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F9" w:rsidRDefault="004445F9" w:rsidP="004445F9">
      <w:pPr>
        <w:pStyle w:val="a5"/>
        <w:spacing w:beforeAutospacing="0" w:afterAutospacing="0" w:line="600" w:lineRule="exact"/>
        <w:ind w:rightChars="606" w:right="1273"/>
        <w:rPr>
          <w:rFonts w:ascii="方正黑体_GBK" w:eastAsia="方正黑体_GBK" w:hAnsi="Times New Roman"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方正黑体_GBK" w:eastAsia="方正黑体_GBK" w:hAnsi="Times New Roman" w:hint="eastAsia"/>
          <w:color w:val="000000" w:themeColor="text1"/>
          <w:sz w:val="32"/>
          <w:szCs w:val="32"/>
          <w:shd w:val="clear" w:color="auto" w:fill="FFFFFF"/>
        </w:rPr>
        <w:t>附件</w:t>
      </w:r>
    </w:p>
    <w:p w:rsidR="004445F9" w:rsidRDefault="004445F9" w:rsidP="004445F9">
      <w:pPr>
        <w:pStyle w:val="a5"/>
        <w:spacing w:beforeAutospacing="0" w:afterAutospacing="0" w:line="600" w:lineRule="exact"/>
        <w:ind w:rightChars="606" w:right="1273"/>
        <w:rPr>
          <w:rFonts w:ascii="Times New Roman" w:eastAsia="方正仿宋_GBK" w:hAnsi="Times New Roman"/>
          <w:color w:val="000000" w:themeColor="text1"/>
          <w:sz w:val="32"/>
          <w:szCs w:val="32"/>
          <w:shd w:val="clear" w:color="auto" w:fill="FFFFFF"/>
        </w:rPr>
      </w:pPr>
    </w:p>
    <w:p w:rsidR="004445F9" w:rsidRDefault="004445F9" w:rsidP="004445F9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重庆市高校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软件园拟立项</w:t>
      </w:r>
      <w:proofErr w:type="gramEnd"/>
      <w:r>
        <w:rPr>
          <w:rFonts w:ascii="方正小标宋_GBK" w:eastAsia="方正小标宋_GBK" w:hint="eastAsia"/>
          <w:sz w:val="44"/>
          <w:szCs w:val="44"/>
        </w:rPr>
        <w:t>（培育）名单</w:t>
      </w:r>
    </w:p>
    <w:p w:rsidR="004445F9" w:rsidRDefault="004445F9" w:rsidP="004445F9">
      <w:pPr>
        <w:spacing w:line="500" w:lineRule="exact"/>
        <w:rPr>
          <w:rFonts w:ascii="方正仿宋_GBK" w:eastAsia="方正仿宋_GBK"/>
          <w:sz w:val="32"/>
          <w:szCs w:val="32"/>
        </w:rPr>
      </w:pPr>
    </w:p>
    <w:tbl>
      <w:tblPr>
        <w:tblStyle w:val="a6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4503"/>
        <w:gridCol w:w="3544"/>
        <w:gridCol w:w="992"/>
      </w:tblGrid>
      <w:tr w:rsidR="004445F9" w:rsidTr="00604B68">
        <w:trPr>
          <w:trHeight w:val="1176"/>
          <w:jc w:val="center"/>
        </w:trPr>
        <w:tc>
          <w:tcPr>
            <w:tcW w:w="595" w:type="dxa"/>
            <w:vAlign w:val="center"/>
          </w:tcPr>
          <w:p w:rsidR="004445F9" w:rsidRDefault="004445F9" w:rsidP="00604B68">
            <w:pPr>
              <w:spacing w:line="440" w:lineRule="exact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序号</w:t>
            </w:r>
          </w:p>
        </w:tc>
        <w:tc>
          <w:tcPr>
            <w:tcW w:w="4503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软件园名称</w:t>
            </w:r>
          </w:p>
        </w:tc>
        <w:tc>
          <w:tcPr>
            <w:tcW w:w="3544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依托高校</w:t>
            </w:r>
          </w:p>
        </w:tc>
        <w:tc>
          <w:tcPr>
            <w:tcW w:w="992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备注</w:t>
            </w:r>
          </w:p>
        </w:tc>
      </w:tr>
      <w:tr w:rsidR="004445F9" w:rsidTr="00604B68">
        <w:trPr>
          <w:trHeight w:val="588"/>
          <w:jc w:val="center"/>
        </w:trPr>
        <w:tc>
          <w:tcPr>
            <w:tcW w:w="595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4503" w:type="dxa"/>
            <w:vAlign w:val="center"/>
          </w:tcPr>
          <w:p w:rsidR="004445F9" w:rsidRDefault="004445F9" w:rsidP="00604B68">
            <w:pPr>
              <w:spacing w:line="44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重庆大学软件园</w:t>
            </w:r>
          </w:p>
        </w:tc>
        <w:tc>
          <w:tcPr>
            <w:tcW w:w="3544" w:type="dxa"/>
            <w:vAlign w:val="center"/>
          </w:tcPr>
          <w:p w:rsidR="004445F9" w:rsidRDefault="004445F9" w:rsidP="00604B68">
            <w:pPr>
              <w:spacing w:line="5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sz w:val="32"/>
                <w:szCs w:val="32"/>
              </w:rPr>
              <w:t>重庆大学</w:t>
            </w:r>
          </w:p>
        </w:tc>
        <w:tc>
          <w:tcPr>
            <w:tcW w:w="992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立项</w:t>
            </w:r>
          </w:p>
        </w:tc>
      </w:tr>
      <w:tr w:rsidR="004445F9" w:rsidTr="00604B68">
        <w:trPr>
          <w:trHeight w:val="588"/>
          <w:jc w:val="center"/>
        </w:trPr>
        <w:tc>
          <w:tcPr>
            <w:tcW w:w="595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4503" w:type="dxa"/>
            <w:vAlign w:val="center"/>
          </w:tcPr>
          <w:p w:rsidR="004445F9" w:rsidRDefault="004445F9" w:rsidP="00604B68">
            <w:pPr>
              <w:spacing w:line="44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重庆邮电大学软件园</w:t>
            </w:r>
          </w:p>
        </w:tc>
        <w:tc>
          <w:tcPr>
            <w:tcW w:w="3544" w:type="dxa"/>
            <w:vAlign w:val="center"/>
          </w:tcPr>
          <w:p w:rsidR="004445F9" w:rsidRDefault="004445F9" w:rsidP="00604B68">
            <w:pPr>
              <w:spacing w:line="5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sz w:val="32"/>
                <w:szCs w:val="32"/>
              </w:rPr>
              <w:t>重庆邮电大学</w:t>
            </w:r>
          </w:p>
        </w:tc>
        <w:tc>
          <w:tcPr>
            <w:tcW w:w="992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立项</w:t>
            </w:r>
          </w:p>
        </w:tc>
      </w:tr>
      <w:tr w:rsidR="004445F9" w:rsidTr="00604B68">
        <w:trPr>
          <w:trHeight w:val="588"/>
          <w:jc w:val="center"/>
        </w:trPr>
        <w:tc>
          <w:tcPr>
            <w:tcW w:w="595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4503" w:type="dxa"/>
            <w:vAlign w:val="center"/>
          </w:tcPr>
          <w:p w:rsidR="004445F9" w:rsidRDefault="004445F9" w:rsidP="00604B68">
            <w:pPr>
              <w:spacing w:line="44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重庆理工大学</w:t>
            </w:r>
            <w:r>
              <w:rPr>
                <w:rFonts w:eastAsia="方正仿宋_GBK" w:hint="eastAsia"/>
                <w:sz w:val="32"/>
                <w:szCs w:val="32"/>
              </w:rPr>
              <w:t>软件</w:t>
            </w:r>
            <w:r>
              <w:rPr>
                <w:rFonts w:eastAsia="方正仿宋_GBK"/>
                <w:sz w:val="32"/>
                <w:szCs w:val="32"/>
              </w:rPr>
              <w:t>园</w:t>
            </w:r>
          </w:p>
        </w:tc>
        <w:tc>
          <w:tcPr>
            <w:tcW w:w="3544" w:type="dxa"/>
            <w:vAlign w:val="center"/>
          </w:tcPr>
          <w:p w:rsidR="004445F9" w:rsidRDefault="004445F9" w:rsidP="00604B68">
            <w:pPr>
              <w:spacing w:line="5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sz w:val="32"/>
                <w:szCs w:val="32"/>
              </w:rPr>
              <w:t>重庆理工大学</w:t>
            </w:r>
          </w:p>
        </w:tc>
        <w:tc>
          <w:tcPr>
            <w:tcW w:w="992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立项</w:t>
            </w:r>
          </w:p>
        </w:tc>
      </w:tr>
      <w:tr w:rsidR="004445F9" w:rsidTr="00604B68">
        <w:trPr>
          <w:trHeight w:val="588"/>
          <w:jc w:val="center"/>
        </w:trPr>
        <w:tc>
          <w:tcPr>
            <w:tcW w:w="595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4503" w:type="dxa"/>
            <w:vAlign w:val="center"/>
          </w:tcPr>
          <w:p w:rsidR="004445F9" w:rsidRDefault="004445F9" w:rsidP="00604B68">
            <w:pPr>
              <w:spacing w:line="44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重庆科技大学软件园</w:t>
            </w:r>
          </w:p>
        </w:tc>
        <w:tc>
          <w:tcPr>
            <w:tcW w:w="3544" w:type="dxa"/>
            <w:vAlign w:val="center"/>
          </w:tcPr>
          <w:p w:rsidR="004445F9" w:rsidRDefault="004445F9" w:rsidP="00604B68">
            <w:pPr>
              <w:spacing w:line="5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sz w:val="32"/>
                <w:szCs w:val="32"/>
              </w:rPr>
              <w:t>重庆科技大学</w:t>
            </w:r>
          </w:p>
        </w:tc>
        <w:tc>
          <w:tcPr>
            <w:tcW w:w="992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立项</w:t>
            </w:r>
          </w:p>
        </w:tc>
      </w:tr>
      <w:tr w:rsidR="004445F9" w:rsidTr="00604B68">
        <w:trPr>
          <w:trHeight w:val="588"/>
          <w:jc w:val="center"/>
        </w:trPr>
        <w:tc>
          <w:tcPr>
            <w:tcW w:w="595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4503" w:type="dxa"/>
            <w:vAlign w:val="center"/>
          </w:tcPr>
          <w:p w:rsidR="004445F9" w:rsidRDefault="004445F9" w:rsidP="00604B68">
            <w:pPr>
              <w:spacing w:line="44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重庆电子科技职业大学软件园</w:t>
            </w:r>
          </w:p>
        </w:tc>
        <w:tc>
          <w:tcPr>
            <w:tcW w:w="3544" w:type="dxa"/>
            <w:vAlign w:val="center"/>
          </w:tcPr>
          <w:p w:rsidR="004445F9" w:rsidRDefault="004445F9" w:rsidP="00604B68">
            <w:pPr>
              <w:spacing w:line="5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sz w:val="32"/>
                <w:szCs w:val="32"/>
              </w:rPr>
              <w:t>重庆电子科技职业大学</w:t>
            </w:r>
          </w:p>
        </w:tc>
        <w:tc>
          <w:tcPr>
            <w:tcW w:w="992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立项</w:t>
            </w:r>
          </w:p>
        </w:tc>
      </w:tr>
      <w:tr w:rsidR="004445F9" w:rsidTr="00604B68">
        <w:trPr>
          <w:trHeight w:val="588"/>
          <w:jc w:val="center"/>
        </w:trPr>
        <w:tc>
          <w:tcPr>
            <w:tcW w:w="595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6</w:t>
            </w:r>
          </w:p>
        </w:tc>
        <w:tc>
          <w:tcPr>
            <w:tcW w:w="4503" w:type="dxa"/>
            <w:vAlign w:val="center"/>
          </w:tcPr>
          <w:p w:rsidR="004445F9" w:rsidRDefault="004445F9" w:rsidP="00604B68">
            <w:pPr>
              <w:spacing w:line="44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  <w:lang w:bidi="ar"/>
              </w:rPr>
              <w:t>重庆工程职业技术学院软件园</w:t>
            </w:r>
          </w:p>
        </w:tc>
        <w:tc>
          <w:tcPr>
            <w:tcW w:w="3544" w:type="dxa"/>
            <w:vAlign w:val="center"/>
          </w:tcPr>
          <w:p w:rsidR="004445F9" w:rsidRDefault="004445F9" w:rsidP="00604B68">
            <w:pPr>
              <w:spacing w:line="5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  <w:lang w:bidi="ar"/>
              </w:rPr>
              <w:t>重庆工程职业技术学院</w:t>
            </w:r>
          </w:p>
        </w:tc>
        <w:tc>
          <w:tcPr>
            <w:tcW w:w="992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立项</w:t>
            </w:r>
          </w:p>
        </w:tc>
      </w:tr>
      <w:tr w:rsidR="004445F9" w:rsidTr="00604B68">
        <w:trPr>
          <w:trHeight w:val="588"/>
          <w:jc w:val="center"/>
        </w:trPr>
        <w:tc>
          <w:tcPr>
            <w:tcW w:w="595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4503" w:type="dxa"/>
            <w:vAlign w:val="center"/>
          </w:tcPr>
          <w:p w:rsidR="004445F9" w:rsidRDefault="004445F9" w:rsidP="00604B68">
            <w:pPr>
              <w:spacing w:line="44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  <w:lang w:bidi="ar"/>
              </w:rPr>
              <w:t>重庆工程学院软件园</w:t>
            </w:r>
          </w:p>
        </w:tc>
        <w:tc>
          <w:tcPr>
            <w:tcW w:w="3544" w:type="dxa"/>
            <w:vAlign w:val="center"/>
          </w:tcPr>
          <w:p w:rsidR="004445F9" w:rsidRDefault="004445F9" w:rsidP="00604B68">
            <w:pPr>
              <w:spacing w:line="5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  <w:lang w:bidi="ar"/>
              </w:rPr>
              <w:t>重庆工程学院</w:t>
            </w:r>
          </w:p>
        </w:tc>
        <w:tc>
          <w:tcPr>
            <w:tcW w:w="992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培育</w:t>
            </w:r>
          </w:p>
        </w:tc>
      </w:tr>
      <w:tr w:rsidR="004445F9" w:rsidTr="00604B68">
        <w:trPr>
          <w:trHeight w:val="588"/>
          <w:jc w:val="center"/>
        </w:trPr>
        <w:tc>
          <w:tcPr>
            <w:tcW w:w="595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8</w:t>
            </w:r>
          </w:p>
        </w:tc>
        <w:tc>
          <w:tcPr>
            <w:tcW w:w="4503" w:type="dxa"/>
            <w:vAlign w:val="center"/>
          </w:tcPr>
          <w:p w:rsidR="004445F9" w:rsidRDefault="004445F9" w:rsidP="00604B68">
            <w:pPr>
              <w:spacing w:line="44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重庆工业职业技术大学软件园</w:t>
            </w:r>
          </w:p>
        </w:tc>
        <w:tc>
          <w:tcPr>
            <w:tcW w:w="3544" w:type="dxa"/>
            <w:vAlign w:val="center"/>
          </w:tcPr>
          <w:p w:rsidR="004445F9" w:rsidRDefault="004445F9" w:rsidP="00604B68">
            <w:pPr>
              <w:spacing w:line="5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32"/>
                <w:szCs w:val="32"/>
                <w:lang w:bidi="ar"/>
              </w:rPr>
              <w:t>重庆工业职业技术大学</w:t>
            </w:r>
          </w:p>
        </w:tc>
        <w:tc>
          <w:tcPr>
            <w:tcW w:w="992" w:type="dxa"/>
            <w:vAlign w:val="center"/>
          </w:tcPr>
          <w:p w:rsidR="004445F9" w:rsidRDefault="004445F9" w:rsidP="00604B68"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培育</w:t>
            </w:r>
          </w:p>
        </w:tc>
      </w:tr>
    </w:tbl>
    <w:p w:rsidR="004445F9" w:rsidRDefault="004445F9" w:rsidP="004445F9">
      <w:pPr>
        <w:pStyle w:val="a5"/>
        <w:spacing w:beforeAutospacing="0" w:afterAutospacing="0" w:line="600" w:lineRule="exact"/>
        <w:ind w:rightChars="606" w:right="1273"/>
        <w:rPr>
          <w:rFonts w:ascii="Times New Roman" w:eastAsia="方正仿宋_GBK" w:hAnsi="Times New Roman"/>
          <w:color w:val="000000" w:themeColor="text1"/>
          <w:sz w:val="32"/>
          <w:szCs w:val="32"/>
          <w:shd w:val="clear" w:color="auto" w:fill="FFFFFF"/>
        </w:rPr>
      </w:pPr>
    </w:p>
    <w:p w:rsidR="009C16C3" w:rsidRDefault="009C16C3"/>
    <w:sectPr w:rsidR="009C16C3">
      <w:pgSz w:w="11906" w:h="16838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44" w:rsidRDefault="004B6344" w:rsidP="004445F9">
      <w:r>
        <w:separator/>
      </w:r>
    </w:p>
  </w:endnote>
  <w:endnote w:type="continuationSeparator" w:id="0">
    <w:p w:rsidR="004B6344" w:rsidRDefault="004B6344" w:rsidP="0044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44" w:rsidRDefault="004B6344" w:rsidP="004445F9">
      <w:r>
        <w:separator/>
      </w:r>
    </w:p>
  </w:footnote>
  <w:footnote w:type="continuationSeparator" w:id="0">
    <w:p w:rsidR="004B6344" w:rsidRDefault="004B6344" w:rsidP="00444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77"/>
    <w:rsid w:val="000C7577"/>
    <w:rsid w:val="002D3F59"/>
    <w:rsid w:val="004445F9"/>
    <w:rsid w:val="004B6344"/>
    <w:rsid w:val="009C16C3"/>
    <w:rsid w:val="00B1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5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5F9"/>
    <w:rPr>
      <w:sz w:val="18"/>
      <w:szCs w:val="18"/>
    </w:rPr>
  </w:style>
  <w:style w:type="paragraph" w:styleId="a5">
    <w:name w:val="Normal (Web)"/>
    <w:basedOn w:val="a"/>
    <w:uiPriority w:val="99"/>
    <w:qFormat/>
    <w:rsid w:val="004445F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rsid w:val="00444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5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5F9"/>
    <w:rPr>
      <w:sz w:val="18"/>
      <w:szCs w:val="18"/>
    </w:rPr>
  </w:style>
  <w:style w:type="paragraph" w:styleId="a5">
    <w:name w:val="Normal (Web)"/>
    <w:basedOn w:val="a"/>
    <w:uiPriority w:val="99"/>
    <w:qFormat/>
    <w:rsid w:val="004445F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rsid w:val="00444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cqjw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3</cp:revision>
  <dcterms:created xsi:type="dcterms:W3CDTF">2025-10-24T06:51:00Z</dcterms:created>
  <dcterms:modified xsi:type="dcterms:W3CDTF">2025-10-24T06:53:00Z</dcterms:modified>
</cp:coreProperties>
</file>