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7BEC8">
      <w:pPr>
        <w:widowControl/>
        <w:kinsoku/>
        <w:autoSpaceDE/>
        <w:autoSpaceDN/>
        <w:adjustRightInd/>
        <w:snapToGrid/>
        <w:spacing w:line="520" w:lineRule="exact"/>
        <w:jc w:val="center"/>
        <w:textAlignment w:val="auto"/>
        <w:rPr>
          <w:rFonts w:hint="eastAsia" w:ascii="Times New Roman" w:hAnsi="Times New Roman" w:eastAsia="方正小标宋_GBK" w:cs="Times New Roman"/>
          <w:bCs/>
          <w:snapToGrid/>
          <w:kern w:val="0"/>
          <w:sz w:val="44"/>
          <w:szCs w:val="44"/>
          <w:lang w:eastAsia="zh-CN"/>
        </w:rPr>
      </w:pPr>
      <w:r>
        <w:rPr>
          <w:rFonts w:hint="eastAsia" w:ascii="Times New Roman" w:hAnsi="Times New Roman" w:eastAsia="方正小标宋_GBK" w:cs="Times New Roman"/>
          <w:bCs/>
          <w:snapToGrid/>
          <w:kern w:val="0"/>
          <w:sz w:val="44"/>
          <w:szCs w:val="44"/>
          <w:lang w:eastAsia="zh-CN"/>
        </w:rPr>
        <w:t>20</w:t>
      </w:r>
      <w:r>
        <w:rPr>
          <w:rFonts w:hint="eastAsia" w:ascii="Times New Roman" w:hAnsi="Times New Roman" w:eastAsia="方正小标宋_GBK" w:cs="Times New Roman"/>
          <w:bCs/>
          <w:snapToGrid/>
          <w:kern w:val="0"/>
          <w:sz w:val="44"/>
          <w:szCs w:val="44"/>
          <w:lang w:val="en-US" w:eastAsia="zh-CN"/>
        </w:rPr>
        <w:t>26</w:t>
      </w:r>
      <w:r>
        <w:rPr>
          <w:rFonts w:hint="eastAsia" w:ascii="Times New Roman" w:hAnsi="Times New Roman" w:eastAsia="方正小标宋_GBK" w:cs="Times New Roman"/>
          <w:bCs/>
          <w:snapToGrid/>
          <w:kern w:val="0"/>
          <w:sz w:val="44"/>
          <w:szCs w:val="44"/>
          <w:lang w:eastAsia="zh-CN"/>
        </w:rPr>
        <w:t xml:space="preserve"> 年重庆市中小学生武术比赛竞赛规程</w:t>
      </w:r>
    </w:p>
    <w:p w14:paraId="27002254">
      <w:pPr>
        <w:spacing w:line="342" w:lineRule="auto"/>
        <w:rPr>
          <w:rFonts w:ascii="Arial"/>
          <w:color w:val="auto"/>
          <w:sz w:val="21"/>
          <w:highlight w:val="none"/>
        </w:rPr>
      </w:pPr>
    </w:p>
    <w:p w14:paraId="6559DB8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黑体_GBK" w:cs="Times New Roman"/>
          <w:bCs/>
          <w:color w:val="auto"/>
          <w:sz w:val="32"/>
          <w:szCs w:val="32"/>
          <w:highlight w:val="none"/>
        </w:rPr>
      </w:pPr>
      <w:r>
        <w:rPr>
          <w:rFonts w:hint="eastAsia" w:ascii="Times New Roman" w:hAnsi="Times New Roman" w:eastAsia="方正黑体_GBK" w:cs="Times New Roman"/>
          <w:bCs/>
          <w:color w:val="auto"/>
          <w:sz w:val="32"/>
          <w:szCs w:val="32"/>
          <w:highlight w:val="none"/>
        </w:rPr>
        <w:t>一、主办单位</w:t>
      </w:r>
    </w:p>
    <w:p w14:paraId="1CC85668">
      <w:pPr>
        <w:keepNext w:val="0"/>
        <w:keepLines w:val="0"/>
        <w:pageBreakBefore w:val="0"/>
        <w:kinsoku/>
        <w:wordWrap/>
        <w:overflowPunct/>
        <w:topLinePunct w:val="0"/>
        <w:autoSpaceDE/>
        <w:autoSpaceDN/>
        <w:bidi w:val="0"/>
        <w:spacing w:line="570" w:lineRule="exact"/>
        <w:ind w:left="0" w:firstLine="640" w:firstLineChars="200"/>
        <w:textAlignment w:val="auto"/>
        <w:rPr>
          <w:rFonts w:eastAsia="方正仿宋_GBK"/>
          <w:color w:val="auto"/>
          <w:sz w:val="32"/>
          <w:szCs w:val="32"/>
          <w:highlight w:val="none"/>
        </w:rPr>
      </w:pPr>
      <w:r>
        <w:rPr>
          <w:rFonts w:eastAsia="方正仿宋_GBK"/>
          <w:color w:val="auto"/>
          <w:sz w:val="32"/>
          <w:szCs w:val="32"/>
          <w:highlight w:val="none"/>
        </w:rPr>
        <w:t>重庆市教育委员会</w:t>
      </w:r>
    </w:p>
    <w:p w14:paraId="1C8E29D7">
      <w:pPr>
        <w:keepNext w:val="0"/>
        <w:keepLines w:val="0"/>
        <w:pageBreakBefore w:val="0"/>
        <w:kinsoku/>
        <w:wordWrap/>
        <w:overflowPunct/>
        <w:topLinePunct w:val="0"/>
        <w:autoSpaceDE/>
        <w:autoSpaceDN/>
        <w:bidi w:val="0"/>
        <w:spacing w:line="570" w:lineRule="exact"/>
        <w:ind w:left="0" w:firstLine="640" w:firstLineChars="200"/>
        <w:textAlignment w:val="auto"/>
        <w:rPr>
          <w:rFonts w:eastAsia="方正仿宋_GBK"/>
          <w:color w:val="auto"/>
          <w:sz w:val="32"/>
          <w:szCs w:val="32"/>
          <w:highlight w:val="none"/>
        </w:rPr>
      </w:pPr>
      <w:r>
        <w:rPr>
          <w:rFonts w:eastAsia="方正仿宋_GBK"/>
          <w:color w:val="auto"/>
          <w:sz w:val="32"/>
          <w:szCs w:val="32"/>
          <w:highlight w:val="none"/>
        </w:rPr>
        <w:t>重庆市体育局</w:t>
      </w:r>
    </w:p>
    <w:p w14:paraId="768FBBE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黑体_GBK" w:cs="Times New Roman"/>
          <w:bCs/>
          <w:color w:val="auto"/>
          <w:sz w:val="32"/>
          <w:szCs w:val="32"/>
          <w:highlight w:val="none"/>
        </w:rPr>
      </w:pPr>
      <w:r>
        <w:rPr>
          <w:rFonts w:hint="eastAsia" w:ascii="Times New Roman" w:hAnsi="Times New Roman" w:eastAsia="方正黑体_GBK" w:cs="Times New Roman"/>
          <w:bCs/>
          <w:color w:val="auto"/>
          <w:sz w:val="32"/>
          <w:szCs w:val="32"/>
          <w:highlight w:val="none"/>
        </w:rPr>
        <w:t>二、承办单位</w:t>
      </w:r>
    </w:p>
    <w:p w14:paraId="0487686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Calibri" w:eastAsia="方正仿宋_GBK" w:cs="Times New Roman"/>
          <w:color w:val="auto"/>
          <w:sz w:val="32"/>
          <w:szCs w:val="32"/>
          <w:highlight w:val="none"/>
          <w:lang w:val="en-US" w:eastAsia="zh-CN"/>
        </w:rPr>
      </w:pPr>
      <w:r>
        <w:rPr>
          <w:rFonts w:hint="eastAsia" w:ascii="方正仿宋_GBK" w:hAnsi="Calibri" w:eastAsia="方正仿宋_GBK" w:cs="Times New Roman"/>
          <w:color w:val="auto"/>
          <w:sz w:val="32"/>
          <w:szCs w:val="32"/>
          <w:highlight w:val="none"/>
          <w:lang w:val="en-US" w:eastAsia="zh-CN"/>
        </w:rPr>
        <w:t>重庆市南岸区教育委员会</w:t>
      </w:r>
    </w:p>
    <w:p w14:paraId="7D3FD8A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仿宋_GBK" w:hAnsi="Calibri" w:eastAsia="方正仿宋_GBK" w:cs="Times New Roman"/>
          <w:color w:val="auto"/>
          <w:sz w:val="32"/>
          <w:szCs w:val="32"/>
          <w:highlight w:val="none"/>
          <w:lang w:val="en-US" w:eastAsia="zh-CN"/>
        </w:rPr>
      </w:pPr>
      <w:r>
        <w:rPr>
          <w:rFonts w:hint="eastAsia" w:ascii="方正仿宋_GBK" w:hAnsi="Calibri" w:eastAsia="方正仿宋_GBK" w:cs="Times New Roman"/>
          <w:color w:val="auto"/>
          <w:sz w:val="32"/>
          <w:szCs w:val="32"/>
          <w:highlight w:val="none"/>
          <w:lang w:val="en-US" w:eastAsia="zh-CN"/>
        </w:rPr>
        <w:t>重庆市南岸区体育发展中心</w:t>
      </w:r>
    </w:p>
    <w:p w14:paraId="5C7AAC5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方正黑体_GBK" w:cs="Times New Roman"/>
          <w:bCs/>
          <w:color w:val="auto"/>
          <w:sz w:val="32"/>
          <w:szCs w:val="32"/>
          <w:highlight w:val="none"/>
        </w:rPr>
      </w:pPr>
      <w:r>
        <w:rPr>
          <w:rFonts w:hint="eastAsia" w:ascii="Times New Roman" w:hAnsi="Times New Roman" w:eastAsia="方正黑体_GBK" w:cs="Times New Roman"/>
          <w:bCs/>
          <w:color w:val="auto"/>
          <w:sz w:val="32"/>
          <w:szCs w:val="32"/>
          <w:highlight w:val="none"/>
          <w:lang w:eastAsia="zh-CN"/>
        </w:rPr>
        <w:t>三</w:t>
      </w:r>
      <w:r>
        <w:rPr>
          <w:rFonts w:hint="eastAsia" w:ascii="Times New Roman" w:hAnsi="Times New Roman" w:eastAsia="方正黑体_GBK" w:cs="Times New Roman"/>
          <w:bCs/>
          <w:color w:val="auto"/>
          <w:sz w:val="32"/>
          <w:szCs w:val="32"/>
          <w:highlight w:val="none"/>
        </w:rPr>
        <w:t>、</w:t>
      </w:r>
      <w:r>
        <w:rPr>
          <w:rFonts w:hint="eastAsia" w:ascii="Times New Roman" w:hAnsi="Times New Roman" w:eastAsia="方正黑体_GBK" w:cs="Times New Roman"/>
          <w:bCs/>
          <w:color w:val="auto"/>
          <w:sz w:val="32"/>
          <w:szCs w:val="32"/>
          <w:highlight w:val="none"/>
          <w:lang w:eastAsia="zh-CN"/>
        </w:rPr>
        <w:t>协</w:t>
      </w:r>
      <w:r>
        <w:rPr>
          <w:rFonts w:hint="eastAsia" w:ascii="Times New Roman" w:hAnsi="Times New Roman" w:eastAsia="方正黑体_GBK" w:cs="Times New Roman"/>
          <w:bCs/>
          <w:color w:val="auto"/>
          <w:sz w:val="32"/>
          <w:szCs w:val="32"/>
          <w:highlight w:val="none"/>
        </w:rPr>
        <w:t>办单位</w:t>
      </w:r>
    </w:p>
    <w:p w14:paraId="79AEE3F8">
      <w:pPr>
        <w:keepNext w:val="0"/>
        <w:keepLines w:val="0"/>
        <w:pageBreakBefore w:val="0"/>
        <w:kinsoku/>
        <w:wordWrap/>
        <w:overflowPunct/>
        <w:topLinePunct w:val="0"/>
        <w:autoSpaceDE/>
        <w:autoSpaceDN/>
        <w:bidi w:val="0"/>
        <w:spacing w:line="57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重庆市第十一中学校</w:t>
      </w:r>
    </w:p>
    <w:p w14:paraId="66F319DF">
      <w:pPr>
        <w:keepNext w:val="0"/>
        <w:keepLines w:val="0"/>
        <w:pageBreakBefore w:val="0"/>
        <w:widowControl/>
        <w:kinsoku/>
        <w:wordWrap/>
        <w:overflowPunct/>
        <w:topLinePunct w:val="0"/>
        <w:autoSpaceDE/>
        <w:autoSpaceDN/>
        <w:bidi w:val="0"/>
        <w:spacing w:line="570" w:lineRule="exact"/>
        <w:ind w:left="0" w:firstLine="640" w:firstLineChars="200"/>
        <w:jc w:val="left"/>
        <w:textAlignment w:val="auto"/>
        <w:rPr>
          <w:rFonts w:eastAsia="方正黑体_GBK"/>
          <w:color w:val="auto"/>
          <w:sz w:val="32"/>
          <w:szCs w:val="32"/>
          <w:highlight w:val="none"/>
        </w:rPr>
      </w:pPr>
      <w:r>
        <w:rPr>
          <w:rFonts w:hint="eastAsia" w:eastAsia="方正黑体_GBK"/>
          <w:color w:val="auto"/>
          <w:sz w:val="32"/>
          <w:szCs w:val="32"/>
          <w:highlight w:val="none"/>
          <w:lang w:eastAsia="zh-CN"/>
        </w:rPr>
        <w:t>四</w:t>
      </w:r>
      <w:r>
        <w:rPr>
          <w:rFonts w:eastAsia="方正黑体_GBK"/>
          <w:color w:val="auto"/>
          <w:sz w:val="32"/>
          <w:szCs w:val="32"/>
          <w:highlight w:val="none"/>
        </w:rPr>
        <w:t>、比赛时间及地点</w:t>
      </w:r>
    </w:p>
    <w:p w14:paraId="5F33FF86">
      <w:pPr>
        <w:keepNext w:val="0"/>
        <w:keepLines w:val="0"/>
        <w:pageBreakBefore w:val="0"/>
        <w:kinsoku/>
        <w:wordWrap/>
        <w:overflowPunct/>
        <w:topLinePunct w:val="0"/>
        <w:autoSpaceDE/>
        <w:autoSpaceDN/>
        <w:bidi w:val="0"/>
        <w:spacing w:line="570" w:lineRule="exact"/>
        <w:ind w:left="0" w:firstLine="640" w:firstLineChars="200"/>
        <w:textAlignment w:val="auto"/>
        <w:rPr>
          <w:rFonts w:hint="default" w:eastAsia="方正仿宋_GBK"/>
          <w:color w:val="auto"/>
          <w:sz w:val="32"/>
          <w:szCs w:val="32"/>
          <w:highlight w:val="none"/>
          <w:lang w:val="en-US" w:eastAsia="zh-CN"/>
        </w:rPr>
      </w:pPr>
      <w:r>
        <w:rPr>
          <w:rFonts w:eastAsia="方正仿宋_GBK"/>
          <w:color w:val="auto"/>
          <w:sz w:val="32"/>
          <w:szCs w:val="32"/>
          <w:highlight w:val="none"/>
        </w:rPr>
        <w:t>（一）时间：</w:t>
      </w:r>
      <w:r>
        <w:rPr>
          <w:rFonts w:hint="eastAsia" w:ascii="Times New Roman" w:hAnsi="Times New Roman" w:eastAsia="方正仿宋_GBK" w:cs="Times New Roman"/>
          <w:snapToGrid w:val="0"/>
          <w:color w:val="auto"/>
          <w:kern w:val="0"/>
          <w:sz w:val="32"/>
          <w:szCs w:val="32"/>
          <w:highlight w:val="none"/>
          <w:lang w:val="en-US" w:eastAsia="zh-CN" w:bidi="ar-SA"/>
        </w:rPr>
        <w:t>2026</w:t>
      </w:r>
      <w:r>
        <w:rPr>
          <w:rFonts w:hint="eastAsia" w:eastAsia="方正仿宋_GBK"/>
          <w:color w:val="auto"/>
          <w:sz w:val="32"/>
          <w:szCs w:val="32"/>
          <w:highlight w:val="none"/>
          <w:lang w:val="en-US" w:eastAsia="zh-CN"/>
        </w:rPr>
        <w:t>年</w:t>
      </w:r>
      <w:r>
        <w:rPr>
          <w:rFonts w:hint="eastAsia" w:ascii="Times New Roman" w:hAnsi="Times New Roman" w:eastAsia="方正仿宋_GBK" w:cs="Times New Roman"/>
          <w:snapToGrid w:val="0"/>
          <w:color w:val="auto"/>
          <w:kern w:val="0"/>
          <w:sz w:val="32"/>
          <w:szCs w:val="32"/>
          <w:highlight w:val="none"/>
          <w:lang w:val="en-US" w:eastAsia="zh-CN" w:bidi="ar-SA"/>
        </w:rPr>
        <w:t>5</w:t>
      </w:r>
      <w:r>
        <w:rPr>
          <w:rFonts w:hint="eastAsia" w:eastAsia="方正仿宋_GBK"/>
          <w:color w:val="auto"/>
          <w:sz w:val="32"/>
          <w:szCs w:val="32"/>
          <w:highlight w:val="none"/>
          <w:lang w:val="en-US" w:eastAsia="zh-CN"/>
        </w:rPr>
        <w:t>月</w:t>
      </w:r>
      <w:r>
        <w:rPr>
          <w:rFonts w:hint="eastAsia" w:ascii="Times New Roman" w:hAnsi="Times New Roman" w:eastAsia="方正仿宋_GBK" w:cs="Times New Roman"/>
          <w:snapToGrid w:val="0"/>
          <w:color w:val="auto"/>
          <w:kern w:val="0"/>
          <w:sz w:val="32"/>
          <w:szCs w:val="32"/>
          <w:highlight w:val="none"/>
          <w:lang w:val="en-US" w:eastAsia="zh-CN" w:bidi="ar-SA"/>
        </w:rPr>
        <w:t>14</w:t>
      </w:r>
      <w:r>
        <w:rPr>
          <w:rFonts w:hint="eastAsia" w:eastAsia="方正仿宋_GBK"/>
          <w:color w:val="auto"/>
          <w:sz w:val="32"/>
          <w:szCs w:val="32"/>
          <w:highlight w:val="none"/>
          <w:lang w:val="en-US" w:eastAsia="zh-CN"/>
        </w:rPr>
        <w:t>日</w:t>
      </w:r>
      <w:r>
        <w:rPr>
          <w:rFonts w:hint="eastAsia" w:ascii="Times New Roman" w:hAnsi="Times New Roman" w:eastAsia="方正仿宋_GBK" w:cs="Times New Roman"/>
          <w:snapToGrid w:val="0"/>
          <w:color w:val="auto"/>
          <w:kern w:val="0"/>
          <w:sz w:val="32"/>
          <w:szCs w:val="32"/>
          <w:highlight w:val="none"/>
          <w:lang w:val="en-US" w:eastAsia="zh-CN" w:bidi="ar-SA"/>
        </w:rPr>
        <w:t>-17</w:t>
      </w:r>
      <w:r>
        <w:rPr>
          <w:rFonts w:hint="eastAsia" w:eastAsia="方正仿宋_GBK"/>
          <w:color w:val="auto"/>
          <w:sz w:val="32"/>
          <w:szCs w:val="32"/>
          <w:highlight w:val="none"/>
          <w:lang w:val="en-US" w:eastAsia="zh-CN"/>
        </w:rPr>
        <w:t>日</w:t>
      </w:r>
    </w:p>
    <w:p w14:paraId="7F4E6C8D">
      <w:pPr>
        <w:keepNext w:val="0"/>
        <w:keepLines w:val="0"/>
        <w:pageBreakBefore w:val="0"/>
        <w:kinsoku/>
        <w:wordWrap/>
        <w:overflowPunct/>
        <w:topLinePunct w:val="0"/>
        <w:autoSpaceDE/>
        <w:autoSpaceDN/>
        <w:bidi w:val="0"/>
        <w:spacing w:line="570" w:lineRule="exact"/>
        <w:ind w:left="0" w:firstLine="640" w:firstLineChars="200"/>
        <w:textAlignment w:val="auto"/>
        <w:rPr>
          <w:rFonts w:hint="default" w:eastAsia="方正仿宋_GBK"/>
          <w:color w:val="auto"/>
          <w:sz w:val="32"/>
          <w:szCs w:val="32"/>
          <w:highlight w:val="none"/>
          <w:lang w:val="en-US" w:eastAsia="zh-CN"/>
        </w:rPr>
      </w:pPr>
      <w:r>
        <w:rPr>
          <w:rFonts w:eastAsia="方正仿宋_GBK"/>
          <w:color w:val="auto"/>
          <w:sz w:val="32"/>
          <w:szCs w:val="32"/>
          <w:highlight w:val="none"/>
        </w:rPr>
        <w:t>（二）地点：</w:t>
      </w:r>
      <w:r>
        <w:rPr>
          <w:rFonts w:hint="eastAsia" w:ascii="Times New Roman" w:hAnsi="Times New Roman" w:eastAsia="方正仿宋_GBK" w:cs="Times New Roman"/>
          <w:color w:val="auto"/>
          <w:sz w:val="32"/>
          <w:szCs w:val="32"/>
          <w:highlight w:val="none"/>
          <w:lang w:val="en-US" w:eastAsia="zh-CN"/>
        </w:rPr>
        <w:t>重庆市第十一中学校</w:t>
      </w:r>
      <w:r>
        <w:rPr>
          <w:rFonts w:hint="eastAsia" w:eastAsia="方正仿宋_GBK"/>
          <w:color w:val="auto"/>
          <w:sz w:val="32"/>
          <w:szCs w:val="32"/>
          <w:highlight w:val="none"/>
          <w:lang w:val="en-US" w:eastAsia="zh-CN"/>
        </w:rPr>
        <w:t>体育馆</w:t>
      </w:r>
    </w:p>
    <w:p w14:paraId="1E9AE988">
      <w:pPr>
        <w:keepNext w:val="0"/>
        <w:keepLines w:val="0"/>
        <w:pageBreakBefore w:val="0"/>
        <w:widowControl/>
        <w:kinsoku/>
        <w:wordWrap/>
        <w:overflowPunct/>
        <w:topLinePunct w:val="0"/>
        <w:autoSpaceDE/>
        <w:autoSpaceDN/>
        <w:bidi w:val="0"/>
        <w:spacing w:line="570" w:lineRule="exact"/>
        <w:ind w:left="0" w:firstLine="640" w:firstLineChars="200"/>
        <w:jc w:val="left"/>
        <w:textAlignment w:val="auto"/>
        <w:rPr>
          <w:rFonts w:eastAsia="方正黑体_GBK"/>
          <w:color w:val="auto"/>
          <w:sz w:val="32"/>
          <w:szCs w:val="32"/>
          <w:highlight w:val="none"/>
        </w:rPr>
      </w:pPr>
      <w:r>
        <w:rPr>
          <w:rFonts w:hint="eastAsia" w:eastAsia="方正黑体_GBK"/>
          <w:color w:val="auto"/>
          <w:sz w:val="32"/>
          <w:szCs w:val="32"/>
          <w:highlight w:val="none"/>
          <w:lang w:eastAsia="zh-CN"/>
        </w:rPr>
        <w:t>五</w:t>
      </w:r>
      <w:r>
        <w:rPr>
          <w:rFonts w:eastAsia="方正黑体_GBK"/>
          <w:color w:val="auto"/>
          <w:sz w:val="32"/>
          <w:szCs w:val="32"/>
          <w:highlight w:val="none"/>
        </w:rPr>
        <w:t>、参赛单位</w:t>
      </w:r>
    </w:p>
    <w:p w14:paraId="43C3A97E">
      <w:pPr>
        <w:keepNext w:val="0"/>
        <w:keepLines w:val="0"/>
        <w:pageBreakBefore w:val="0"/>
        <w:widowControl/>
        <w:kinsoku/>
        <w:wordWrap/>
        <w:overflowPunct/>
        <w:topLinePunct w:val="0"/>
        <w:autoSpaceDE/>
        <w:autoSpaceDN/>
        <w:bidi w:val="0"/>
        <w:spacing w:line="570" w:lineRule="exact"/>
        <w:ind w:left="0" w:firstLine="640" w:firstLineChars="200"/>
        <w:jc w:val="left"/>
        <w:textAlignment w:val="auto"/>
        <w:rPr>
          <w:rFonts w:hint="default" w:eastAsia="方正仿宋_GBK"/>
          <w:color w:val="auto"/>
          <w:sz w:val="32"/>
          <w:szCs w:val="32"/>
          <w:highlight w:val="none"/>
          <w:lang w:val="en-US" w:eastAsia="zh-CN"/>
        </w:rPr>
      </w:pPr>
      <w:r>
        <w:rPr>
          <w:rFonts w:hint="eastAsia" w:eastAsia="方正仿宋_GBK"/>
          <w:color w:val="auto"/>
          <w:sz w:val="32"/>
          <w:szCs w:val="32"/>
          <w:highlight w:val="none"/>
          <w:lang w:val="en-US" w:eastAsia="zh-CN"/>
        </w:rPr>
        <w:t>全市各中小学以校为单位组队参赛，每个区县选派的队伍不超过</w:t>
      </w:r>
      <w:r>
        <w:rPr>
          <w:rFonts w:hint="eastAsia" w:ascii="Times New Roman" w:hAnsi="Times New Roman" w:eastAsia="方正仿宋_GBK" w:cs="Times New Roman"/>
          <w:snapToGrid w:val="0"/>
          <w:color w:val="auto"/>
          <w:kern w:val="0"/>
          <w:sz w:val="32"/>
          <w:szCs w:val="32"/>
          <w:highlight w:val="none"/>
          <w:lang w:val="en-US" w:eastAsia="zh-CN" w:bidi="ar-SA"/>
        </w:rPr>
        <w:t>3</w:t>
      </w:r>
      <w:r>
        <w:rPr>
          <w:rFonts w:hint="eastAsia" w:eastAsia="方正仿宋_GBK"/>
          <w:color w:val="auto"/>
          <w:sz w:val="32"/>
          <w:szCs w:val="32"/>
          <w:highlight w:val="none"/>
          <w:lang w:val="en-US" w:eastAsia="zh-CN"/>
        </w:rPr>
        <w:t>支（含</w:t>
      </w:r>
      <w:r>
        <w:rPr>
          <w:rFonts w:hint="eastAsia" w:ascii="Times New Roman" w:hAnsi="Times New Roman" w:eastAsia="方正仿宋_GBK" w:cs="Times New Roman"/>
          <w:snapToGrid w:val="0"/>
          <w:color w:val="auto"/>
          <w:kern w:val="0"/>
          <w:sz w:val="32"/>
          <w:szCs w:val="32"/>
          <w:highlight w:val="none"/>
          <w:lang w:val="en-US" w:eastAsia="zh-CN" w:bidi="ar-SA"/>
        </w:rPr>
        <w:t>3</w:t>
      </w:r>
      <w:r>
        <w:rPr>
          <w:rFonts w:hint="eastAsia" w:eastAsia="方正仿宋_GBK"/>
          <w:color w:val="auto"/>
          <w:sz w:val="32"/>
          <w:szCs w:val="32"/>
          <w:highlight w:val="none"/>
          <w:lang w:val="en-US" w:eastAsia="zh-CN"/>
        </w:rPr>
        <w:t>支）。</w:t>
      </w:r>
    </w:p>
    <w:p w14:paraId="14905D3E">
      <w:pPr>
        <w:keepNext w:val="0"/>
        <w:keepLines w:val="0"/>
        <w:pageBreakBefore w:val="0"/>
        <w:widowControl/>
        <w:kinsoku/>
        <w:wordWrap/>
        <w:overflowPunct/>
        <w:topLinePunct w:val="0"/>
        <w:autoSpaceDE/>
        <w:autoSpaceDN/>
        <w:bidi w:val="0"/>
        <w:spacing w:line="570" w:lineRule="exact"/>
        <w:ind w:left="0" w:firstLine="640" w:firstLineChars="200"/>
        <w:jc w:val="left"/>
        <w:textAlignment w:val="auto"/>
        <w:rPr>
          <w:rFonts w:hint="eastAsia" w:eastAsia="方正黑体_GBK"/>
          <w:color w:val="auto"/>
          <w:sz w:val="32"/>
          <w:szCs w:val="32"/>
          <w:highlight w:val="none"/>
          <w:lang w:eastAsia="zh-CN"/>
        </w:rPr>
      </w:pPr>
      <w:r>
        <w:rPr>
          <w:rFonts w:hint="eastAsia" w:eastAsia="方正黑体_GBK"/>
          <w:color w:val="auto"/>
          <w:sz w:val="32"/>
          <w:szCs w:val="32"/>
          <w:highlight w:val="none"/>
          <w:lang w:val="en-US" w:eastAsia="zh-CN"/>
        </w:rPr>
        <w:t>六</w:t>
      </w:r>
      <w:r>
        <w:rPr>
          <w:rFonts w:hint="eastAsia" w:eastAsia="方正黑体_GBK"/>
          <w:color w:val="auto"/>
          <w:sz w:val="32"/>
          <w:szCs w:val="32"/>
          <w:highlight w:val="none"/>
          <w:lang w:eastAsia="zh-CN"/>
        </w:rPr>
        <w:t>、比赛项目</w:t>
      </w:r>
    </w:p>
    <w:p w14:paraId="6C937C70">
      <w:pPr>
        <w:keepNext w:val="0"/>
        <w:keepLines w:val="0"/>
        <w:pageBreakBefore w:val="0"/>
        <w:kinsoku/>
        <w:wordWrap/>
        <w:overflowPunct/>
        <w:topLinePunct w:val="0"/>
        <w:autoSpaceDE/>
        <w:autoSpaceDN/>
        <w:bidi w:val="0"/>
        <w:spacing w:line="570" w:lineRule="exact"/>
        <w:ind w:left="0" w:firstLine="640" w:firstLineChars="200"/>
        <w:textAlignment w:val="auto"/>
        <w:rPr>
          <w:rFonts w:eastAsia="方正楷体_GBK"/>
          <w:color w:val="auto"/>
          <w:sz w:val="32"/>
          <w:szCs w:val="32"/>
          <w:highlight w:val="none"/>
        </w:rPr>
      </w:pPr>
      <w:r>
        <w:rPr>
          <w:rFonts w:eastAsia="方正楷体_GBK"/>
          <w:color w:val="auto"/>
          <w:sz w:val="32"/>
          <w:szCs w:val="32"/>
          <w:highlight w:val="none"/>
        </w:rPr>
        <w:t>（一）小学甲组、小学乙组</w:t>
      </w:r>
    </w:p>
    <w:p w14:paraId="52017D47">
      <w:pPr>
        <w:keepNext w:val="0"/>
        <w:keepLines w:val="0"/>
        <w:pageBreakBefore w:val="0"/>
        <w:kinsoku/>
        <w:wordWrap/>
        <w:overflowPunct/>
        <w:topLinePunct w:val="0"/>
        <w:autoSpaceDE/>
        <w:autoSpaceDN/>
        <w:bidi w:val="0"/>
        <w:spacing w:line="570" w:lineRule="exact"/>
        <w:ind w:left="0" w:firstLine="640" w:firstLineChars="200"/>
        <w:textAlignment w:val="auto"/>
        <w:rPr>
          <w:rFonts w:eastAsia="方正仿宋_GBK"/>
          <w:color w:val="auto"/>
          <w:sz w:val="32"/>
          <w:szCs w:val="32"/>
          <w:highlight w:val="none"/>
        </w:rPr>
      </w:pPr>
      <w:r>
        <w:rPr>
          <w:rFonts w:hint="eastAsia" w:ascii="Times New Roman" w:hAnsi="Times New Roman" w:eastAsia="方正仿宋_GBK" w:cs="Times New Roman"/>
          <w:snapToGrid w:val="0"/>
          <w:color w:val="auto"/>
          <w:kern w:val="0"/>
          <w:sz w:val="32"/>
          <w:szCs w:val="32"/>
          <w:highlight w:val="none"/>
          <w:lang w:val="en-US" w:eastAsia="zh-CN" w:bidi="ar-SA"/>
        </w:rPr>
        <w:t>1.</w:t>
      </w:r>
      <w:r>
        <w:rPr>
          <w:rFonts w:hint="eastAsia" w:eastAsia="方正仿宋_GBK"/>
          <w:color w:val="auto"/>
          <w:sz w:val="32"/>
          <w:szCs w:val="32"/>
          <w:highlight w:val="none"/>
          <w:lang w:val="en-US" w:eastAsia="zh-CN"/>
        </w:rPr>
        <w:t>规定</w:t>
      </w:r>
      <w:r>
        <w:rPr>
          <w:rFonts w:eastAsia="方正仿宋_GBK"/>
          <w:color w:val="auto"/>
          <w:sz w:val="32"/>
          <w:szCs w:val="32"/>
          <w:highlight w:val="none"/>
        </w:rPr>
        <w:t>拳术类（限报一项）：少年规定拳、初级长拳三路、</w:t>
      </w:r>
      <w:r>
        <w:rPr>
          <w:rFonts w:hint="eastAsia" w:ascii="Times New Roman" w:hAnsi="Times New Roman" w:eastAsia="方正仿宋_GBK" w:cs="Times New Roman"/>
          <w:snapToGrid w:val="0"/>
          <w:color w:val="auto"/>
          <w:kern w:val="0"/>
          <w:sz w:val="32"/>
          <w:szCs w:val="32"/>
          <w:highlight w:val="none"/>
          <w:lang w:val="en-US" w:eastAsia="zh-CN" w:bidi="ar-SA"/>
        </w:rPr>
        <w:t>24</w:t>
      </w:r>
      <w:r>
        <w:rPr>
          <w:rFonts w:eastAsia="方正仿宋_GBK"/>
          <w:color w:val="auto"/>
          <w:sz w:val="32"/>
          <w:szCs w:val="32"/>
          <w:highlight w:val="none"/>
        </w:rPr>
        <w:t>式太极拳。</w:t>
      </w:r>
    </w:p>
    <w:p w14:paraId="67CE86F6">
      <w:pPr>
        <w:keepNext w:val="0"/>
        <w:keepLines w:val="0"/>
        <w:pageBreakBefore w:val="0"/>
        <w:kinsoku/>
        <w:wordWrap/>
        <w:overflowPunct/>
        <w:topLinePunct w:val="0"/>
        <w:autoSpaceDE/>
        <w:autoSpaceDN/>
        <w:bidi w:val="0"/>
        <w:spacing w:line="570" w:lineRule="exact"/>
        <w:ind w:left="0" w:firstLine="640" w:firstLineChars="200"/>
        <w:textAlignment w:val="auto"/>
        <w:rPr>
          <w:rFonts w:eastAsia="方正仿宋_GBK"/>
          <w:color w:val="auto"/>
          <w:sz w:val="32"/>
          <w:szCs w:val="32"/>
          <w:highlight w:val="none"/>
        </w:rPr>
      </w:pPr>
      <w:r>
        <w:rPr>
          <w:rFonts w:hint="eastAsia" w:ascii="Times New Roman" w:hAnsi="Times New Roman" w:eastAsia="方正仿宋_GBK" w:cs="Times New Roman"/>
          <w:snapToGrid w:val="0"/>
          <w:color w:val="auto"/>
          <w:kern w:val="0"/>
          <w:sz w:val="32"/>
          <w:szCs w:val="32"/>
          <w:highlight w:val="none"/>
          <w:lang w:val="en-US" w:eastAsia="zh-CN" w:bidi="ar-SA"/>
        </w:rPr>
        <w:t>2.</w:t>
      </w:r>
      <w:r>
        <w:rPr>
          <w:rFonts w:hint="eastAsia" w:eastAsia="方正仿宋_GBK"/>
          <w:color w:val="auto"/>
          <w:sz w:val="32"/>
          <w:szCs w:val="32"/>
          <w:highlight w:val="none"/>
          <w:lang w:val="en-US" w:eastAsia="zh-CN"/>
        </w:rPr>
        <w:t>规定</w:t>
      </w:r>
      <w:r>
        <w:rPr>
          <w:rFonts w:eastAsia="方正仿宋_GBK"/>
          <w:color w:val="auto"/>
          <w:sz w:val="32"/>
          <w:szCs w:val="32"/>
          <w:highlight w:val="none"/>
        </w:rPr>
        <w:t>器械类（限报一项）：初级刀、初级剑、初级枪、初级棍、</w:t>
      </w:r>
      <w:r>
        <w:rPr>
          <w:rFonts w:hint="eastAsia" w:ascii="Times New Roman" w:hAnsi="Times New Roman" w:eastAsia="方正仿宋_GBK" w:cs="Times New Roman"/>
          <w:snapToGrid w:val="0"/>
          <w:color w:val="auto"/>
          <w:kern w:val="0"/>
          <w:sz w:val="32"/>
          <w:szCs w:val="32"/>
          <w:highlight w:val="none"/>
          <w:lang w:val="en-US" w:eastAsia="zh-CN" w:bidi="ar-SA"/>
        </w:rPr>
        <w:t>42</w:t>
      </w:r>
      <w:r>
        <w:rPr>
          <w:rFonts w:eastAsia="方正仿宋_GBK"/>
          <w:color w:val="auto"/>
          <w:sz w:val="32"/>
          <w:szCs w:val="32"/>
          <w:highlight w:val="none"/>
        </w:rPr>
        <w:t>式太极剑。</w:t>
      </w:r>
    </w:p>
    <w:p w14:paraId="0DC34FE0">
      <w:pPr>
        <w:keepNext w:val="0"/>
        <w:keepLines w:val="0"/>
        <w:pageBreakBefore w:val="0"/>
        <w:kinsoku/>
        <w:wordWrap/>
        <w:overflowPunct/>
        <w:topLinePunct w:val="0"/>
        <w:autoSpaceDE/>
        <w:autoSpaceDN/>
        <w:bidi w:val="0"/>
        <w:spacing w:line="570" w:lineRule="exact"/>
        <w:ind w:left="0" w:firstLine="640" w:firstLineChars="200"/>
        <w:textAlignment w:val="auto"/>
        <w:rPr>
          <w:rFonts w:eastAsia="方正仿宋_GBK"/>
          <w:color w:val="auto"/>
          <w:sz w:val="32"/>
          <w:szCs w:val="32"/>
          <w:highlight w:val="none"/>
        </w:rPr>
      </w:pPr>
      <w:r>
        <w:rPr>
          <w:rFonts w:hint="eastAsia" w:ascii="Times New Roman" w:hAnsi="Times New Roman" w:eastAsia="方正仿宋_GBK" w:cs="Times New Roman"/>
          <w:snapToGrid w:val="0"/>
          <w:color w:val="auto"/>
          <w:kern w:val="0"/>
          <w:sz w:val="32"/>
          <w:szCs w:val="32"/>
          <w:highlight w:val="none"/>
          <w:lang w:val="en-US" w:eastAsia="zh-CN" w:bidi="ar-SA"/>
        </w:rPr>
        <w:t>3.</w:t>
      </w:r>
      <w:r>
        <w:rPr>
          <w:rFonts w:eastAsia="方正仿宋_GBK"/>
          <w:color w:val="auto"/>
          <w:sz w:val="32"/>
          <w:szCs w:val="32"/>
          <w:highlight w:val="none"/>
        </w:rPr>
        <w:t>集体项目：小学甲组集体基本功（</w:t>
      </w:r>
      <w:r>
        <w:rPr>
          <w:rFonts w:hint="eastAsia" w:ascii="Times New Roman" w:hAnsi="Times New Roman" w:eastAsia="方正仿宋_GBK" w:cs="Times New Roman"/>
          <w:snapToGrid w:val="0"/>
          <w:color w:val="auto"/>
          <w:kern w:val="0"/>
          <w:sz w:val="32"/>
          <w:szCs w:val="32"/>
          <w:highlight w:val="none"/>
          <w:lang w:val="en-US" w:eastAsia="zh-CN" w:bidi="ar-SA"/>
        </w:rPr>
        <w:t>6</w:t>
      </w:r>
      <w:r>
        <w:rPr>
          <w:rFonts w:eastAsia="方正仿宋_GBK"/>
          <w:color w:val="auto"/>
          <w:sz w:val="32"/>
          <w:szCs w:val="32"/>
          <w:highlight w:val="none"/>
        </w:rPr>
        <w:t>人），小学乙组武术操旭日东升（</w:t>
      </w:r>
      <w:r>
        <w:rPr>
          <w:rFonts w:hint="eastAsia" w:ascii="Times New Roman" w:hAnsi="Times New Roman" w:eastAsia="方正仿宋_GBK" w:cs="Times New Roman"/>
          <w:snapToGrid w:val="0"/>
          <w:color w:val="auto"/>
          <w:kern w:val="0"/>
          <w:sz w:val="32"/>
          <w:szCs w:val="32"/>
          <w:highlight w:val="none"/>
          <w:lang w:val="en-US" w:eastAsia="zh-CN" w:bidi="ar-SA"/>
        </w:rPr>
        <w:t>6</w:t>
      </w:r>
      <w:r>
        <w:rPr>
          <w:rFonts w:eastAsia="方正仿宋_GBK"/>
          <w:color w:val="auto"/>
          <w:sz w:val="32"/>
          <w:szCs w:val="32"/>
          <w:highlight w:val="none"/>
        </w:rPr>
        <w:t>人）。</w:t>
      </w:r>
    </w:p>
    <w:p w14:paraId="49603BC7">
      <w:pPr>
        <w:keepNext w:val="0"/>
        <w:keepLines w:val="0"/>
        <w:pageBreakBefore w:val="0"/>
        <w:kinsoku/>
        <w:wordWrap/>
        <w:overflowPunct/>
        <w:topLinePunct w:val="0"/>
        <w:autoSpaceDE/>
        <w:autoSpaceDN/>
        <w:bidi w:val="0"/>
        <w:spacing w:line="570" w:lineRule="exact"/>
        <w:ind w:left="0"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4.传统拳术类</w:t>
      </w:r>
      <w:r>
        <w:rPr>
          <w:rFonts w:eastAsia="方正仿宋_GBK"/>
          <w:color w:val="auto"/>
          <w:sz w:val="32"/>
          <w:szCs w:val="32"/>
          <w:highlight w:val="none"/>
        </w:rPr>
        <w:t>（限报一项）</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传统一类拳术：形意、八卦、八极</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传统二类拳术：通臂、劈挂、翻子；传统三类拳术：象形、地躺</w:t>
      </w:r>
      <w:r>
        <w:rPr>
          <w:rFonts w:hint="default" w:ascii="Times New Roman" w:hAnsi="Times New Roman" w:eastAsia="方正仿宋_GBK" w:cs="Times New Roman"/>
          <w:color w:val="auto"/>
          <w:sz w:val="32"/>
          <w:szCs w:val="32"/>
          <w:highlight w:val="none"/>
          <w:lang w:val="en-US" w:eastAsia="zh-CN"/>
        </w:rPr>
        <w:t>；传统四类拳术：查、花、华、炮；</w:t>
      </w:r>
      <w:r>
        <w:rPr>
          <w:rFonts w:hint="eastAsia" w:ascii="Times New Roman" w:hAnsi="Times New Roman" w:eastAsia="方正仿宋_GBK" w:cs="Times New Roman"/>
          <w:color w:val="auto"/>
          <w:sz w:val="32"/>
          <w:szCs w:val="32"/>
          <w:highlight w:val="none"/>
          <w:lang w:val="en-US" w:eastAsia="zh-CN"/>
        </w:rPr>
        <w:t>陈式、杨式、吴式、武式、孙式各式规定竞赛套路。</w:t>
      </w:r>
    </w:p>
    <w:p w14:paraId="13317FF2">
      <w:pPr>
        <w:keepNext w:val="0"/>
        <w:keepLines w:val="0"/>
        <w:pageBreakBefore w:val="0"/>
        <w:kinsoku/>
        <w:wordWrap/>
        <w:overflowPunct/>
        <w:topLinePunct w:val="0"/>
        <w:autoSpaceDE/>
        <w:autoSpaceDN/>
        <w:bidi w:val="0"/>
        <w:spacing w:line="570" w:lineRule="exact"/>
        <w:ind w:left="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5.传统器械类（限报一项）：</w:t>
      </w:r>
      <w:r>
        <w:rPr>
          <w:rFonts w:hint="default" w:ascii="Times New Roman" w:hAnsi="Times New Roman" w:eastAsia="方正仿宋_GBK" w:cs="Times New Roman"/>
          <w:color w:val="auto"/>
          <w:sz w:val="32"/>
          <w:szCs w:val="32"/>
          <w:highlight w:val="none"/>
          <w:lang w:val="en-US" w:eastAsia="zh-CN"/>
        </w:rPr>
        <w:t>长兵械；短兵械；双兵械；软兵械；</w:t>
      </w:r>
      <w:r>
        <w:rPr>
          <w:rFonts w:hint="eastAsia" w:ascii="Times New Roman" w:hAnsi="Times New Roman" w:eastAsia="方正仿宋_GBK" w:cs="Times New Roman"/>
          <w:color w:val="auto"/>
          <w:sz w:val="32"/>
          <w:szCs w:val="32"/>
          <w:highlight w:val="none"/>
          <w:lang w:val="en-US" w:eastAsia="zh-CN"/>
        </w:rPr>
        <w:t>太极扇；三十二式太极剑。</w:t>
      </w:r>
    </w:p>
    <w:p w14:paraId="36CAEAA8">
      <w:pPr>
        <w:keepNext w:val="0"/>
        <w:keepLines w:val="0"/>
        <w:pageBreakBefore w:val="0"/>
        <w:kinsoku/>
        <w:wordWrap/>
        <w:overflowPunct/>
        <w:topLinePunct w:val="0"/>
        <w:autoSpaceDE/>
        <w:autoSpaceDN/>
        <w:bidi w:val="0"/>
        <w:spacing w:line="570" w:lineRule="exact"/>
        <w:ind w:left="0" w:firstLine="640" w:firstLineChars="200"/>
        <w:textAlignment w:val="auto"/>
        <w:rPr>
          <w:rFonts w:hint="default" w:eastAsia="方正楷体_GBK"/>
          <w:color w:val="auto"/>
          <w:sz w:val="32"/>
          <w:szCs w:val="32"/>
          <w:highlight w:val="none"/>
          <w:lang w:val="en-US" w:eastAsia="zh-CN"/>
        </w:rPr>
      </w:pPr>
      <w:r>
        <w:rPr>
          <w:rFonts w:eastAsia="方正楷体_GBK"/>
          <w:color w:val="auto"/>
          <w:sz w:val="32"/>
          <w:szCs w:val="32"/>
          <w:highlight w:val="none"/>
        </w:rPr>
        <w:t>（二）初中组</w:t>
      </w:r>
      <w:r>
        <w:rPr>
          <w:rFonts w:hint="eastAsia" w:eastAsia="方正楷体_GBK"/>
          <w:color w:val="auto"/>
          <w:sz w:val="32"/>
          <w:szCs w:val="32"/>
          <w:highlight w:val="none"/>
          <w:lang w:eastAsia="zh-CN"/>
        </w:rPr>
        <w:t>、</w:t>
      </w:r>
      <w:r>
        <w:rPr>
          <w:rFonts w:hint="eastAsia" w:eastAsia="方正楷体_GBK"/>
          <w:color w:val="auto"/>
          <w:sz w:val="32"/>
          <w:szCs w:val="32"/>
          <w:highlight w:val="none"/>
          <w:lang w:val="en-US" w:eastAsia="zh-CN"/>
        </w:rPr>
        <w:t>高中组</w:t>
      </w:r>
    </w:p>
    <w:p w14:paraId="7F5BBF10">
      <w:pPr>
        <w:keepNext w:val="0"/>
        <w:keepLines w:val="0"/>
        <w:pageBreakBefore w:val="0"/>
        <w:kinsoku/>
        <w:wordWrap/>
        <w:overflowPunct/>
        <w:topLinePunct w:val="0"/>
        <w:autoSpaceDE/>
        <w:autoSpaceDN/>
        <w:bidi w:val="0"/>
        <w:spacing w:line="570" w:lineRule="exact"/>
        <w:ind w:left="0" w:firstLine="640" w:firstLineChars="200"/>
        <w:textAlignment w:val="auto"/>
        <w:rPr>
          <w:rFonts w:eastAsia="方正仿宋_GBK"/>
          <w:color w:val="auto"/>
          <w:sz w:val="32"/>
          <w:szCs w:val="32"/>
          <w:highlight w:val="none"/>
        </w:rPr>
      </w:pPr>
      <w:r>
        <w:rPr>
          <w:rFonts w:hint="eastAsia" w:ascii="Times New Roman" w:hAnsi="Times New Roman" w:eastAsia="方正仿宋_GBK" w:cs="Times New Roman"/>
          <w:snapToGrid w:val="0"/>
          <w:color w:val="auto"/>
          <w:kern w:val="0"/>
          <w:sz w:val="32"/>
          <w:szCs w:val="32"/>
          <w:highlight w:val="none"/>
          <w:lang w:val="en-US" w:eastAsia="zh-CN" w:bidi="ar-SA"/>
        </w:rPr>
        <w:t>1.</w:t>
      </w:r>
      <w:r>
        <w:rPr>
          <w:rFonts w:eastAsia="方正仿宋_GBK"/>
          <w:color w:val="auto"/>
          <w:sz w:val="32"/>
          <w:szCs w:val="32"/>
          <w:highlight w:val="none"/>
        </w:rPr>
        <w:t>拳术类（限报一项）：</w:t>
      </w:r>
      <w:r>
        <w:rPr>
          <w:rFonts w:hint="eastAsia" w:eastAsia="方正仿宋_GBK"/>
          <w:color w:val="auto"/>
          <w:sz w:val="32"/>
          <w:szCs w:val="32"/>
          <w:highlight w:val="none"/>
          <w:lang w:val="en-US" w:eastAsia="zh-CN"/>
        </w:rPr>
        <w:t>自选</w:t>
      </w:r>
      <w:r>
        <w:rPr>
          <w:rFonts w:eastAsia="方正仿宋_GBK"/>
          <w:color w:val="auto"/>
          <w:sz w:val="32"/>
          <w:szCs w:val="32"/>
          <w:highlight w:val="none"/>
        </w:rPr>
        <w:t>长拳、</w:t>
      </w:r>
      <w:r>
        <w:rPr>
          <w:rFonts w:hint="eastAsia" w:eastAsia="方正仿宋_GBK"/>
          <w:color w:val="auto"/>
          <w:sz w:val="32"/>
          <w:szCs w:val="32"/>
          <w:highlight w:val="none"/>
          <w:lang w:val="en-US" w:eastAsia="zh-CN"/>
        </w:rPr>
        <w:t>自选</w:t>
      </w:r>
      <w:r>
        <w:rPr>
          <w:rFonts w:eastAsia="方正仿宋_GBK"/>
          <w:color w:val="auto"/>
          <w:sz w:val="32"/>
          <w:szCs w:val="32"/>
          <w:highlight w:val="none"/>
        </w:rPr>
        <w:t>南拳、</w:t>
      </w:r>
      <w:r>
        <w:rPr>
          <w:rFonts w:hint="eastAsia" w:eastAsia="方正仿宋_GBK"/>
          <w:color w:val="auto"/>
          <w:sz w:val="32"/>
          <w:szCs w:val="32"/>
          <w:highlight w:val="none"/>
          <w:lang w:val="en-US" w:eastAsia="zh-CN"/>
        </w:rPr>
        <w:t>自选</w:t>
      </w:r>
      <w:r>
        <w:rPr>
          <w:rFonts w:eastAsia="方正仿宋_GBK"/>
          <w:color w:val="auto"/>
          <w:sz w:val="32"/>
          <w:szCs w:val="32"/>
          <w:highlight w:val="none"/>
        </w:rPr>
        <w:t>太极拳。</w:t>
      </w:r>
    </w:p>
    <w:p w14:paraId="58209DBE">
      <w:pPr>
        <w:keepNext w:val="0"/>
        <w:keepLines w:val="0"/>
        <w:pageBreakBefore w:val="0"/>
        <w:kinsoku/>
        <w:wordWrap/>
        <w:overflowPunct/>
        <w:topLinePunct w:val="0"/>
        <w:autoSpaceDE/>
        <w:autoSpaceDN/>
        <w:bidi w:val="0"/>
        <w:spacing w:line="570" w:lineRule="exact"/>
        <w:ind w:left="0" w:firstLine="640" w:firstLineChars="200"/>
        <w:textAlignment w:val="auto"/>
        <w:rPr>
          <w:rFonts w:eastAsia="方正仿宋_GBK"/>
          <w:color w:val="auto"/>
          <w:sz w:val="32"/>
          <w:szCs w:val="32"/>
          <w:highlight w:val="none"/>
        </w:rPr>
      </w:pPr>
      <w:r>
        <w:rPr>
          <w:rFonts w:hint="eastAsia" w:ascii="Times New Roman" w:hAnsi="Times New Roman" w:eastAsia="方正仿宋_GBK" w:cs="Times New Roman"/>
          <w:snapToGrid w:val="0"/>
          <w:color w:val="auto"/>
          <w:kern w:val="0"/>
          <w:sz w:val="32"/>
          <w:szCs w:val="32"/>
          <w:highlight w:val="none"/>
          <w:lang w:val="en-US" w:eastAsia="zh-CN" w:bidi="ar-SA"/>
        </w:rPr>
        <w:t>2.</w:t>
      </w:r>
      <w:r>
        <w:rPr>
          <w:rFonts w:eastAsia="方正仿宋_GBK"/>
          <w:color w:val="auto"/>
          <w:sz w:val="32"/>
          <w:szCs w:val="32"/>
          <w:highlight w:val="none"/>
        </w:rPr>
        <w:t>器械类（限报一项）：</w:t>
      </w:r>
      <w:r>
        <w:rPr>
          <w:rFonts w:hint="eastAsia" w:eastAsia="方正仿宋_GBK"/>
          <w:color w:val="auto"/>
          <w:sz w:val="32"/>
          <w:szCs w:val="32"/>
          <w:highlight w:val="none"/>
          <w:lang w:val="en-US" w:eastAsia="zh-CN"/>
        </w:rPr>
        <w:t>自选</w:t>
      </w:r>
      <w:r>
        <w:rPr>
          <w:rFonts w:eastAsia="方正仿宋_GBK"/>
          <w:color w:val="auto"/>
          <w:sz w:val="32"/>
          <w:szCs w:val="32"/>
          <w:highlight w:val="none"/>
        </w:rPr>
        <w:t>刀</w:t>
      </w:r>
      <w:r>
        <w:rPr>
          <w:rFonts w:hint="eastAsia" w:eastAsia="方正仿宋_GBK"/>
          <w:color w:val="auto"/>
          <w:sz w:val="32"/>
          <w:szCs w:val="32"/>
          <w:highlight w:val="none"/>
          <w:lang w:val="en-US" w:eastAsia="zh-CN"/>
        </w:rPr>
        <w:t>术</w:t>
      </w:r>
      <w:r>
        <w:rPr>
          <w:rFonts w:eastAsia="方正仿宋_GBK"/>
          <w:color w:val="auto"/>
          <w:sz w:val="32"/>
          <w:szCs w:val="32"/>
          <w:highlight w:val="none"/>
        </w:rPr>
        <w:t>、</w:t>
      </w:r>
      <w:r>
        <w:rPr>
          <w:rFonts w:hint="eastAsia" w:eastAsia="方正仿宋_GBK"/>
          <w:color w:val="auto"/>
          <w:sz w:val="32"/>
          <w:szCs w:val="32"/>
          <w:highlight w:val="none"/>
          <w:lang w:val="en-US" w:eastAsia="zh-CN"/>
        </w:rPr>
        <w:t>自选</w:t>
      </w:r>
      <w:r>
        <w:rPr>
          <w:rFonts w:eastAsia="方正仿宋_GBK"/>
          <w:color w:val="auto"/>
          <w:sz w:val="32"/>
          <w:szCs w:val="32"/>
          <w:highlight w:val="none"/>
        </w:rPr>
        <w:t>剑</w:t>
      </w:r>
      <w:r>
        <w:rPr>
          <w:rFonts w:hint="eastAsia" w:eastAsia="方正仿宋_GBK"/>
          <w:color w:val="auto"/>
          <w:sz w:val="32"/>
          <w:szCs w:val="32"/>
          <w:highlight w:val="none"/>
          <w:lang w:val="en-US" w:eastAsia="zh-CN"/>
        </w:rPr>
        <w:t>术</w:t>
      </w:r>
      <w:r>
        <w:rPr>
          <w:rFonts w:eastAsia="方正仿宋_GBK"/>
          <w:color w:val="auto"/>
          <w:sz w:val="32"/>
          <w:szCs w:val="32"/>
          <w:highlight w:val="none"/>
        </w:rPr>
        <w:t>、</w:t>
      </w:r>
      <w:r>
        <w:rPr>
          <w:rFonts w:hint="eastAsia" w:eastAsia="方正仿宋_GBK"/>
          <w:color w:val="auto"/>
          <w:sz w:val="32"/>
          <w:szCs w:val="32"/>
          <w:highlight w:val="none"/>
          <w:lang w:val="en-US" w:eastAsia="zh-CN"/>
        </w:rPr>
        <w:t>自选</w:t>
      </w:r>
      <w:r>
        <w:rPr>
          <w:rFonts w:eastAsia="方正仿宋_GBK"/>
          <w:color w:val="auto"/>
          <w:sz w:val="32"/>
          <w:szCs w:val="32"/>
          <w:highlight w:val="none"/>
        </w:rPr>
        <w:t>枪</w:t>
      </w:r>
      <w:r>
        <w:rPr>
          <w:rFonts w:hint="eastAsia" w:eastAsia="方正仿宋_GBK"/>
          <w:color w:val="auto"/>
          <w:sz w:val="32"/>
          <w:szCs w:val="32"/>
          <w:highlight w:val="none"/>
          <w:lang w:val="en-US" w:eastAsia="zh-CN"/>
        </w:rPr>
        <w:t>术</w:t>
      </w:r>
      <w:r>
        <w:rPr>
          <w:rFonts w:eastAsia="方正仿宋_GBK"/>
          <w:color w:val="auto"/>
          <w:sz w:val="32"/>
          <w:szCs w:val="32"/>
          <w:highlight w:val="none"/>
        </w:rPr>
        <w:t>、</w:t>
      </w:r>
      <w:r>
        <w:rPr>
          <w:rFonts w:hint="eastAsia" w:eastAsia="方正仿宋_GBK"/>
          <w:color w:val="auto"/>
          <w:sz w:val="32"/>
          <w:szCs w:val="32"/>
          <w:highlight w:val="none"/>
          <w:lang w:val="en-US" w:eastAsia="zh-CN"/>
        </w:rPr>
        <w:t>自选</w:t>
      </w:r>
      <w:r>
        <w:rPr>
          <w:rFonts w:eastAsia="方正仿宋_GBK"/>
          <w:color w:val="auto"/>
          <w:sz w:val="32"/>
          <w:szCs w:val="32"/>
          <w:highlight w:val="none"/>
        </w:rPr>
        <w:t>棍</w:t>
      </w:r>
      <w:r>
        <w:rPr>
          <w:rFonts w:hint="eastAsia" w:eastAsia="方正仿宋_GBK"/>
          <w:color w:val="auto"/>
          <w:sz w:val="32"/>
          <w:szCs w:val="32"/>
          <w:highlight w:val="none"/>
          <w:lang w:val="en-US" w:eastAsia="zh-CN"/>
        </w:rPr>
        <w:t>术</w:t>
      </w:r>
      <w:r>
        <w:rPr>
          <w:rFonts w:eastAsia="方正仿宋_GBK"/>
          <w:color w:val="auto"/>
          <w:sz w:val="32"/>
          <w:szCs w:val="32"/>
          <w:highlight w:val="none"/>
        </w:rPr>
        <w:t>、</w:t>
      </w:r>
      <w:r>
        <w:rPr>
          <w:rFonts w:hint="eastAsia" w:eastAsia="方正仿宋_GBK"/>
          <w:color w:val="auto"/>
          <w:sz w:val="32"/>
          <w:szCs w:val="32"/>
          <w:highlight w:val="none"/>
          <w:lang w:val="en-US" w:eastAsia="zh-CN"/>
        </w:rPr>
        <w:t>自选</w:t>
      </w:r>
      <w:r>
        <w:rPr>
          <w:rFonts w:eastAsia="方正仿宋_GBK"/>
          <w:color w:val="auto"/>
          <w:sz w:val="32"/>
          <w:szCs w:val="32"/>
          <w:highlight w:val="none"/>
        </w:rPr>
        <w:t>南刀</w:t>
      </w:r>
      <w:r>
        <w:rPr>
          <w:rFonts w:hint="eastAsia" w:eastAsia="方正仿宋_GBK"/>
          <w:color w:val="auto"/>
          <w:sz w:val="32"/>
          <w:szCs w:val="32"/>
          <w:highlight w:val="none"/>
          <w:lang w:eastAsia="zh-CN"/>
        </w:rPr>
        <w:t>（</w:t>
      </w:r>
      <w:r>
        <w:rPr>
          <w:rFonts w:hint="eastAsia" w:eastAsia="方正仿宋_GBK"/>
          <w:color w:val="auto"/>
          <w:sz w:val="32"/>
          <w:szCs w:val="32"/>
          <w:highlight w:val="none"/>
          <w:lang w:val="en-US" w:eastAsia="zh-CN"/>
        </w:rPr>
        <w:t>女子</w:t>
      </w:r>
      <w:r>
        <w:rPr>
          <w:rFonts w:hint="eastAsia" w:eastAsia="方正仿宋_GBK"/>
          <w:color w:val="auto"/>
          <w:sz w:val="32"/>
          <w:szCs w:val="32"/>
          <w:highlight w:val="none"/>
          <w:lang w:eastAsia="zh-CN"/>
        </w:rPr>
        <w:t>）</w:t>
      </w:r>
      <w:r>
        <w:rPr>
          <w:rFonts w:eastAsia="方正仿宋_GBK"/>
          <w:color w:val="auto"/>
          <w:sz w:val="32"/>
          <w:szCs w:val="32"/>
          <w:highlight w:val="none"/>
        </w:rPr>
        <w:t>、</w:t>
      </w:r>
      <w:r>
        <w:rPr>
          <w:rFonts w:hint="eastAsia" w:eastAsia="方正仿宋_GBK"/>
          <w:color w:val="auto"/>
          <w:sz w:val="32"/>
          <w:szCs w:val="32"/>
          <w:highlight w:val="none"/>
          <w:lang w:val="en-US" w:eastAsia="zh-CN"/>
        </w:rPr>
        <w:t>自选</w:t>
      </w:r>
      <w:r>
        <w:rPr>
          <w:rFonts w:eastAsia="方正仿宋_GBK"/>
          <w:color w:val="auto"/>
          <w:sz w:val="32"/>
          <w:szCs w:val="32"/>
          <w:highlight w:val="none"/>
        </w:rPr>
        <w:t>南棍</w:t>
      </w:r>
      <w:r>
        <w:rPr>
          <w:rFonts w:hint="eastAsia" w:eastAsia="方正仿宋_GBK"/>
          <w:color w:val="auto"/>
          <w:sz w:val="32"/>
          <w:szCs w:val="32"/>
          <w:highlight w:val="none"/>
          <w:lang w:eastAsia="zh-CN"/>
        </w:rPr>
        <w:t>（</w:t>
      </w:r>
      <w:r>
        <w:rPr>
          <w:rFonts w:hint="eastAsia" w:eastAsia="方正仿宋_GBK"/>
          <w:color w:val="auto"/>
          <w:sz w:val="32"/>
          <w:szCs w:val="32"/>
          <w:highlight w:val="none"/>
          <w:lang w:val="en-US" w:eastAsia="zh-CN"/>
        </w:rPr>
        <w:t>男子</w:t>
      </w:r>
      <w:r>
        <w:rPr>
          <w:rFonts w:hint="eastAsia" w:eastAsia="方正仿宋_GBK"/>
          <w:color w:val="auto"/>
          <w:sz w:val="32"/>
          <w:szCs w:val="32"/>
          <w:highlight w:val="none"/>
          <w:lang w:eastAsia="zh-CN"/>
        </w:rPr>
        <w:t>）</w:t>
      </w:r>
      <w:r>
        <w:rPr>
          <w:rFonts w:eastAsia="方正仿宋_GBK"/>
          <w:color w:val="auto"/>
          <w:sz w:val="32"/>
          <w:szCs w:val="32"/>
          <w:highlight w:val="none"/>
        </w:rPr>
        <w:t>、</w:t>
      </w:r>
      <w:r>
        <w:rPr>
          <w:rFonts w:hint="eastAsia" w:eastAsia="方正仿宋_GBK"/>
          <w:color w:val="auto"/>
          <w:sz w:val="32"/>
          <w:szCs w:val="32"/>
          <w:highlight w:val="none"/>
          <w:lang w:val="en-US" w:eastAsia="zh-CN"/>
        </w:rPr>
        <w:t>自选</w:t>
      </w:r>
      <w:r>
        <w:rPr>
          <w:rFonts w:eastAsia="方正仿宋_GBK"/>
          <w:color w:val="auto"/>
          <w:sz w:val="32"/>
          <w:szCs w:val="32"/>
          <w:highlight w:val="none"/>
        </w:rPr>
        <w:t>太极剑。</w:t>
      </w:r>
    </w:p>
    <w:p w14:paraId="7971C731">
      <w:pPr>
        <w:keepNext w:val="0"/>
        <w:keepLines w:val="0"/>
        <w:pageBreakBefore w:val="0"/>
        <w:kinsoku/>
        <w:wordWrap/>
        <w:overflowPunct/>
        <w:topLinePunct w:val="0"/>
        <w:autoSpaceDE/>
        <w:autoSpaceDN/>
        <w:bidi w:val="0"/>
        <w:spacing w:line="570" w:lineRule="exact"/>
        <w:ind w:left="0" w:firstLine="640" w:firstLineChars="200"/>
        <w:textAlignment w:val="auto"/>
        <w:rPr>
          <w:rFonts w:hint="default" w:eastAsia="方正仿宋_GBK"/>
          <w:color w:val="auto"/>
          <w:sz w:val="32"/>
          <w:szCs w:val="32"/>
          <w:highlight w:val="none"/>
          <w:lang w:val="en-US" w:eastAsia="zh-CN"/>
        </w:rPr>
      </w:pPr>
      <w:r>
        <w:rPr>
          <w:rFonts w:hint="eastAsia" w:ascii="Times New Roman" w:hAnsi="Times New Roman" w:eastAsia="方正仿宋_GBK" w:cs="Times New Roman"/>
          <w:snapToGrid w:val="0"/>
          <w:color w:val="auto"/>
          <w:kern w:val="0"/>
          <w:sz w:val="32"/>
          <w:szCs w:val="32"/>
          <w:highlight w:val="none"/>
          <w:lang w:val="en-US" w:eastAsia="zh-CN" w:bidi="ar-SA"/>
        </w:rPr>
        <w:t>3.</w:t>
      </w:r>
      <w:r>
        <w:rPr>
          <w:rFonts w:hint="eastAsia" w:eastAsia="方正仿宋_GBK"/>
          <w:color w:val="auto"/>
          <w:sz w:val="32"/>
          <w:szCs w:val="32"/>
          <w:highlight w:val="none"/>
          <w:lang w:val="en-US" w:eastAsia="zh-CN"/>
        </w:rPr>
        <w:t>对练项目</w:t>
      </w:r>
      <w:r>
        <w:rPr>
          <w:rFonts w:eastAsia="方正仿宋_GBK"/>
          <w:color w:val="auto"/>
          <w:sz w:val="32"/>
          <w:szCs w:val="32"/>
          <w:highlight w:val="none"/>
        </w:rPr>
        <w:t>（限报一项）：</w:t>
      </w:r>
      <w:r>
        <w:rPr>
          <w:rFonts w:hint="eastAsia" w:eastAsia="方正仿宋_GBK"/>
          <w:color w:val="auto"/>
          <w:sz w:val="32"/>
          <w:szCs w:val="32"/>
          <w:highlight w:val="none"/>
          <w:lang w:val="en-US" w:eastAsia="zh-CN"/>
        </w:rPr>
        <w:t>二人对练、三人对练</w:t>
      </w:r>
    </w:p>
    <w:p w14:paraId="3D583692">
      <w:pPr>
        <w:keepNext w:val="0"/>
        <w:keepLines w:val="0"/>
        <w:pageBreakBefore w:val="0"/>
        <w:kinsoku/>
        <w:wordWrap/>
        <w:overflowPunct/>
        <w:topLinePunct w:val="0"/>
        <w:autoSpaceDE/>
        <w:autoSpaceDN/>
        <w:bidi w:val="0"/>
        <w:spacing w:line="570" w:lineRule="exact"/>
        <w:ind w:left="0" w:firstLine="640" w:firstLineChars="200"/>
        <w:textAlignment w:val="auto"/>
        <w:rPr>
          <w:rFonts w:eastAsia="方正仿宋_GBK"/>
          <w:color w:val="auto"/>
          <w:sz w:val="32"/>
          <w:szCs w:val="32"/>
          <w:highlight w:val="none"/>
        </w:rPr>
      </w:pPr>
      <w:r>
        <w:rPr>
          <w:rFonts w:hint="eastAsia" w:ascii="Times New Roman" w:hAnsi="Times New Roman" w:eastAsia="方正仿宋_GBK" w:cs="Times New Roman"/>
          <w:snapToGrid w:val="0"/>
          <w:color w:val="auto"/>
          <w:kern w:val="0"/>
          <w:sz w:val="32"/>
          <w:szCs w:val="32"/>
          <w:highlight w:val="none"/>
          <w:lang w:val="en-US" w:eastAsia="zh-CN" w:bidi="ar-SA"/>
        </w:rPr>
        <w:t>4.</w:t>
      </w:r>
      <w:r>
        <w:rPr>
          <w:rFonts w:eastAsia="方正仿宋_GBK"/>
          <w:color w:val="auto"/>
          <w:sz w:val="32"/>
          <w:szCs w:val="32"/>
          <w:highlight w:val="none"/>
        </w:rPr>
        <w:t>集体项目（男、女不限，共</w:t>
      </w:r>
      <w:r>
        <w:rPr>
          <w:rFonts w:hint="eastAsia" w:ascii="Times New Roman" w:hAnsi="Times New Roman" w:eastAsia="方正仿宋_GBK" w:cs="Times New Roman"/>
          <w:color w:val="auto"/>
          <w:kern w:val="0"/>
          <w:sz w:val="32"/>
          <w:szCs w:val="32"/>
          <w:highlight w:val="none"/>
          <w:lang w:val="en-US" w:eastAsia="zh-CN"/>
        </w:rPr>
        <w:t>6—8</w:t>
      </w:r>
      <w:r>
        <w:rPr>
          <w:rFonts w:eastAsia="方正仿宋_GBK"/>
          <w:color w:val="auto"/>
          <w:sz w:val="32"/>
          <w:szCs w:val="32"/>
          <w:highlight w:val="none"/>
        </w:rPr>
        <w:t>人）。</w:t>
      </w:r>
    </w:p>
    <w:p w14:paraId="5C52631C">
      <w:pPr>
        <w:keepNext w:val="0"/>
        <w:keepLines w:val="0"/>
        <w:pageBreakBefore w:val="0"/>
        <w:kinsoku/>
        <w:wordWrap/>
        <w:overflowPunct/>
        <w:topLinePunct w:val="0"/>
        <w:autoSpaceDE/>
        <w:autoSpaceDN/>
        <w:bidi w:val="0"/>
        <w:spacing w:line="570" w:lineRule="exact"/>
        <w:ind w:left="0" w:firstLine="640" w:firstLineChars="200"/>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snapToGrid w:val="0"/>
          <w:color w:val="auto"/>
          <w:kern w:val="0"/>
          <w:sz w:val="32"/>
          <w:szCs w:val="32"/>
          <w:highlight w:val="none"/>
          <w:lang w:val="en-US" w:eastAsia="zh-CN" w:bidi="ar-SA"/>
        </w:rPr>
        <w:t>5.</w:t>
      </w:r>
      <w:r>
        <w:rPr>
          <w:rFonts w:hint="eastAsia" w:ascii="Times New Roman" w:hAnsi="Times New Roman" w:eastAsia="方正仿宋_GBK" w:cs="Times New Roman"/>
          <w:color w:val="auto"/>
          <w:sz w:val="32"/>
          <w:szCs w:val="32"/>
          <w:highlight w:val="none"/>
          <w:lang w:val="en-US" w:eastAsia="zh-CN"/>
        </w:rPr>
        <w:t>传统拳术类</w:t>
      </w:r>
      <w:r>
        <w:rPr>
          <w:rFonts w:eastAsia="方正仿宋_GBK"/>
          <w:color w:val="auto"/>
          <w:sz w:val="32"/>
          <w:szCs w:val="32"/>
          <w:highlight w:val="none"/>
        </w:rPr>
        <w:t>（限报一项）</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传统一类拳术：形意、八卦、八极；传统二类拳术：通臂、劈挂、翻子；传统三类拳术：象形、地躺；传统四类拳术：查、花、华、炮；</w:t>
      </w:r>
      <w:r>
        <w:rPr>
          <w:rFonts w:hint="eastAsia" w:eastAsia="方正仿宋_GBK" w:cs="Times New Roman"/>
          <w:color w:val="auto"/>
          <w:sz w:val="32"/>
          <w:szCs w:val="32"/>
          <w:highlight w:val="none"/>
          <w:lang w:val="en-US" w:eastAsia="zh-CN"/>
        </w:rPr>
        <w:t>陈式、杨式、吴式、武式、孙式各式规定竞赛套路。</w:t>
      </w:r>
    </w:p>
    <w:p w14:paraId="05D73AB5">
      <w:pPr>
        <w:pStyle w:val="3"/>
        <w:keepNext w:val="0"/>
        <w:keepLines w:val="0"/>
        <w:pageBreakBefore w:val="0"/>
        <w:kinsoku/>
        <w:wordWrap/>
        <w:overflowPunct/>
        <w:topLinePunct w:val="0"/>
        <w:autoSpaceDE/>
        <w:autoSpaceDN/>
        <w:bidi w:val="0"/>
        <w:spacing w:line="570" w:lineRule="exact"/>
        <w:ind w:left="0" w:firstLine="640" w:firstLineChars="200"/>
        <w:textAlignment w:val="auto"/>
        <w:rPr>
          <w:rFonts w:hint="default"/>
          <w:color w:val="auto"/>
          <w:highlight w:val="none"/>
          <w:lang w:val="en-US" w:eastAsia="zh-CN"/>
        </w:rPr>
      </w:pPr>
      <w:r>
        <w:rPr>
          <w:rFonts w:hint="eastAsia" w:ascii="Times New Roman" w:hAnsi="Times New Roman" w:eastAsia="方正仿宋_GBK" w:cs="Times New Roman"/>
          <w:snapToGrid w:val="0"/>
          <w:color w:val="auto"/>
          <w:kern w:val="0"/>
          <w:sz w:val="32"/>
          <w:szCs w:val="32"/>
          <w:highlight w:val="none"/>
          <w:lang w:val="en-US" w:eastAsia="zh-CN" w:bidi="ar-SA"/>
        </w:rPr>
        <w:t>6.</w:t>
      </w:r>
      <w:r>
        <w:rPr>
          <w:rFonts w:hint="eastAsia" w:ascii="Times New Roman" w:hAnsi="Times New Roman" w:eastAsia="方正仿宋_GBK" w:cs="Times New Roman"/>
          <w:color w:val="auto"/>
          <w:sz w:val="32"/>
          <w:szCs w:val="32"/>
          <w:highlight w:val="none"/>
          <w:lang w:val="en-US" w:eastAsia="zh-CN"/>
        </w:rPr>
        <w:t>传统器械类</w:t>
      </w:r>
      <w:r>
        <w:rPr>
          <w:rFonts w:eastAsia="方正仿宋_GBK"/>
          <w:color w:val="auto"/>
          <w:sz w:val="32"/>
          <w:szCs w:val="32"/>
          <w:highlight w:val="none"/>
        </w:rPr>
        <w:t>（限报一项）</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长兵械；短兵械；双兵械；软兵械；</w:t>
      </w:r>
      <w:r>
        <w:rPr>
          <w:rFonts w:hint="eastAsia" w:eastAsia="方正仿宋_GBK" w:cs="Times New Roman"/>
          <w:color w:val="auto"/>
          <w:sz w:val="32"/>
          <w:szCs w:val="32"/>
          <w:highlight w:val="none"/>
          <w:lang w:val="en-US" w:eastAsia="zh-CN"/>
        </w:rPr>
        <w:t>太极扇；三十二式太极剑。</w:t>
      </w:r>
    </w:p>
    <w:p w14:paraId="4136436C">
      <w:pPr>
        <w:keepNext w:val="0"/>
        <w:keepLines w:val="0"/>
        <w:pageBreakBefore w:val="0"/>
        <w:widowControl/>
        <w:kinsoku/>
        <w:wordWrap/>
        <w:overflowPunct/>
        <w:topLinePunct w:val="0"/>
        <w:autoSpaceDE/>
        <w:autoSpaceDN/>
        <w:bidi w:val="0"/>
        <w:spacing w:line="570" w:lineRule="exact"/>
        <w:ind w:left="0" w:firstLine="640" w:firstLineChars="200"/>
        <w:jc w:val="left"/>
        <w:textAlignment w:val="auto"/>
        <w:rPr>
          <w:rFonts w:eastAsia="方正黑体_GBK"/>
          <w:color w:val="auto"/>
          <w:sz w:val="32"/>
          <w:szCs w:val="32"/>
          <w:highlight w:val="none"/>
        </w:rPr>
      </w:pPr>
      <w:r>
        <w:rPr>
          <w:rFonts w:hint="eastAsia" w:eastAsia="方正黑体_GBK"/>
          <w:color w:val="auto"/>
          <w:sz w:val="32"/>
          <w:szCs w:val="32"/>
          <w:highlight w:val="none"/>
          <w:lang w:eastAsia="zh-CN"/>
        </w:rPr>
        <w:t>七</w:t>
      </w:r>
      <w:r>
        <w:rPr>
          <w:rFonts w:eastAsia="方正黑体_GBK"/>
          <w:color w:val="auto"/>
          <w:sz w:val="32"/>
          <w:szCs w:val="32"/>
          <w:highlight w:val="none"/>
        </w:rPr>
        <w:t>、参赛资格</w:t>
      </w:r>
    </w:p>
    <w:p w14:paraId="34967C50">
      <w:pPr>
        <w:keepNext w:val="0"/>
        <w:keepLines w:val="0"/>
        <w:pageBreakBefore w:val="0"/>
        <w:kinsoku/>
        <w:wordWrap/>
        <w:overflowPunct/>
        <w:topLinePunct w:val="0"/>
        <w:autoSpaceDE/>
        <w:autoSpaceDN/>
        <w:bidi w:val="0"/>
        <w:spacing w:line="570" w:lineRule="exact"/>
        <w:ind w:left="0" w:firstLine="640" w:firstLineChars="200"/>
        <w:jc w:val="left"/>
        <w:textAlignment w:val="auto"/>
        <w:rPr>
          <w:rFonts w:eastAsia="方正仿宋_GBK"/>
          <w:color w:val="auto"/>
          <w:kern w:val="0"/>
          <w:sz w:val="32"/>
          <w:szCs w:val="18"/>
          <w:highlight w:val="none"/>
        </w:rPr>
      </w:pPr>
      <w:r>
        <w:rPr>
          <w:rFonts w:eastAsia="方正仿宋_GBK"/>
          <w:color w:val="auto"/>
          <w:sz w:val="32"/>
          <w:szCs w:val="32"/>
          <w:highlight w:val="none"/>
        </w:rPr>
        <w:t>（一）小</w:t>
      </w:r>
      <w:r>
        <w:rPr>
          <w:rFonts w:eastAsia="方正仿宋_GBK"/>
          <w:color w:val="auto"/>
          <w:kern w:val="0"/>
          <w:sz w:val="32"/>
          <w:szCs w:val="18"/>
          <w:highlight w:val="none"/>
        </w:rPr>
        <w:t>学甲组（</w:t>
      </w:r>
      <w:r>
        <w:rPr>
          <w:rFonts w:hint="eastAsia" w:ascii="Times New Roman" w:hAnsi="Times New Roman" w:eastAsia="方正仿宋_GBK" w:cs="Times New Roman"/>
          <w:color w:val="auto"/>
          <w:kern w:val="0"/>
          <w:sz w:val="32"/>
          <w:szCs w:val="32"/>
          <w:highlight w:val="none"/>
          <w:lang w:val="en-US" w:eastAsia="zh-CN"/>
        </w:rPr>
        <w:t>4、5、6</w:t>
      </w:r>
      <w:r>
        <w:rPr>
          <w:rFonts w:eastAsia="方正仿宋_GBK"/>
          <w:color w:val="auto"/>
          <w:kern w:val="0"/>
          <w:sz w:val="32"/>
          <w:szCs w:val="18"/>
          <w:highlight w:val="none"/>
        </w:rPr>
        <w:t>年级）参赛运动员必须是</w:t>
      </w:r>
      <w:r>
        <w:rPr>
          <w:rFonts w:hint="eastAsia" w:ascii="Times New Roman" w:hAnsi="Times New Roman" w:eastAsia="方正仿宋_GBK" w:cs="Times New Roman"/>
          <w:color w:val="auto"/>
          <w:kern w:val="0"/>
          <w:sz w:val="32"/>
          <w:szCs w:val="32"/>
          <w:highlight w:val="none"/>
          <w:lang w:val="en-US" w:eastAsia="zh-CN"/>
        </w:rPr>
        <w:t>2013</w:t>
      </w:r>
      <w:r>
        <w:rPr>
          <w:rFonts w:eastAsia="方正仿宋_GBK"/>
          <w:color w:val="auto"/>
          <w:kern w:val="0"/>
          <w:sz w:val="32"/>
          <w:szCs w:val="18"/>
          <w:highlight w:val="none"/>
        </w:rPr>
        <w:t>年</w:t>
      </w:r>
      <w:r>
        <w:rPr>
          <w:rFonts w:hint="eastAsia" w:ascii="Times New Roman" w:hAnsi="Times New Roman" w:eastAsia="方正仿宋_GBK" w:cs="Times New Roman"/>
          <w:color w:val="auto"/>
          <w:kern w:val="0"/>
          <w:sz w:val="32"/>
          <w:szCs w:val="32"/>
          <w:highlight w:val="none"/>
          <w:lang w:val="en-US" w:eastAsia="zh-CN"/>
        </w:rPr>
        <w:t>9</w:t>
      </w:r>
      <w:r>
        <w:rPr>
          <w:rFonts w:eastAsia="方正仿宋_GBK"/>
          <w:color w:val="auto"/>
          <w:kern w:val="0"/>
          <w:sz w:val="32"/>
          <w:szCs w:val="18"/>
          <w:highlight w:val="none"/>
        </w:rPr>
        <w:t>月</w:t>
      </w:r>
      <w:r>
        <w:rPr>
          <w:rFonts w:hint="eastAsia" w:ascii="Times New Roman" w:hAnsi="Times New Roman" w:eastAsia="方正仿宋_GBK" w:cs="Times New Roman"/>
          <w:color w:val="auto"/>
          <w:kern w:val="0"/>
          <w:sz w:val="32"/>
          <w:szCs w:val="32"/>
          <w:highlight w:val="none"/>
          <w:lang w:val="en-US" w:eastAsia="zh-CN"/>
        </w:rPr>
        <w:t>1</w:t>
      </w:r>
      <w:r>
        <w:rPr>
          <w:rFonts w:eastAsia="方正仿宋_GBK"/>
          <w:color w:val="auto"/>
          <w:kern w:val="0"/>
          <w:sz w:val="32"/>
          <w:szCs w:val="18"/>
          <w:highlight w:val="none"/>
        </w:rPr>
        <w:t>日（含）</w:t>
      </w:r>
      <w:r>
        <w:rPr>
          <w:rFonts w:hint="eastAsia" w:ascii="Times New Roman" w:hAnsi="Times New Roman" w:eastAsia="方正仿宋_GBK" w:cs="Times New Roman"/>
          <w:color w:val="auto"/>
          <w:kern w:val="0"/>
          <w:sz w:val="32"/>
          <w:szCs w:val="32"/>
          <w:highlight w:val="none"/>
          <w:lang w:val="en-US" w:eastAsia="zh-CN"/>
        </w:rPr>
        <w:t>-2016</w:t>
      </w:r>
      <w:r>
        <w:rPr>
          <w:rFonts w:eastAsia="方正仿宋_GBK"/>
          <w:color w:val="auto"/>
          <w:kern w:val="0"/>
          <w:sz w:val="32"/>
          <w:szCs w:val="18"/>
          <w:highlight w:val="none"/>
        </w:rPr>
        <w:t>年</w:t>
      </w:r>
      <w:r>
        <w:rPr>
          <w:rFonts w:hint="eastAsia" w:ascii="Times New Roman" w:hAnsi="Times New Roman" w:eastAsia="方正仿宋_GBK" w:cs="Times New Roman"/>
          <w:color w:val="auto"/>
          <w:kern w:val="0"/>
          <w:sz w:val="32"/>
          <w:szCs w:val="32"/>
          <w:highlight w:val="none"/>
          <w:lang w:val="en-US" w:eastAsia="zh-CN"/>
        </w:rPr>
        <w:t>8</w:t>
      </w:r>
      <w:r>
        <w:rPr>
          <w:rFonts w:eastAsia="方正仿宋_GBK"/>
          <w:color w:val="auto"/>
          <w:kern w:val="0"/>
          <w:sz w:val="32"/>
          <w:szCs w:val="18"/>
          <w:highlight w:val="none"/>
        </w:rPr>
        <w:t>月</w:t>
      </w:r>
      <w:r>
        <w:rPr>
          <w:rFonts w:hint="eastAsia" w:ascii="Times New Roman" w:hAnsi="Times New Roman" w:eastAsia="方正仿宋_GBK" w:cs="Times New Roman"/>
          <w:color w:val="auto"/>
          <w:kern w:val="0"/>
          <w:sz w:val="32"/>
          <w:szCs w:val="32"/>
          <w:highlight w:val="none"/>
          <w:lang w:val="en-US" w:eastAsia="zh-CN"/>
        </w:rPr>
        <w:t>31</w:t>
      </w:r>
      <w:r>
        <w:rPr>
          <w:rFonts w:eastAsia="方正仿宋_GBK"/>
          <w:color w:val="auto"/>
          <w:kern w:val="0"/>
          <w:sz w:val="32"/>
          <w:szCs w:val="18"/>
          <w:highlight w:val="none"/>
        </w:rPr>
        <w:t>日出生，小学乙组（</w:t>
      </w:r>
      <w:r>
        <w:rPr>
          <w:rFonts w:hint="eastAsia" w:ascii="Times New Roman" w:hAnsi="Times New Roman" w:eastAsia="方正仿宋_GBK" w:cs="Times New Roman"/>
          <w:color w:val="auto"/>
          <w:kern w:val="0"/>
          <w:sz w:val="32"/>
          <w:szCs w:val="32"/>
          <w:highlight w:val="none"/>
          <w:lang w:val="en-US" w:eastAsia="zh-CN"/>
        </w:rPr>
        <w:t>1、2、3</w:t>
      </w:r>
      <w:r>
        <w:rPr>
          <w:rFonts w:eastAsia="方正仿宋_GBK"/>
          <w:color w:val="auto"/>
          <w:kern w:val="0"/>
          <w:sz w:val="32"/>
          <w:szCs w:val="18"/>
          <w:highlight w:val="none"/>
        </w:rPr>
        <w:t>年级）参赛运动员必须是</w:t>
      </w:r>
      <w:r>
        <w:rPr>
          <w:rFonts w:hint="eastAsia" w:ascii="Times New Roman" w:hAnsi="Times New Roman" w:eastAsia="方正仿宋_GBK" w:cs="Times New Roman"/>
          <w:color w:val="auto"/>
          <w:kern w:val="0"/>
          <w:sz w:val="32"/>
          <w:szCs w:val="32"/>
          <w:highlight w:val="none"/>
          <w:lang w:val="en-US" w:eastAsia="zh-CN"/>
        </w:rPr>
        <w:t>2016</w:t>
      </w:r>
      <w:r>
        <w:rPr>
          <w:rFonts w:eastAsia="方正仿宋_GBK"/>
          <w:color w:val="auto"/>
          <w:kern w:val="0"/>
          <w:sz w:val="32"/>
          <w:szCs w:val="18"/>
          <w:highlight w:val="none"/>
        </w:rPr>
        <w:t>年</w:t>
      </w:r>
      <w:r>
        <w:rPr>
          <w:rFonts w:hint="eastAsia" w:ascii="Times New Roman" w:hAnsi="Times New Roman" w:eastAsia="方正仿宋_GBK" w:cs="Times New Roman"/>
          <w:color w:val="auto"/>
          <w:kern w:val="0"/>
          <w:sz w:val="32"/>
          <w:szCs w:val="32"/>
          <w:highlight w:val="none"/>
          <w:lang w:val="en-US" w:eastAsia="zh-CN"/>
        </w:rPr>
        <w:t>9</w:t>
      </w:r>
      <w:r>
        <w:rPr>
          <w:rFonts w:eastAsia="方正仿宋_GBK"/>
          <w:color w:val="auto"/>
          <w:kern w:val="0"/>
          <w:sz w:val="32"/>
          <w:szCs w:val="18"/>
          <w:highlight w:val="none"/>
        </w:rPr>
        <w:t>月</w:t>
      </w:r>
      <w:r>
        <w:rPr>
          <w:rFonts w:hint="eastAsia" w:ascii="Times New Roman" w:hAnsi="Times New Roman" w:eastAsia="方正仿宋_GBK" w:cs="Times New Roman"/>
          <w:color w:val="auto"/>
          <w:kern w:val="0"/>
          <w:sz w:val="32"/>
          <w:szCs w:val="32"/>
          <w:highlight w:val="none"/>
          <w:lang w:val="en-US" w:eastAsia="zh-CN"/>
        </w:rPr>
        <w:t>1</w:t>
      </w:r>
      <w:r>
        <w:rPr>
          <w:rFonts w:eastAsia="方正仿宋_GBK"/>
          <w:color w:val="auto"/>
          <w:kern w:val="0"/>
          <w:sz w:val="32"/>
          <w:szCs w:val="18"/>
          <w:highlight w:val="none"/>
        </w:rPr>
        <w:t>日（含）以后出生；年龄与组别特殊情况需出示学籍证明，弄虚作假者取消该校全部成绩；持有重庆市第二代身份证（户籍不在重庆市的运动员可提供近</w:t>
      </w:r>
      <w:r>
        <w:rPr>
          <w:rFonts w:hint="eastAsia" w:ascii="Times New Roman" w:hAnsi="Times New Roman" w:eastAsia="方正仿宋_GBK" w:cs="Times New Roman"/>
          <w:color w:val="auto"/>
          <w:kern w:val="0"/>
          <w:sz w:val="32"/>
          <w:szCs w:val="32"/>
          <w:highlight w:val="none"/>
          <w:lang w:val="en-US" w:eastAsia="zh-CN"/>
        </w:rPr>
        <w:t>1</w:t>
      </w:r>
      <w:r>
        <w:rPr>
          <w:rFonts w:eastAsia="方正仿宋_GBK"/>
          <w:color w:val="auto"/>
          <w:kern w:val="0"/>
          <w:sz w:val="32"/>
          <w:szCs w:val="18"/>
          <w:highlight w:val="none"/>
        </w:rPr>
        <w:t>年在所代表学校就读的学籍证明，并加盖区县教育行政主管部门的公章）且正式学籍在教育行政部门管理的在校在读小学生，已正式调入体工队、职业俱乐部队的运动员不得参加比赛。</w:t>
      </w:r>
    </w:p>
    <w:p w14:paraId="06245018">
      <w:pPr>
        <w:keepNext w:val="0"/>
        <w:keepLines w:val="0"/>
        <w:pageBreakBefore w:val="0"/>
        <w:kinsoku/>
        <w:wordWrap/>
        <w:overflowPunct/>
        <w:topLinePunct w:val="0"/>
        <w:autoSpaceDE/>
        <w:autoSpaceDN/>
        <w:bidi w:val="0"/>
        <w:spacing w:line="570" w:lineRule="exact"/>
        <w:ind w:left="0" w:firstLine="640" w:firstLineChars="200"/>
        <w:jc w:val="left"/>
        <w:textAlignment w:val="auto"/>
        <w:rPr>
          <w:rFonts w:eastAsia="方正仿宋_GB2312"/>
          <w:color w:val="auto"/>
          <w:sz w:val="32"/>
          <w:szCs w:val="32"/>
          <w:highlight w:val="none"/>
        </w:rPr>
      </w:pPr>
      <w:r>
        <w:rPr>
          <w:rFonts w:eastAsia="方正仿宋_GBK"/>
          <w:color w:val="auto"/>
          <w:sz w:val="32"/>
          <w:szCs w:val="32"/>
          <w:highlight w:val="none"/>
        </w:rPr>
        <w:t>（二）</w:t>
      </w:r>
      <w:r>
        <w:rPr>
          <w:rFonts w:eastAsia="方正仿宋_GBK"/>
          <w:color w:val="auto"/>
          <w:kern w:val="0"/>
          <w:sz w:val="32"/>
          <w:szCs w:val="18"/>
          <w:highlight w:val="none"/>
        </w:rPr>
        <w:t>初中组（初中</w:t>
      </w:r>
      <w:r>
        <w:rPr>
          <w:rFonts w:hint="eastAsia" w:ascii="Times New Roman" w:hAnsi="Times New Roman" w:eastAsia="方正仿宋_GBK" w:cs="Times New Roman"/>
          <w:color w:val="auto"/>
          <w:kern w:val="0"/>
          <w:sz w:val="32"/>
          <w:szCs w:val="32"/>
          <w:highlight w:val="none"/>
          <w:lang w:val="en-US" w:eastAsia="zh-CN"/>
        </w:rPr>
        <w:t>1、2、3</w:t>
      </w:r>
      <w:r>
        <w:rPr>
          <w:rFonts w:eastAsia="方正仿宋_GBK"/>
          <w:color w:val="auto"/>
          <w:kern w:val="0"/>
          <w:sz w:val="32"/>
          <w:szCs w:val="18"/>
          <w:highlight w:val="none"/>
        </w:rPr>
        <w:t>年级）参赛运动员原则上是</w:t>
      </w:r>
      <w:r>
        <w:rPr>
          <w:rFonts w:hint="eastAsia" w:ascii="Times New Roman" w:hAnsi="Times New Roman" w:eastAsia="方正仿宋_GBK" w:cs="Times New Roman"/>
          <w:color w:val="auto"/>
          <w:kern w:val="0"/>
          <w:sz w:val="32"/>
          <w:szCs w:val="32"/>
          <w:highlight w:val="none"/>
          <w:lang w:val="en-US" w:eastAsia="zh-CN"/>
        </w:rPr>
        <w:t>2010</w:t>
      </w:r>
      <w:r>
        <w:rPr>
          <w:rFonts w:eastAsia="方正仿宋_GBK"/>
          <w:color w:val="auto"/>
          <w:kern w:val="0"/>
          <w:sz w:val="32"/>
          <w:szCs w:val="18"/>
          <w:highlight w:val="none"/>
        </w:rPr>
        <w:t>年</w:t>
      </w:r>
      <w:r>
        <w:rPr>
          <w:rFonts w:hint="eastAsia" w:ascii="Times New Roman" w:hAnsi="Times New Roman" w:eastAsia="方正仿宋_GBK" w:cs="Times New Roman"/>
          <w:color w:val="auto"/>
          <w:kern w:val="0"/>
          <w:sz w:val="32"/>
          <w:szCs w:val="32"/>
          <w:highlight w:val="none"/>
          <w:lang w:val="en-US" w:eastAsia="zh-CN"/>
        </w:rPr>
        <w:t>9</w:t>
      </w:r>
      <w:r>
        <w:rPr>
          <w:rFonts w:eastAsia="方正仿宋_GBK"/>
          <w:color w:val="auto"/>
          <w:kern w:val="0"/>
          <w:sz w:val="32"/>
          <w:szCs w:val="18"/>
          <w:highlight w:val="none"/>
        </w:rPr>
        <w:t>月</w:t>
      </w:r>
      <w:r>
        <w:rPr>
          <w:rFonts w:hint="eastAsia" w:ascii="Times New Roman" w:hAnsi="Times New Roman" w:eastAsia="方正仿宋_GBK" w:cs="Times New Roman"/>
          <w:color w:val="auto"/>
          <w:kern w:val="0"/>
          <w:sz w:val="32"/>
          <w:szCs w:val="32"/>
          <w:highlight w:val="none"/>
          <w:lang w:val="en-US" w:eastAsia="zh-CN"/>
        </w:rPr>
        <w:t>1</w:t>
      </w:r>
      <w:r>
        <w:rPr>
          <w:rFonts w:eastAsia="方正仿宋_GBK"/>
          <w:color w:val="auto"/>
          <w:kern w:val="0"/>
          <w:sz w:val="32"/>
          <w:szCs w:val="18"/>
          <w:highlight w:val="none"/>
        </w:rPr>
        <w:t>日（含）</w:t>
      </w:r>
      <w:r>
        <w:rPr>
          <w:rFonts w:hint="eastAsia" w:ascii="Times New Roman" w:hAnsi="Times New Roman" w:eastAsia="方正仿宋_GBK" w:cs="Times New Roman"/>
          <w:color w:val="auto"/>
          <w:kern w:val="0"/>
          <w:sz w:val="32"/>
          <w:szCs w:val="32"/>
          <w:highlight w:val="none"/>
          <w:lang w:val="en-US" w:eastAsia="zh-CN"/>
        </w:rPr>
        <w:t>-2013</w:t>
      </w:r>
      <w:r>
        <w:rPr>
          <w:rFonts w:eastAsia="方正仿宋_GBK"/>
          <w:color w:val="auto"/>
          <w:kern w:val="0"/>
          <w:sz w:val="32"/>
          <w:szCs w:val="18"/>
          <w:highlight w:val="none"/>
        </w:rPr>
        <w:t>年</w:t>
      </w:r>
      <w:r>
        <w:rPr>
          <w:rFonts w:hint="eastAsia" w:ascii="Times New Roman" w:hAnsi="Times New Roman" w:eastAsia="方正仿宋_GBK" w:cs="Times New Roman"/>
          <w:color w:val="auto"/>
          <w:kern w:val="0"/>
          <w:sz w:val="32"/>
          <w:szCs w:val="32"/>
          <w:highlight w:val="none"/>
          <w:lang w:val="en-US" w:eastAsia="zh-CN"/>
        </w:rPr>
        <w:t>8</w:t>
      </w:r>
      <w:r>
        <w:rPr>
          <w:rFonts w:eastAsia="方正仿宋_GBK"/>
          <w:color w:val="auto"/>
          <w:kern w:val="0"/>
          <w:sz w:val="32"/>
          <w:szCs w:val="18"/>
          <w:highlight w:val="none"/>
        </w:rPr>
        <w:t>月</w:t>
      </w:r>
      <w:r>
        <w:rPr>
          <w:rFonts w:hint="eastAsia" w:ascii="Times New Roman" w:hAnsi="Times New Roman" w:eastAsia="方正仿宋_GBK" w:cs="Times New Roman"/>
          <w:color w:val="auto"/>
          <w:kern w:val="0"/>
          <w:sz w:val="32"/>
          <w:szCs w:val="32"/>
          <w:highlight w:val="none"/>
          <w:lang w:val="en-US" w:eastAsia="zh-CN"/>
        </w:rPr>
        <w:t>31</w:t>
      </w:r>
      <w:r>
        <w:rPr>
          <w:rFonts w:eastAsia="方正仿宋_GBK"/>
          <w:color w:val="auto"/>
          <w:kern w:val="0"/>
          <w:sz w:val="32"/>
          <w:szCs w:val="18"/>
          <w:highlight w:val="none"/>
        </w:rPr>
        <w:t>日（含）出生，高中组（高中</w:t>
      </w:r>
      <w:r>
        <w:rPr>
          <w:rFonts w:hint="eastAsia" w:ascii="Times New Roman" w:hAnsi="Times New Roman" w:eastAsia="方正仿宋_GBK" w:cs="Times New Roman"/>
          <w:color w:val="auto"/>
          <w:kern w:val="0"/>
          <w:sz w:val="32"/>
          <w:szCs w:val="32"/>
          <w:highlight w:val="none"/>
          <w:lang w:val="en-US" w:eastAsia="zh-CN"/>
        </w:rPr>
        <w:t>1、2、3</w:t>
      </w:r>
      <w:r>
        <w:rPr>
          <w:rFonts w:eastAsia="方正仿宋_GBK"/>
          <w:color w:val="auto"/>
          <w:kern w:val="0"/>
          <w:sz w:val="32"/>
          <w:szCs w:val="18"/>
          <w:highlight w:val="none"/>
        </w:rPr>
        <w:t>年级）参赛运动员原则上是</w:t>
      </w:r>
      <w:r>
        <w:rPr>
          <w:rFonts w:hint="eastAsia" w:ascii="Times New Roman" w:hAnsi="Times New Roman" w:eastAsia="方正仿宋_GBK" w:cs="Times New Roman"/>
          <w:color w:val="auto"/>
          <w:kern w:val="0"/>
          <w:sz w:val="32"/>
          <w:szCs w:val="32"/>
          <w:highlight w:val="none"/>
          <w:lang w:val="en-US" w:eastAsia="zh-CN"/>
        </w:rPr>
        <w:t>2007</w:t>
      </w:r>
      <w:r>
        <w:rPr>
          <w:rFonts w:eastAsia="方正仿宋_GBK"/>
          <w:color w:val="auto"/>
          <w:kern w:val="0"/>
          <w:sz w:val="32"/>
          <w:szCs w:val="18"/>
          <w:highlight w:val="none"/>
        </w:rPr>
        <w:t>年</w:t>
      </w:r>
      <w:r>
        <w:rPr>
          <w:rFonts w:hint="eastAsia" w:ascii="Times New Roman" w:hAnsi="Times New Roman" w:eastAsia="方正仿宋_GBK" w:cs="Times New Roman"/>
          <w:color w:val="auto"/>
          <w:kern w:val="0"/>
          <w:sz w:val="32"/>
          <w:szCs w:val="32"/>
          <w:highlight w:val="none"/>
          <w:lang w:val="en-US" w:eastAsia="zh-CN"/>
        </w:rPr>
        <w:t>9</w:t>
      </w:r>
      <w:r>
        <w:rPr>
          <w:rFonts w:eastAsia="方正仿宋_GBK"/>
          <w:color w:val="auto"/>
          <w:kern w:val="0"/>
          <w:sz w:val="32"/>
          <w:szCs w:val="18"/>
          <w:highlight w:val="none"/>
        </w:rPr>
        <w:t>月</w:t>
      </w:r>
      <w:r>
        <w:rPr>
          <w:rFonts w:hint="eastAsia" w:ascii="Times New Roman" w:hAnsi="Times New Roman" w:eastAsia="方正仿宋_GBK" w:cs="Times New Roman"/>
          <w:color w:val="auto"/>
          <w:kern w:val="0"/>
          <w:sz w:val="32"/>
          <w:szCs w:val="32"/>
          <w:highlight w:val="none"/>
          <w:lang w:val="en-US" w:eastAsia="zh-CN"/>
        </w:rPr>
        <w:t>1</w:t>
      </w:r>
      <w:r>
        <w:rPr>
          <w:rFonts w:eastAsia="方正仿宋_GBK"/>
          <w:color w:val="auto"/>
          <w:kern w:val="0"/>
          <w:sz w:val="32"/>
          <w:szCs w:val="18"/>
          <w:highlight w:val="none"/>
        </w:rPr>
        <w:t>日（含）</w:t>
      </w:r>
      <w:r>
        <w:rPr>
          <w:rFonts w:hint="eastAsia" w:ascii="Times New Roman" w:hAnsi="Times New Roman" w:eastAsia="方正仿宋_GBK" w:cs="Times New Roman"/>
          <w:color w:val="auto"/>
          <w:kern w:val="0"/>
          <w:sz w:val="32"/>
          <w:szCs w:val="32"/>
          <w:highlight w:val="none"/>
          <w:lang w:val="en-US" w:eastAsia="zh-CN"/>
        </w:rPr>
        <w:t>-2010</w:t>
      </w:r>
      <w:r>
        <w:rPr>
          <w:rFonts w:eastAsia="方正仿宋_GBK"/>
          <w:color w:val="auto"/>
          <w:kern w:val="0"/>
          <w:sz w:val="32"/>
          <w:szCs w:val="18"/>
          <w:highlight w:val="none"/>
        </w:rPr>
        <w:t>年</w:t>
      </w:r>
      <w:r>
        <w:rPr>
          <w:rFonts w:hint="eastAsia" w:ascii="Times New Roman" w:hAnsi="Times New Roman" w:eastAsia="方正仿宋_GBK" w:cs="Times New Roman"/>
          <w:color w:val="auto"/>
          <w:kern w:val="0"/>
          <w:sz w:val="32"/>
          <w:szCs w:val="32"/>
          <w:highlight w:val="none"/>
          <w:lang w:val="en-US" w:eastAsia="zh-CN"/>
        </w:rPr>
        <w:t>8</w:t>
      </w:r>
      <w:r>
        <w:rPr>
          <w:rFonts w:eastAsia="方正仿宋_GBK"/>
          <w:color w:val="auto"/>
          <w:kern w:val="0"/>
          <w:sz w:val="32"/>
          <w:szCs w:val="18"/>
          <w:highlight w:val="none"/>
        </w:rPr>
        <w:t>月</w:t>
      </w:r>
      <w:r>
        <w:rPr>
          <w:rFonts w:hint="eastAsia" w:ascii="Times New Roman" w:hAnsi="Times New Roman" w:eastAsia="方正仿宋_GBK" w:cs="Times New Roman"/>
          <w:color w:val="auto"/>
          <w:kern w:val="0"/>
          <w:sz w:val="32"/>
          <w:szCs w:val="32"/>
          <w:highlight w:val="none"/>
          <w:lang w:val="en-US" w:eastAsia="zh-CN"/>
        </w:rPr>
        <w:t>31</w:t>
      </w:r>
      <w:r>
        <w:rPr>
          <w:rFonts w:eastAsia="方正仿宋_GBK"/>
          <w:color w:val="auto"/>
          <w:kern w:val="0"/>
          <w:sz w:val="32"/>
          <w:szCs w:val="18"/>
          <w:highlight w:val="none"/>
        </w:rPr>
        <w:t>日（含）出生，年龄与组别特殊情况需出示学籍证明，弄虚作假者取消该校全部成绩</w:t>
      </w:r>
      <w:r>
        <w:rPr>
          <w:rFonts w:eastAsia="方正仿宋_GBK"/>
          <w:color w:val="auto"/>
          <w:sz w:val="32"/>
          <w:szCs w:val="32"/>
          <w:highlight w:val="none"/>
        </w:rPr>
        <w:t>；持有重庆市第二代身份证（户籍</w:t>
      </w:r>
      <w:r>
        <w:rPr>
          <w:rFonts w:eastAsia="方正仿宋_GBK"/>
          <w:color w:val="auto"/>
          <w:kern w:val="0"/>
          <w:sz w:val="32"/>
          <w:szCs w:val="18"/>
          <w:highlight w:val="none"/>
        </w:rPr>
        <w:t>不在重庆市的运动员可提供近</w:t>
      </w:r>
      <w:r>
        <w:rPr>
          <w:rFonts w:hint="eastAsia" w:ascii="Times New Roman" w:hAnsi="Times New Roman" w:eastAsia="方正仿宋_GBK" w:cs="Times New Roman"/>
          <w:color w:val="auto"/>
          <w:kern w:val="0"/>
          <w:sz w:val="32"/>
          <w:szCs w:val="32"/>
          <w:highlight w:val="none"/>
          <w:lang w:val="en-US" w:eastAsia="zh-CN"/>
        </w:rPr>
        <w:t>3</w:t>
      </w:r>
      <w:r>
        <w:rPr>
          <w:rFonts w:eastAsia="方正仿宋_GBK"/>
          <w:color w:val="auto"/>
          <w:kern w:val="0"/>
          <w:sz w:val="32"/>
          <w:szCs w:val="18"/>
          <w:highlight w:val="none"/>
        </w:rPr>
        <w:t>年在所代表学校就读的学籍证明，并加盖区县教育行政主管部门的公章）</w:t>
      </w:r>
      <w:r>
        <w:rPr>
          <w:rFonts w:eastAsia="方正仿宋_GBK"/>
          <w:color w:val="auto"/>
          <w:sz w:val="32"/>
          <w:szCs w:val="32"/>
          <w:highlight w:val="none"/>
        </w:rPr>
        <w:t>且正式学籍在当地教育行政部门管理的在校在读中学生（含职业中学、中等师范学校学生），已正式调入体工队、职业俱乐部队的运动员不得参加比赛。</w:t>
      </w:r>
    </w:p>
    <w:p w14:paraId="69309478">
      <w:pPr>
        <w:keepNext w:val="0"/>
        <w:keepLines w:val="0"/>
        <w:pageBreakBefore w:val="0"/>
        <w:kinsoku/>
        <w:wordWrap/>
        <w:overflowPunct/>
        <w:topLinePunct w:val="0"/>
        <w:autoSpaceDE/>
        <w:autoSpaceDN/>
        <w:bidi w:val="0"/>
        <w:spacing w:line="570" w:lineRule="exact"/>
        <w:ind w:left="0" w:firstLine="640" w:firstLineChars="200"/>
        <w:jc w:val="left"/>
        <w:textAlignment w:val="auto"/>
        <w:rPr>
          <w:rFonts w:eastAsia="方正仿宋_GBK"/>
          <w:color w:val="auto"/>
          <w:sz w:val="32"/>
          <w:szCs w:val="32"/>
          <w:highlight w:val="none"/>
        </w:rPr>
      </w:pPr>
      <w:r>
        <w:rPr>
          <w:rFonts w:eastAsia="方正仿宋_GBK"/>
          <w:color w:val="auto"/>
          <w:sz w:val="32"/>
          <w:szCs w:val="32"/>
          <w:highlight w:val="none"/>
        </w:rPr>
        <w:t>（三）曾代表各省（自治区、直辖市）、职业俱乐部、行业体协（不含学生体协）、企业参加过全国武术套路锦标赛、全国武术传统套路锦标赛、全国武术套路冠军赛、全国武术太极拳锦标赛、全国武术对练大奖赛、全国青少年武术套路锦标赛，不能参加本次比赛。运动员在中学阶段以学籍所在学校名义参加上述赛事可报名参加比赛。</w:t>
      </w:r>
    </w:p>
    <w:p w14:paraId="36AAF757">
      <w:pPr>
        <w:keepNext w:val="0"/>
        <w:keepLines w:val="0"/>
        <w:pageBreakBefore w:val="0"/>
        <w:widowControl/>
        <w:kinsoku/>
        <w:wordWrap/>
        <w:overflowPunct/>
        <w:topLinePunct w:val="0"/>
        <w:autoSpaceDE/>
        <w:autoSpaceDN/>
        <w:bidi w:val="0"/>
        <w:spacing w:line="570" w:lineRule="exact"/>
        <w:ind w:left="0" w:firstLine="640" w:firstLineChars="200"/>
        <w:jc w:val="left"/>
        <w:textAlignment w:val="auto"/>
        <w:rPr>
          <w:rFonts w:eastAsia="方正仿宋_GBK"/>
          <w:color w:val="auto"/>
          <w:sz w:val="32"/>
          <w:szCs w:val="32"/>
          <w:highlight w:val="none"/>
        </w:rPr>
      </w:pPr>
      <w:r>
        <w:rPr>
          <w:rFonts w:eastAsia="方正仿宋_GBK"/>
          <w:color w:val="auto"/>
          <w:sz w:val="32"/>
          <w:szCs w:val="32"/>
          <w:highlight w:val="none"/>
        </w:rPr>
        <w:t>（四）参赛运动员必须遵守学校各项纪律和有关规定，</w:t>
      </w:r>
      <w:r>
        <w:rPr>
          <w:rFonts w:eastAsia="方正仿宋_GBK"/>
          <w:color w:val="auto"/>
          <w:kern w:val="0"/>
          <w:sz w:val="32"/>
          <w:szCs w:val="32"/>
          <w:highlight w:val="none"/>
        </w:rPr>
        <w:t>并经县级</w:t>
      </w:r>
      <w:r>
        <w:rPr>
          <w:rFonts w:eastAsia="方正仿宋_GBK"/>
          <w:color w:val="auto"/>
          <w:sz w:val="32"/>
          <w:szCs w:val="32"/>
          <w:highlight w:val="none"/>
        </w:rPr>
        <w:t>（含县级）</w:t>
      </w:r>
      <w:r>
        <w:rPr>
          <w:rFonts w:eastAsia="方正仿宋_GBK"/>
          <w:color w:val="auto"/>
          <w:kern w:val="0"/>
          <w:sz w:val="32"/>
          <w:szCs w:val="32"/>
          <w:highlight w:val="none"/>
        </w:rPr>
        <w:t>以上医疗机构体检，证明其身体健康，适宜参加武术运动者。</w:t>
      </w:r>
    </w:p>
    <w:p w14:paraId="635B5E50">
      <w:pPr>
        <w:keepNext w:val="0"/>
        <w:keepLines w:val="0"/>
        <w:pageBreakBefore w:val="0"/>
        <w:kinsoku/>
        <w:wordWrap/>
        <w:overflowPunct/>
        <w:topLinePunct w:val="0"/>
        <w:autoSpaceDE/>
        <w:autoSpaceDN/>
        <w:bidi w:val="0"/>
        <w:spacing w:line="570" w:lineRule="exact"/>
        <w:ind w:left="0" w:firstLine="640" w:firstLineChars="200"/>
        <w:textAlignment w:val="auto"/>
        <w:rPr>
          <w:rFonts w:eastAsia="方正仿宋_GBK"/>
          <w:color w:val="auto"/>
          <w:kern w:val="0"/>
          <w:sz w:val="32"/>
          <w:szCs w:val="32"/>
          <w:highlight w:val="none"/>
        </w:rPr>
      </w:pPr>
      <w:r>
        <w:rPr>
          <w:rFonts w:eastAsia="方正仿宋_GBK"/>
          <w:color w:val="auto"/>
          <w:kern w:val="0"/>
          <w:sz w:val="32"/>
          <w:szCs w:val="32"/>
          <w:highlight w:val="none"/>
        </w:rPr>
        <w:t>（五）凡对参赛运动员资格有异议并提出申诉者，需向“资格审查委员会”提交经领队签字认可的申诉报告和举报内容相关的证明材料，同时缴纳</w:t>
      </w:r>
      <w:r>
        <w:rPr>
          <w:rFonts w:hint="eastAsia" w:ascii="Times New Roman" w:hAnsi="Times New Roman" w:eastAsia="方正仿宋_GBK" w:cs="Times New Roman"/>
          <w:color w:val="auto"/>
          <w:kern w:val="0"/>
          <w:sz w:val="32"/>
          <w:szCs w:val="32"/>
          <w:highlight w:val="none"/>
          <w:lang w:val="en-US" w:eastAsia="zh-CN"/>
        </w:rPr>
        <w:t>1000</w:t>
      </w:r>
      <w:r>
        <w:rPr>
          <w:rFonts w:eastAsia="方正仿宋_GBK"/>
          <w:color w:val="auto"/>
          <w:kern w:val="0"/>
          <w:sz w:val="32"/>
          <w:szCs w:val="32"/>
          <w:highlight w:val="none"/>
        </w:rPr>
        <w:t>元申诉费后方可受理。申诉经审查属实的，申诉费如数退还；经审查申诉不符的，不予退还。</w:t>
      </w:r>
    </w:p>
    <w:p w14:paraId="29C433B5">
      <w:pPr>
        <w:keepNext w:val="0"/>
        <w:keepLines w:val="0"/>
        <w:pageBreakBefore w:val="0"/>
        <w:widowControl/>
        <w:kinsoku/>
        <w:wordWrap/>
        <w:overflowPunct/>
        <w:topLinePunct w:val="0"/>
        <w:autoSpaceDE/>
        <w:autoSpaceDN/>
        <w:bidi w:val="0"/>
        <w:spacing w:line="570" w:lineRule="exact"/>
        <w:ind w:left="0" w:firstLine="640" w:firstLineChars="200"/>
        <w:jc w:val="left"/>
        <w:textAlignment w:val="auto"/>
        <w:rPr>
          <w:rFonts w:eastAsia="方正仿宋_GBK"/>
          <w:iCs/>
          <w:color w:val="auto"/>
          <w:kern w:val="0"/>
          <w:sz w:val="32"/>
          <w:szCs w:val="32"/>
          <w:highlight w:val="none"/>
        </w:rPr>
      </w:pPr>
      <w:r>
        <w:rPr>
          <w:rFonts w:eastAsia="方正仿宋_GBK"/>
          <w:iCs/>
          <w:color w:val="auto"/>
          <w:kern w:val="0"/>
          <w:sz w:val="32"/>
          <w:szCs w:val="32"/>
          <w:highlight w:val="none"/>
        </w:rPr>
        <w:t>（六）运动员必须遵守中学生守则；染发、男生蓄长发、留怪异发型、衣着不整者一律不得上场参赛。</w:t>
      </w:r>
    </w:p>
    <w:p w14:paraId="5007F756">
      <w:pPr>
        <w:keepNext w:val="0"/>
        <w:keepLines w:val="0"/>
        <w:pageBreakBefore w:val="0"/>
        <w:widowControl/>
        <w:kinsoku/>
        <w:wordWrap/>
        <w:overflowPunct/>
        <w:topLinePunct w:val="0"/>
        <w:autoSpaceDE/>
        <w:autoSpaceDN/>
        <w:bidi w:val="0"/>
        <w:spacing w:line="570" w:lineRule="exact"/>
        <w:ind w:left="0" w:firstLine="640" w:firstLineChars="200"/>
        <w:jc w:val="left"/>
        <w:textAlignment w:val="auto"/>
        <w:rPr>
          <w:rFonts w:eastAsia="方正黑体_GBK"/>
          <w:color w:val="auto"/>
          <w:sz w:val="32"/>
          <w:szCs w:val="32"/>
          <w:highlight w:val="none"/>
        </w:rPr>
      </w:pPr>
      <w:r>
        <w:rPr>
          <w:rFonts w:hint="eastAsia" w:eastAsia="方正黑体_GBK"/>
          <w:color w:val="auto"/>
          <w:sz w:val="32"/>
          <w:szCs w:val="32"/>
          <w:highlight w:val="none"/>
          <w:lang w:eastAsia="zh-CN"/>
        </w:rPr>
        <w:t>八</w:t>
      </w:r>
      <w:r>
        <w:rPr>
          <w:rFonts w:eastAsia="方正黑体_GBK"/>
          <w:color w:val="auto"/>
          <w:sz w:val="32"/>
          <w:szCs w:val="32"/>
          <w:highlight w:val="none"/>
        </w:rPr>
        <w:t>、参赛办法</w:t>
      </w:r>
    </w:p>
    <w:p w14:paraId="0D2C7565">
      <w:pPr>
        <w:keepNext w:val="0"/>
        <w:keepLines w:val="0"/>
        <w:pageBreakBefore w:val="0"/>
        <w:widowControl/>
        <w:kinsoku/>
        <w:wordWrap/>
        <w:overflowPunct/>
        <w:topLinePunct w:val="0"/>
        <w:autoSpaceDE/>
        <w:autoSpaceDN/>
        <w:bidi w:val="0"/>
        <w:spacing w:line="570" w:lineRule="exact"/>
        <w:ind w:left="0" w:firstLine="640" w:firstLineChars="200"/>
        <w:jc w:val="left"/>
        <w:textAlignment w:val="auto"/>
        <w:rPr>
          <w:rFonts w:hint="default" w:eastAsia="方正仿宋_GBK"/>
          <w:color w:val="auto"/>
          <w:sz w:val="32"/>
          <w:szCs w:val="32"/>
          <w:highlight w:val="none"/>
          <w:lang w:val="en-US" w:eastAsia="zh-CN"/>
        </w:rPr>
      </w:pPr>
      <w:r>
        <w:rPr>
          <w:rFonts w:eastAsia="方正仿宋_GBK"/>
          <w:color w:val="auto"/>
          <w:sz w:val="32"/>
          <w:szCs w:val="32"/>
          <w:highlight w:val="none"/>
        </w:rPr>
        <w:t>（一）</w:t>
      </w:r>
      <w:r>
        <w:rPr>
          <w:rFonts w:hint="eastAsia" w:eastAsia="方正仿宋_GBK"/>
          <w:color w:val="auto"/>
          <w:sz w:val="32"/>
          <w:szCs w:val="32"/>
          <w:highlight w:val="none"/>
          <w:lang w:val="en-US" w:eastAsia="zh-CN"/>
        </w:rPr>
        <w:t>全市各中小学以校为单位组队参赛，每个区县选派的队伍不超过</w:t>
      </w:r>
      <w:r>
        <w:rPr>
          <w:rFonts w:hint="eastAsia" w:ascii="Times New Roman" w:hAnsi="Times New Roman" w:eastAsia="方正仿宋_GBK" w:cs="Times New Roman"/>
          <w:color w:val="auto"/>
          <w:kern w:val="0"/>
          <w:sz w:val="32"/>
          <w:szCs w:val="32"/>
          <w:highlight w:val="none"/>
          <w:lang w:val="en-US" w:eastAsia="zh-CN"/>
        </w:rPr>
        <w:t>3</w:t>
      </w:r>
      <w:r>
        <w:rPr>
          <w:rFonts w:hint="eastAsia" w:eastAsia="方正仿宋_GBK"/>
          <w:color w:val="auto"/>
          <w:sz w:val="32"/>
          <w:szCs w:val="32"/>
          <w:highlight w:val="none"/>
          <w:lang w:val="en-US" w:eastAsia="zh-CN"/>
        </w:rPr>
        <w:t>支（含</w:t>
      </w:r>
      <w:r>
        <w:rPr>
          <w:rFonts w:hint="eastAsia" w:ascii="Times New Roman" w:hAnsi="Times New Roman" w:eastAsia="方正仿宋_GBK" w:cs="Times New Roman"/>
          <w:color w:val="auto"/>
          <w:kern w:val="0"/>
          <w:sz w:val="32"/>
          <w:szCs w:val="32"/>
          <w:highlight w:val="none"/>
          <w:lang w:val="en-US" w:eastAsia="zh-CN"/>
        </w:rPr>
        <w:t>3</w:t>
      </w:r>
      <w:r>
        <w:rPr>
          <w:rFonts w:hint="eastAsia" w:eastAsia="方正仿宋_GBK"/>
          <w:color w:val="auto"/>
          <w:sz w:val="32"/>
          <w:szCs w:val="32"/>
          <w:highlight w:val="none"/>
          <w:lang w:val="en-US" w:eastAsia="zh-CN"/>
        </w:rPr>
        <w:t>支）。</w:t>
      </w:r>
    </w:p>
    <w:p w14:paraId="55A91FB0">
      <w:pPr>
        <w:keepNext w:val="0"/>
        <w:keepLines w:val="0"/>
        <w:pageBreakBefore w:val="0"/>
        <w:kinsoku/>
        <w:wordWrap/>
        <w:overflowPunct/>
        <w:topLinePunct w:val="0"/>
        <w:autoSpaceDE/>
        <w:autoSpaceDN/>
        <w:bidi w:val="0"/>
        <w:spacing w:line="570" w:lineRule="exact"/>
        <w:ind w:left="0" w:firstLine="640" w:firstLineChars="200"/>
        <w:textAlignment w:val="auto"/>
        <w:rPr>
          <w:rFonts w:hint="eastAsia" w:eastAsia="方正仿宋_GBK"/>
          <w:color w:val="auto"/>
          <w:sz w:val="32"/>
          <w:szCs w:val="32"/>
          <w:highlight w:val="none"/>
          <w:lang w:eastAsia="zh-CN"/>
        </w:rPr>
      </w:pPr>
      <w:r>
        <w:rPr>
          <w:rFonts w:eastAsia="方正仿宋_GBK"/>
          <w:color w:val="auto"/>
          <w:sz w:val="32"/>
          <w:szCs w:val="32"/>
          <w:highlight w:val="none"/>
        </w:rPr>
        <w:t>参赛单位可报领队</w:t>
      </w:r>
      <w:r>
        <w:rPr>
          <w:rFonts w:hint="eastAsia" w:ascii="Times New Roman" w:hAnsi="Times New Roman" w:eastAsia="方正仿宋_GBK" w:cs="Times New Roman"/>
          <w:color w:val="auto"/>
          <w:kern w:val="0"/>
          <w:sz w:val="32"/>
          <w:szCs w:val="32"/>
          <w:highlight w:val="none"/>
          <w:lang w:val="en-US" w:eastAsia="zh-CN"/>
        </w:rPr>
        <w:t>1</w:t>
      </w:r>
      <w:r>
        <w:rPr>
          <w:rFonts w:eastAsia="方正仿宋_GBK"/>
          <w:color w:val="auto"/>
          <w:sz w:val="32"/>
          <w:szCs w:val="32"/>
          <w:highlight w:val="none"/>
        </w:rPr>
        <w:t>名，教练员</w:t>
      </w:r>
      <w:r>
        <w:rPr>
          <w:rFonts w:hint="eastAsia" w:ascii="Times New Roman" w:hAnsi="Times New Roman" w:eastAsia="方正仿宋_GBK" w:cs="Times New Roman"/>
          <w:color w:val="auto"/>
          <w:kern w:val="0"/>
          <w:sz w:val="32"/>
          <w:szCs w:val="32"/>
          <w:highlight w:val="none"/>
          <w:lang w:val="en-US" w:eastAsia="zh-CN"/>
        </w:rPr>
        <w:t>2</w:t>
      </w:r>
      <w:r>
        <w:rPr>
          <w:rFonts w:eastAsia="方正仿宋_GBK"/>
          <w:color w:val="auto"/>
          <w:sz w:val="32"/>
          <w:szCs w:val="32"/>
          <w:highlight w:val="none"/>
        </w:rPr>
        <w:t>名，队医</w:t>
      </w:r>
      <w:r>
        <w:rPr>
          <w:rFonts w:hint="eastAsia" w:ascii="Times New Roman" w:hAnsi="Times New Roman" w:eastAsia="方正仿宋_GBK" w:cs="Times New Roman"/>
          <w:color w:val="auto"/>
          <w:kern w:val="0"/>
          <w:sz w:val="32"/>
          <w:szCs w:val="32"/>
          <w:highlight w:val="none"/>
          <w:lang w:val="en-US" w:eastAsia="zh-CN"/>
        </w:rPr>
        <w:t>1</w:t>
      </w:r>
      <w:r>
        <w:rPr>
          <w:rFonts w:eastAsia="方正仿宋_GBK"/>
          <w:color w:val="auto"/>
          <w:sz w:val="32"/>
          <w:szCs w:val="32"/>
          <w:highlight w:val="none"/>
        </w:rPr>
        <w:t>名，小学甲组限报男、女运动员各</w:t>
      </w:r>
      <w:r>
        <w:rPr>
          <w:rFonts w:hint="eastAsia" w:ascii="Times New Roman" w:hAnsi="Times New Roman" w:eastAsia="方正仿宋_GBK" w:cs="Times New Roman"/>
          <w:color w:val="auto"/>
          <w:kern w:val="0"/>
          <w:sz w:val="32"/>
          <w:szCs w:val="32"/>
          <w:highlight w:val="none"/>
          <w:lang w:val="en-US" w:eastAsia="zh-CN"/>
        </w:rPr>
        <w:t>3</w:t>
      </w:r>
      <w:r>
        <w:rPr>
          <w:rFonts w:eastAsia="方正仿宋_GBK"/>
          <w:color w:val="auto"/>
          <w:sz w:val="32"/>
          <w:szCs w:val="32"/>
          <w:highlight w:val="none"/>
        </w:rPr>
        <w:t>人；小学乙组限报男、女运动员各</w:t>
      </w:r>
      <w:r>
        <w:rPr>
          <w:rFonts w:hint="eastAsia" w:ascii="Times New Roman" w:hAnsi="Times New Roman" w:eastAsia="方正仿宋_GBK" w:cs="Times New Roman"/>
          <w:color w:val="auto"/>
          <w:kern w:val="0"/>
          <w:sz w:val="32"/>
          <w:szCs w:val="32"/>
          <w:highlight w:val="none"/>
          <w:lang w:val="en-US" w:eastAsia="zh-CN"/>
        </w:rPr>
        <w:t>3</w:t>
      </w:r>
      <w:r>
        <w:rPr>
          <w:rFonts w:eastAsia="方正仿宋_GBK"/>
          <w:color w:val="auto"/>
          <w:sz w:val="32"/>
          <w:szCs w:val="32"/>
          <w:highlight w:val="none"/>
        </w:rPr>
        <w:t>人；初中组、高中组限报男、女运动员各</w:t>
      </w:r>
      <w:r>
        <w:rPr>
          <w:rFonts w:hint="eastAsia" w:ascii="Times New Roman" w:hAnsi="Times New Roman" w:eastAsia="方正仿宋_GBK" w:cs="Times New Roman"/>
          <w:color w:val="auto"/>
          <w:kern w:val="0"/>
          <w:sz w:val="32"/>
          <w:szCs w:val="32"/>
          <w:highlight w:val="none"/>
          <w:lang w:val="en-US" w:eastAsia="zh-CN"/>
        </w:rPr>
        <w:t>4</w:t>
      </w:r>
      <w:r>
        <w:rPr>
          <w:rFonts w:eastAsia="方正仿宋_GBK"/>
          <w:color w:val="auto"/>
          <w:sz w:val="32"/>
          <w:szCs w:val="32"/>
          <w:highlight w:val="none"/>
        </w:rPr>
        <w:t>人</w:t>
      </w:r>
      <w:r>
        <w:rPr>
          <w:rFonts w:hint="eastAsia" w:eastAsia="方正仿宋_GBK"/>
          <w:color w:val="auto"/>
          <w:sz w:val="32"/>
          <w:szCs w:val="32"/>
          <w:highlight w:val="none"/>
          <w:lang w:eastAsia="zh-CN"/>
        </w:rPr>
        <w:t>。</w:t>
      </w:r>
    </w:p>
    <w:p w14:paraId="6CA71E5D">
      <w:pPr>
        <w:keepNext w:val="0"/>
        <w:keepLines w:val="0"/>
        <w:pageBreakBefore w:val="0"/>
        <w:widowControl/>
        <w:kinsoku/>
        <w:wordWrap/>
        <w:overflowPunct/>
        <w:topLinePunct w:val="0"/>
        <w:autoSpaceDE/>
        <w:autoSpaceDN/>
        <w:bidi w:val="0"/>
        <w:spacing w:line="570" w:lineRule="exact"/>
        <w:ind w:left="0"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二</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小学组同一参赛单位可同时报小学甲组、小学乙组，占用一个队伍名额。</w:t>
      </w:r>
    </w:p>
    <w:p w14:paraId="2CB8E059">
      <w:pPr>
        <w:keepNext w:val="0"/>
        <w:keepLines w:val="0"/>
        <w:pageBreakBefore w:val="0"/>
        <w:kinsoku/>
        <w:wordWrap/>
        <w:overflowPunct/>
        <w:topLinePunct w:val="0"/>
        <w:autoSpaceDE/>
        <w:autoSpaceDN/>
        <w:bidi w:val="0"/>
        <w:spacing w:line="570" w:lineRule="exact"/>
        <w:ind w:left="0" w:firstLine="640" w:firstLineChars="200"/>
        <w:textAlignment w:val="auto"/>
        <w:rPr>
          <w:rFonts w:eastAsia="方正仿宋_GBK"/>
          <w:color w:val="auto"/>
          <w:sz w:val="32"/>
          <w:szCs w:val="32"/>
          <w:highlight w:val="none"/>
        </w:rPr>
      </w:pPr>
      <w:r>
        <w:rPr>
          <w:rFonts w:eastAsia="方正仿宋_GBK"/>
          <w:color w:val="auto"/>
          <w:sz w:val="32"/>
          <w:szCs w:val="32"/>
          <w:highlight w:val="none"/>
        </w:rPr>
        <w:t>（</w:t>
      </w:r>
      <w:r>
        <w:rPr>
          <w:rFonts w:hint="eastAsia" w:eastAsia="方正仿宋_GBK"/>
          <w:color w:val="auto"/>
          <w:sz w:val="32"/>
          <w:szCs w:val="32"/>
          <w:highlight w:val="none"/>
          <w:lang w:val="en-US" w:eastAsia="zh-CN"/>
        </w:rPr>
        <w:t>三</w:t>
      </w:r>
      <w:r>
        <w:rPr>
          <w:rFonts w:eastAsia="方正仿宋_GBK"/>
          <w:color w:val="auto"/>
          <w:sz w:val="32"/>
          <w:szCs w:val="32"/>
          <w:highlight w:val="none"/>
        </w:rPr>
        <w:t>）小学甲组、小学乙组每名运动员可报名参加</w:t>
      </w:r>
      <w:r>
        <w:rPr>
          <w:rFonts w:hint="eastAsia" w:ascii="Times New Roman" w:hAnsi="Times New Roman" w:eastAsia="方正仿宋_GBK" w:cs="Times New Roman"/>
          <w:color w:val="auto"/>
          <w:kern w:val="0"/>
          <w:sz w:val="32"/>
          <w:szCs w:val="32"/>
          <w:highlight w:val="none"/>
          <w:lang w:val="en-US" w:eastAsia="zh-CN"/>
        </w:rPr>
        <w:t>2</w:t>
      </w:r>
      <w:r>
        <w:rPr>
          <w:rFonts w:eastAsia="方正仿宋_GBK"/>
          <w:color w:val="auto"/>
          <w:sz w:val="32"/>
          <w:szCs w:val="32"/>
          <w:highlight w:val="none"/>
        </w:rPr>
        <w:t>个单项的比赛（不含集体项目），两个单项一拳一器械，每项限报</w:t>
      </w:r>
      <w:r>
        <w:rPr>
          <w:rFonts w:hint="eastAsia" w:ascii="Times New Roman" w:hAnsi="Times New Roman" w:eastAsia="方正仿宋_GBK" w:cs="Times New Roman"/>
          <w:color w:val="auto"/>
          <w:kern w:val="0"/>
          <w:sz w:val="32"/>
          <w:szCs w:val="32"/>
          <w:highlight w:val="none"/>
          <w:lang w:val="en-US" w:eastAsia="zh-CN"/>
        </w:rPr>
        <w:t>2</w:t>
      </w:r>
      <w:r>
        <w:rPr>
          <w:rFonts w:eastAsia="方正仿宋_GBK"/>
          <w:color w:val="auto"/>
          <w:sz w:val="32"/>
          <w:szCs w:val="32"/>
          <w:highlight w:val="none"/>
        </w:rPr>
        <w:t>人</w:t>
      </w:r>
      <w:r>
        <w:rPr>
          <w:rFonts w:hint="eastAsia" w:eastAsia="方正仿宋_GBK"/>
          <w:color w:val="auto"/>
          <w:sz w:val="32"/>
          <w:szCs w:val="32"/>
          <w:highlight w:val="none"/>
          <w:lang w:eastAsia="zh-CN"/>
        </w:rPr>
        <w:t>，</w:t>
      </w:r>
      <w:r>
        <w:rPr>
          <w:rFonts w:hint="eastAsia" w:eastAsia="方正仿宋_GBK"/>
          <w:color w:val="auto"/>
          <w:sz w:val="32"/>
          <w:szCs w:val="32"/>
          <w:highlight w:val="none"/>
          <w:lang w:val="en-US" w:eastAsia="zh-CN"/>
        </w:rPr>
        <w:t>运动员不可兼报规定类项目和传统类项目</w:t>
      </w:r>
      <w:r>
        <w:rPr>
          <w:rFonts w:eastAsia="方正仿宋_GBK"/>
          <w:color w:val="auto"/>
          <w:sz w:val="32"/>
          <w:szCs w:val="32"/>
          <w:highlight w:val="none"/>
        </w:rPr>
        <w:t>。</w:t>
      </w:r>
    </w:p>
    <w:p w14:paraId="38D86367">
      <w:pPr>
        <w:keepNext w:val="0"/>
        <w:keepLines w:val="0"/>
        <w:pageBreakBefore w:val="0"/>
        <w:kinsoku/>
        <w:wordWrap/>
        <w:overflowPunct/>
        <w:topLinePunct w:val="0"/>
        <w:autoSpaceDE/>
        <w:autoSpaceDN/>
        <w:bidi w:val="0"/>
        <w:spacing w:line="570" w:lineRule="exact"/>
        <w:ind w:left="0" w:firstLine="640" w:firstLineChars="200"/>
        <w:textAlignment w:val="auto"/>
        <w:rPr>
          <w:rFonts w:hint="eastAsia" w:eastAsia="方正仿宋_GBK"/>
          <w:color w:val="auto"/>
          <w:sz w:val="32"/>
          <w:szCs w:val="32"/>
          <w:highlight w:val="none"/>
          <w:lang w:eastAsia="zh-CN"/>
        </w:rPr>
      </w:pPr>
      <w:r>
        <w:rPr>
          <w:rFonts w:eastAsia="方正仿宋_GBK"/>
          <w:color w:val="auto"/>
          <w:sz w:val="32"/>
          <w:szCs w:val="32"/>
          <w:highlight w:val="none"/>
        </w:rPr>
        <w:t>（</w:t>
      </w:r>
      <w:r>
        <w:rPr>
          <w:rFonts w:hint="eastAsia" w:eastAsia="方正仿宋_GBK"/>
          <w:color w:val="auto"/>
          <w:sz w:val="32"/>
          <w:szCs w:val="32"/>
          <w:highlight w:val="none"/>
          <w:lang w:val="en-US" w:eastAsia="zh-CN"/>
        </w:rPr>
        <w:t>四</w:t>
      </w:r>
      <w:r>
        <w:rPr>
          <w:rFonts w:eastAsia="方正仿宋_GBK"/>
          <w:color w:val="auto"/>
          <w:sz w:val="32"/>
          <w:szCs w:val="32"/>
          <w:highlight w:val="none"/>
        </w:rPr>
        <w:t>）初中组、高中组，每名运动员可报名参加</w:t>
      </w:r>
      <w:r>
        <w:rPr>
          <w:rFonts w:hint="eastAsia" w:ascii="Times New Roman" w:hAnsi="Times New Roman" w:eastAsia="方正仿宋_GBK" w:cs="Times New Roman"/>
          <w:color w:val="auto"/>
          <w:kern w:val="0"/>
          <w:sz w:val="32"/>
          <w:szCs w:val="32"/>
          <w:highlight w:val="none"/>
          <w:lang w:val="en-US" w:eastAsia="zh-CN"/>
        </w:rPr>
        <w:t>2</w:t>
      </w:r>
      <w:r>
        <w:rPr>
          <w:rFonts w:eastAsia="方正仿宋_GBK"/>
          <w:color w:val="auto"/>
          <w:sz w:val="32"/>
          <w:szCs w:val="32"/>
          <w:highlight w:val="none"/>
        </w:rPr>
        <w:t>个单项的比赛（不含集体项目</w:t>
      </w:r>
      <w:r>
        <w:rPr>
          <w:rFonts w:hint="eastAsia" w:eastAsia="方正仿宋_GBK"/>
          <w:color w:val="auto"/>
          <w:sz w:val="32"/>
          <w:szCs w:val="32"/>
          <w:highlight w:val="none"/>
          <w:lang w:eastAsia="zh-CN"/>
        </w:rPr>
        <w:t>、</w:t>
      </w:r>
      <w:r>
        <w:rPr>
          <w:rFonts w:hint="eastAsia" w:eastAsia="方正仿宋_GBK"/>
          <w:color w:val="auto"/>
          <w:sz w:val="32"/>
          <w:szCs w:val="32"/>
          <w:highlight w:val="none"/>
          <w:lang w:val="en-US" w:eastAsia="zh-CN"/>
        </w:rPr>
        <w:t>对练</w:t>
      </w:r>
      <w:r>
        <w:rPr>
          <w:rFonts w:eastAsia="方正仿宋_GBK"/>
          <w:color w:val="auto"/>
          <w:sz w:val="32"/>
          <w:szCs w:val="32"/>
          <w:highlight w:val="none"/>
        </w:rPr>
        <w:t>），两个单项一拳一器械，每项限报</w:t>
      </w:r>
      <w:r>
        <w:rPr>
          <w:rFonts w:hint="eastAsia" w:ascii="Times New Roman" w:hAnsi="Times New Roman" w:eastAsia="方正仿宋_GBK" w:cs="Times New Roman"/>
          <w:color w:val="auto"/>
          <w:kern w:val="0"/>
          <w:sz w:val="32"/>
          <w:szCs w:val="32"/>
          <w:highlight w:val="none"/>
          <w:lang w:val="en-US" w:eastAsia="zh-CN"/>
        </w:rPr>
        <w:t>2</w:t>
      </w:r>
      <w:r>
        <w:rPr>
          <w:rFonts w:eastAsia="方正仿宋_GBK"/>
          <w:color w:val="auto"/>
          <w:sz w:val="32"/>
          <w:szCs w:val="32"/>
          <w:highlight w:val="none"/>
        </w:rPr>
        <w:t>人</w:t>
      </w:r>
      <w:r>
        <w:rPr>
          <w:rFonts w:hint="eastAsia" w:eastAsia="方正仿宋_GBK"/>
          <w:color w:val="auto"/>
          <w:sz w:val="32"/>
          <w:szCs w:val="32"/>
          <w:highlight w:val="none"/>
          <w:lang w:eastAsia="zh-CN"/>
        </w:rPr>
        <w:t>，</w:t>
      </w:r>
      <w:r>
        <w:rPr>
          <w:rFonts w:hint="eastAsia" w:eastAsia="方正仿宋_GBK"/>
          <w:color w:val="auto"/>
          <w:sz w:val="32"/>
          <w:szCs w:val="32"/>
          <w:highlight w:val="none"/>
          <w:lang w:val="en-US" w:eastAsia="zh-CN"/>
        </w:rPr>
        <w:t>对练项目每个组别限报男、女各</w:t>
      </w:r>
      <w:r>
        <w:rPr>
          <w:rFonts w:hint="eastAsia" w:ascii="Times New Roman" w:hAnsi="Times New Roman" w:eastAsia="方正仿宋_GBK" w:cs="Times New Roman"/>
          <w:color w:val="auto"/>
          <w:kern w:val="0"/>
          <w:sz w:val="32"/>
          <w:szCs w:val="32"/>
          <w:highlight w:val="none"/>
          <w:lang w:val="en-US" w:eastAsia="zh-CN"/>
        </w:rPr>
        <w:t>1</w:t>
      </w:r>
      <w:r>
        <w:rPr>
          <w:rFonts w:hint="eastAsia" w:eastAsia="方正仿宋_GBK"/>
          <w:color w:val="auto"/>
          <w:sz w:val="32"/>
          <w:szCs w:val="32"/>
          <w:highlight w:val="none"/>
          <w:lang w:val="en-US" w:eastAsia="zh-CN"/>
        </w:rPr>
        <w:t>对，运动员不可兼报自选类项目和传统类项目</w:t>
      </w:r>
      <w:r>
        <w:rPr>
          <w:rFonts w:hint="eastAsia" w:eastAsia="方正仿宋_GBK"/>
          <w:color w:val="auto"/>
          <w:sz w:val="32"/>
          <w:szCs w:val="32"/>
          <w:highlight w:val="none"/>
          <w:lang w:eastAsia="zh-CN"/>
        </w:rPr>
        <w:t>。</w:t>
      </w:r>
    </w:p>
    <w:p w14:paraId="1497ED63">
      <w:pPr>
        <w:keepNext w:val="0"/>
        <w:keepLines w:val="0"/>
        <w:pageBreakBefore w:val="0"/>
        <w:kinsoku/>
        <w:wordWrap/>
        <w:overflowPunct/>
        <w:topLinePunct w:val="0"/>
        <w:autoSpaceDE/>
        <w:autoSpaceDN/>
        <w:bidi w:val="0"/>
        <w:spacing w:line="570" w:lineRule="exact"/>
        <w:ind w:left="0" w:firstLine="640" w:firstLineChars="200"/>
        <w:textAlignment w:val="auto"/>
        <w:rPr>
          <w:rFonts w:hint="default" w:eastAsia="方正仿宋_GBK"/>
          <w:color w:val="auto"/>
          <w:sz w:val="32"/>
          <w:szCs w:val="32"/>
          <w:highlight w:val="none"/>
          <w:lang w:val="en-US" w:eastAsia="zh-CN"/>
        </w:rPr>
      </w:pPr>
      <w:r>
        <w:rPr>
          <w:rFonts w:hint="eastAsia" w:eastAsia="方正仿宋_GBK"/>
          <w:color w:val="auto"/>
          <w:sz w:val="32"/>
          <w:szCs w:val="32"/>
          <w:highlight w:val="none"/>
          <w:lang w:eastAsia="zh-CN"/>
        </w:rPr>
        <w:t>（</w:t>
      </w:r>
      <w:r>
        <w:rPr>
          <w:rFonts w:hint="eastAsia" w:eastAsia="方正仿宋_GBK"/>
          <w:color w:val="auto"/>
          <w:sz w:val="32"/>
          <w:szCs w:val="32"/>
          <w:highlight w:val="none"/>
          <w:lang w:val="en-US" w:eastAsia="zh-CN"/>
        </w:rPr>
        <w:t>五</w:t>
      </w:r>
      <w:r>
        <w:rPr>
          <w:rFonts w:hint="eastAsia" w:eastAsia="方正仿宋_GBK"/>
          <w:color w:val="auto"/>
          <w:sz w:val="32"/>
          <w:szCs w:val="32"/>
          <w:highlight w:val="none"/>
          <w:lang w:eastAsia="zh-CN"/>
        </w:rPr>
        <w:t>）</w:t>
      </w:r>
      <w:r>
        <w:rPr>
          <w:rFonts w:hint="eastAsia" w:eastAsia="方正仿宋_GBK"/>
          <w:color w:val="auto"/>
          <w:sz w:val="32"/>
          <w:szCs w:val="32"/>
          <w:highlight w:val="none"/>
          <w:lang w:val="en-US" w:eastAsia="zh-CN"/>
        </w:rPr>
        <w:t>初中组、高中组南拳类器械，男子只能报南棍，女子只能报南刀。</w:t>
      </w:r>
    </w:p>
    <w:p w14:paraId="168406FA">
      <w:pPr>
        <w:keepNext w:val="0"/>
        <w:keepLines w:val="0"/>
        <w:pageBreakBefore w:val="0"/>
        <w:kinsoku/>
        <w:wordWrap/>
        <w:overflowPunct/>
        <w:topLinePunct w:val="0"/>
        <w:autoSpaceDE/>
        <w:autoSpaceDN/>
        <w:bidi w:val="0"/>
        <w:spacing w:line="570" w:lineRule="exact"/>
        <w:ind w:left="0" w:firstLine="640" w:firstLineChars="200"/>
        <w:textAlignment w:val="auto"/>
        <w:rPr>
          <w:rFonts w:eastAsia="方正仿宋_GBK"/>
          <w:color w:val="auto"/>
          <w:sz w:val="32"/>
          <w:szCs w:val="32"/>
          <w:highlight w:val="none"/>
        </w:rPr>
      </w:pPr>
      <w:r>
        <w:rPr>
          <w:rFonts w:eastAsia="方正仿宋_GBK"/>
          <w:color w:val="auto"/>
          <w:sz w:val="32"/>
          <w:szCs w:val="32"/>
          <w:highlight w:val="none"/>
        </w:rPr>
        <w:t>（</w:t>
      </w:r>
      <w:r>
        <w:rPr>
          <w:rFonts w:hint="eastAsia" w:eastAsia="方正仿宋_GBK"/>
          <w:color w:val="auto"/>
          <w:sz w:val="32"/>
          <w:szCs w:val="32"/>
          <w:highlight w:val="none"/>
          <w:lang w:val="en-US" w:eastAsia="zh-CN"/>
        </w:rPr>
        <w:t>六</w:t>
      </w:r>
      <w:r>
        <w:rPr>
          <w:rFonts w:eastAsia="方正仿宋_GBK"/>
          <w:color w:val="auto"/>
          <w:sz w:val="32"/>
          <w:szCs w:val="32"/>
          <w:highlight w:val="none"/>
        </w:rPr>
        <w:t>）集体项目：每个参赛单位限报一队（不少于</w:t>
      </w:r>
      <w:r>
        <w:rPr>
          <w:rFonts w:hint="eastAsia" w:ascii="Times New Roman" w:hAnsi="Times New Roman" w:eastAsia="方正仿宋_GBK" w:cs="Times New Roman"/>
          <w:color w:val="auto"/>
          <w:kern w:val="0"/>
          <w:sz w:val="32"/>
          <w:szCs w:val="32"/>
          <w:highlight w:val="none"/>
          <w:lang w:val="en-US" w:eastAsia="zh-CN"/>
        </w:rPr>
        <w:t>6</w:t>
      </w:r>
      <w:r>
        <w:rPr>
          <w:rFonts w:eastAsia="方正仿宋_GBK"/>
          <w:color w:val="auto"/>
          <w:sz w:val="32"/>
          <w:szCs w:val="32"/>
          <w:highlight w:val="none"/>
        </w:rPr>
        <w:t>人，男女不限；少一人扣</w:t>
      </w:r>
      <w:r>
        <w:rPr>
          <w:rFonts w:hint="eastAsia" w:ascii="Times New Roman" w:hAnsi="Times New Roman" w:eastAsia="方正仿宋_GBK" w:cs="Times New Roman"/>
          <w:color w:val="auto"/>
          <w:kern w:val="0"/>
          <w:sz w:val="32"/>
          <w:szCs w:val="32"/>
          <w:highlight w:val="none"/>
          <w:lang w:val="en-US" w:eastAsia="zh-CN"/>
        </w:rPr>
        <w:t>0.2</w:t>
      </w:r>
      <w:r>
        <w:rPr>
          <w:rFonts w:eastAsia="方正仿宋_GBK"/>
          <w:color w:val="auto"/>
          <w:sz w:val="32"/>
          <w:szCs w:val="32"/>
          <w:highlight w:val="none"/>
        </w:rPr>
        <w:t>分）。</w:t>
      </w:r>
    </w:p>
    <w:p w14:paraId="4E941B1B">
      <w:pPr>
        <w:keepNext w:val="0"/>
        <w:keepLines w:val="0"/>
        <w:pageBreakBefore w:val="0"/>
        <w:widowControl/>
        <w:kinsoku/>
        <w:wordWrap/>
        <w:overflowPunct/>
        <w:topLinePunct w:val="0"/>
        <w:autoSpaceDE/>
        <w:autoSpaceDN/>
        <w:bidi w:val="0"/>
        <w:spacing w:line="570" w:lineRule="exact"/>
        <w:ind w:left="0" w:firstLine="640" w:firstLineChars="200"/>
        <w:jc w:val="left"/>
        <w:textAlignment w:val="auto"/>
        <w:rPr>
          <w:rFonts w:eastAsia="方正黑体_GBK"/>
          <w:color w:val="auto"/>
          <w:sz w:val="32"/>
          <w:szCs w:val="32"/>
          <w:highlight w:val="none"/>
        </w:rPr>
      </w:pPr>
      <w:r>
        <w:rPr>
          <w:rFonts w:hint="eastAsia" w:eastAsia="方正黑体_GBK"/>
          <w:color w:val="auto"/>
          <w:sz w:val="32"/>
          <w:szCs w:val="32"/>
          <w:highlight w:val="none"/>
          <w:lang w:eastAsia="zh-CN"/>
        </w:rPr>
        <w:t>九</w:t>
      </w:r>
      <w:r>
        <w:rPr>
          <w:rFonts w:eastAsia="方正黑体_GBK"/>
          <w:color w:val="auto"/>
          <w:sz w:val="32"/>
          <w:szCs w:val="32"/>
          <w:highlight w:val="none"/>
        </w:rPr>
        <w:t>、竞赛办法</w:t>
      </w:r>
    </w:p>
    <w:p w14:paraId="6C127E66">
      <w:pPr>
        <w:keepNext w:val="0"/>
        <w:keepLines w:val="0"/>
        <w:pageBreakBefore w:val="0"/>
        <w:kinsoku/>
        <w:wordWrap/>
        <w:overflowPunct/>
        <w:topLinePunct w:val="0"/>
        <w:autoSpaceDE/>
        <w:autoSpaceDN/>
        <w:bidi w:val="0"/>
        <w:spacing w:line="570" w:lineRule="exact"/>
        <w:ind w:left="0" w:firstLine="640" w:firstLineChars="200"/>
        <w:textAlignment w:val="auto"/>
        <w:rPr>
          <w:rFonts w:eastAsia="方正仿宋_GBK"/>
          <w:color w:val="auto"/>
          <w:sz w:val="32"/>
          <w:szCs w:val="32"/>
          <w:highlight w:val="none"/>
        </w:rPr>
      </w:pPr>
      <w:r>
        <w:rPr>
          <w:rFonts w:eastAsia="方正仿宋_GBK"/>
          <w:color w:val="auto"/>
          <w:sz w:val="32"/>
          <w:szCs w:val="32"/>
          <w:highlight w:val="none"/>
        </w:rPr>
        <w:t>（一）比赛执行国际武术联合会审定的</w:t>
      </w:r>
      <w:r>
        <w:rPr>
          <w:rFonts w:ascii="Times New Roman" w:hAnsi="Times New Roman" w:eastAsia="方正仿宋_GBK" w:cs="Times New Roman"/>
          <w:color w:val="auto"/>
          <w:sz w:val="32"/>
          <w:szCs w:val="32"/>
          <w:highlight w:val="none"/>
        </w:rPr>
        <w:t>《武术套路竞赛规则与裁判法》</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2024试行版）及有关补充规定执行</w:t>
      </w:r>
      <w:r>
        <w:rPr>
          <w:rFonts w:ascii="Times New Roman" w:hAnsi="Times New Roman" w:eastAsia="方正仿宋_GBK" w:cs="Times New Roman"/>
          <w:color w:val="auto"/>
          <w:sz w:val="32"/>
          <w:szCs w:val="32"/>
          <w:highlight w:val="none"/>
        </w:rPr>
        <w:t>。</w:t>
      </w:r>
    </w:p>
    <w:p w14:paraId="06309945">
      <w:pPr>
        <w:keepNext w:val="0"/>
        <w:keepLines w:val="0"/>
        <w:pageBreakBefore w:val="0"/>
        <w:kinsoku/>
        <w:wordWrap/>
        <w:overflowPunct/>
        <w:topLinePunct w:val="0"/>
        <w:autoSpaceDE/>
        <w:autoSpaceDN/>
        <w:bidi w:val="0"/>
        <w:spacing w:line="570" w:lineRule="exact"/>
        <w:ind w:left="0" w:firstLine="640" w:firstLineChars="200"/>
        <w:textAlignment w:val="auto"/>
        <w:rPr>
          <w:rFonts w:eastAsia="方正仿宋_GBK"/>
          <w:color w:val="auto"/>
          <w:sz w:val="32"/>
          <w:szCs w:val="32"/>
          <w:highlight w:val="none"/>
        </w:rPr>
      </w:pPr>
      <w:r>
        <w:rPr>
          <w:rFonts w:eastAsia="方正仿宋_GBK"/>
          <w:color w:val="auto"/>
          <w:sz w:val="32"/>
          <w:szCs w:val="32"/>
          <w:highlight w:val="none"/>
        </w:rPr>
        <w:t>（二）各单项比赛运动员按秩序册顺序（编排时已进行随机排序）进行上场。</w:t>
      </w:r>
    </w:p>
    <w:p w14:paraId="30985BF7">
      <w:pPr>
        <w:keepNext w:val="0"/>
        <w:keepLines w:val="0"/>
        <w:pageBreakBefore w:val="0"/>
        <w:kinsoku/>
        <w:wordWrap/>
        <w:overflowPunct/>
        <w:topLinePunct w:val="0"/>
        <w:autoSpaceDE/>
        <w:autoSpaceDN/>
        <w:bidi w:val="0"/>
        <w:spacing w:line="570" w:lineRule="exact"/>
        <w:ind w:left="0" w:firstLine="640" w:firstLineChars="200"/>
        <w:textAlignment w:val="auto"/>
        <w:rPr>
          <w:rFonts w:hint="default" w:eastAsia="方正仿宋_GBK"/>
          <w:color w:val="auto"/>
          <w:sz w:val="32"/>
          <w:szCs w:val="32"/>
          <w:highlight w:val="none"/>
          <w:lang w:val="en-US" w:eastAsia="zh-CN"/>
        </w:rPr>
      </w:pPr>
      <w:r>
        <w:rPr>
          <w:rFonts w:eastAsia="方正仿宋_GBK"/>
          <w:color w:val="auto"/>
          <w:sz w:val="32"/>
          <w:szCs w:val="32"/>
          <w:highlight w:val="none"/>
        </w:rPr>
        <w:t>（三）报名单项人数</w:t>
      </w:r>
      <w:r>
        <w:rPr>
          <w:rFonts w:hint="eastAsia" w:eastAsia="方正仿宋_GBK"/>
          <w:color w:val="auto"/>
          <w:sz w:val="32"/>
          <w:szCs w:val="32"/>
          <w:highlight w:val="none"/>
          <w:lang w:val="en-US" w:eastAsia="zh-CN"/>
        </w:rPr>
        <w:t>少于等于</w:t>
      </w:r>
      <w:r>
        <w:rPr>
          <w:rFonts w:hint="eastAsia" w:ascii="Times New Roman" w:hAnsi="Times New Roman" w:eastAsia="方正仿宋_GBK" w:cs="Times New Roman"/>
          <w:color w:val="auto"/>
          <w:kern w:val="0"/>
          <w:sz w:val="32"/>
          <w:szCs w:val="32"/>
          <w:highlight w:val="none"/>
          <w:lang w:val="en-US" w:eastAsia="zh-CN"/>
        </w:rPr>
        <w:t>2</w:t>
      </w:r>
      <w:r>
        <w:rPr>
          <w:rFonts w:hint="eastAsia" w:eastAsia="方正仿宋_GBK"/>
          <w:color w:val="auto"/>
          <w:sz w:val="32"/>
          <w:szCs w:val="32"/>
          <w:highlight w:val="none"/>
          <w:lang w:val="en-US" w:eastAsia="zh-CN"/>
        </w:rPr>
        <w:t>人</w:t>
      </w:r>
      <w:r>
        <w:rPr>
          <w:rFonts w:eastAsia="方正仿宋_GBK"/>
          <w:color w:val="auto"/>
          <w:sz w:val="32"/>
          <w:szCs w:val="32"/>
          <w:highlight w:val="none"/>
        </w:rPr>
        <w:t>的项目</w:t>
      </w:r>
      <w:r>
        <w:rPr>
          <w:rFonts w:hint="eastAsia" w:eastAsia="方正仿宋_GBK"/>
          <w:color w:val="auto"/>
          <w:sz w:val="32"/>
          <w:szCs w:val="32"/>
          <w:highlight w:val="none"/>
          <w:lang w:eastAsia="zh-CN"/>
        </w:rPr>
        <w:t>，</w:t>
      </w:r>
      <w:r>
        <w:rPr>
          <w:rFonts w:hint="eastAsia" w:eastAsia="方正仿宋_GBK"/>
          <w:color w:val="auto"/>
          <w:sz w:val="32"/>
          <w:szCs w:val="32"/>
          <w:highlight w:val="none"/>
          <w:lang w:val="en-US" w:eastAsia="zh-CN"/>
        </w:rPr>
        <w:t>不计入团体总分。</w:t>
      </w:r>
    </w:p>
    <w:p w14:paraId="70E850CD">
      <w:pPr>
        <w:keepNext w:val="0"/>
        <w:keepLines w:val="0"/>
        <w:pageBreakBefore w:val="0"/>
        <w:kinsoku/>
        <w:wordWrap/>
        <w:overflowPunct/>
        <w:topLinePunct w:val="0"/>
        <w:autoSpaceDE/>
        <w:autoSpaceDN/>
        <w:bidi w:val="0"/>
        <w:spacing w:line="570" w:lineRule="exact"/>
        <w:ind w:left="0" w:firstLine="640" w:firstLineChars="200"/>
        <w:textAlignment w:val="auto"/>
        <w:rPr>
          <w:rFonts w:eastAsia="方正仿宋_GBK"/>
          <w:color w:val="auto"/>
          <w:sz w:val="32"/>
          <w:szCs w:val="32"/>
          <w:highlight w:val="none"/>
        </w:rPr>
      </w:pPr>
      <w:r>
        <w:rPr>
          <w:rFonts w:eastAsia="方正仿宋_GBK"/>
          <w:color w:val="auto"/>
          <w:sz w:val="32"/>
          <w:szCs w:val="32"/>
          <w:highlight w:val="none"/>
        </w:rPr>
        <w:t>（四）各组别集体项目需配乐（无歌词），</w:t>
      </w:r>
      <w:r>
        <w:rPr>
          <w:rFonts w:hint="eastAsia" w:eastAsia="方正仿宋_GBK"/>
          <w:color w:val="auto"/>
          <w:sz w:val="32"/>
          <w:szCs w:val="32"/>
          <w:highlight w:val="none"/>
          <w:lang w:val="en-US" w:eastAsia="zh-CN"/>
        </w:rPr>
        <w:t>太极拳项目、小学乙组武术操由组委会统一配乐，其他</w:t>
      </w:r>
      <w:r>
        <w:rPr>
          <w:rFonts w:eastAsia="方正仿宋_GBK"/>
          <w:color w:val="auto"/>
          <w:sz w:val="32"/>
          <w:szCs w:val="32"/>
          <w:highlight w:val="none"/>
        </w:rPr>
        <w:t>单项不配乐。运动员的比赛器械和比赛服装不作统一规定，需符合规则要求。</w:t>
      </w:r>
    </w:p>
    <w:p w14:paraId="7E80FA68">
      <w:pPr>
        <w:keepNext w:val="0"/>
        <w:keepLines w:val="0"/>
        <w:pageBreakBefore w:val="0"/>
        <w:kinsoku/>
        <w:wordWrap/>
        <w:overflowPunct/>
        <w:topLinePunct w:val="0"/>
        <w:autoSpaceDE/>
        <w:autoSpaceDN/>
        <w:bidi w:val="0"/>
        <w:spacing w:line="570" w:lineRule="exact"/>
        <w:ind w:left="0" w:firstLine="640" w:firstLineChars="200"/>
        <w:textAlignment w:val="auto"/>
        <w:rPr>
          <w:rFonts w:eastAsia="方正仿宋_GBK"/>
          <w:color w:val="auto"/>
          <w:sz w:val="32"/>
          <w:szCs w:val="32"/>
          <w:highlight w:val="none"/>
        </w:rPr>
      </w:pPr>
      <w:r>
        <w:rPr>
          <w:rFonts w:eastAsia="方正仿宋_GBK"/>
          <w:color w:val="auto"/>
          <w:sz w:val="32"/>
          <w:szCs w:val="32"/>
          <w:highlight w:val="none"/>
        </w:rPr>
        <w:t>（五）</w:t>
      </w:r>
      <w:r>
        <w:rPr>
          <w:rFonts w:hint="eastAsia" w:eastAsia="方正仿宋_GBK"/>
          <w:color w:val="auto"/>
          <w:sz w:val="32"/>
          <w:szCs w:val="32"/>
          <w:highlight w:val="none"/>
          <w:lang w:val="en-US" w:eastAsia="zh-CN"/>
        </w:rPr>
        <w:t>传统</w:t>
      </w:r>
      <w:r>
        <w:rPr>
          <w:rFonts w:eastAsia="方正仿宋_GBK"/>
          <w:color w:val="auto"/>
          <w:sz w:val="32"/>
          <w:szCs w:val="32"/>
          <w:highlight w:val="none"/>
        </w:rPr>
        <w:t>套路比赛中主要动作内容和一般动作内容不作规定要求。</w:t>
      </w:r>
    </w:p>
    <w:p w14:paraId="41A2BFE7">
      <w:pPr>
        <w:keepNext w:val="0"/>
        <w:keepLines w:val="0"/>
        <w:pageBreakBefore w:val="0"/>
        <w:kinsoku/>
        <w:wordWrap/>
        <w:overflowPunct/>
        <w:topLinePunct w:val="0"/>
        <w:autoSpaceDE/>
        <w:autoSpaceDN/>
        <w:bidi w:val="0"/>
        <w:spacing w:line="570" w:lineRule="exact"/>
        <w:ind w:left="0" w:firstLine="640" w:firstLineChars="200"/>
        <w:textAlignment w:val="auto"/>
        <w:rPr>
          <w:rFonts w:eastAsia="方正仿宋_GBK"/>
          <w:color w:val="auto"/>
          <w:sz w:val="32"/>
          <w:szCs w:val="32"/>
          <w:highlight w:val="none"/>
        </w:rPr>
      </w:pPr>
      <w:r>
        <w:rPr>
          <w:rFonts w:eastAsia="方正仿宋_GBK"/>
          <w:color w:val="auto"/>
          <w:sz w:val="32"/>
          <w:szCs w:val="32"/>
          <w:highlight w:val="none"/>
        </w:rPr>
        <w:t>（六）小学</w:t>
      </w:r>
      <w:r>
        <w:rPr>
          <w:rFonts w:hint="eastAsia" w:eastAsia="方正仿宋_GBK"/>
          <w:color w:val="auto"/>
          <w:sz w:val="32"/>
          <w:szCs w:val="32"/>
          <w:highlight w:val="none"/>
          <w:lang w:val="en-US" w:eastAsia="zh-CN"/>
        </w:rPr>
        <w:t>甲</w:t>
      </w:r>
      <w:r>
        <w:rPr>
          <w:rFonts w:eastAsia="方正仿宋_GBK"/>
          <w:color w:val="auto"/>
          <w:sz w:val="32"/>
          <w:szCs w:val="32"/>
          <w:highlight w:val="none"/>
        </w:rPr>
        <w:t>组集体基本功的规定（必须包括以下各类别的动作）。</w:t>
      </w:r>
    </w:p>
    <w:p w14:paraId="3506112B">
      <w:pPr>
        <w:keepNext w:val="0"/>
        <w:keepLines w:val="0"/>
        <w:pageBreakBefore w:val="0"/>
        <w:kinsoku/>
        <w:wordWrap/>
        <w:overflowPunct/>
        <w:topLinePunct w:val="0"/>
        <w:autoSpaceDE/>
        <w:autoSpaceDN/>
        <w:bidi w:val="0"/>
        <w:spacing w:line="570" w:lineRule="exact"/>
        <w:ind w:left="0" w:firstLine="640" w:firstLineChars="200"/>
        <w:textAlignment w:val="auto"/>
        <w:rPr>
          <w:rFonts w:eastAsia="方正仿宋_GBK"/>
          <w:color w:val="auto"/>
          <w:sz w:val="32"/>
          <w:szCs w:val="32"/>
          <w:highlight w:val="none"/>
        </w:rPr>
      </w:pPr>
      <w:r>
        <w:rPr>
          <w:rFonts w:hint="eastAsia" w:ascii="Times New Roman" w:hAnsi="Times New Roman" w:eastAsia="方正仿宋_GBK" w:cs="Times New Roman"/>
          <w:color w:val="auto"/>
          <w:kern w:val="0"/>
          <w:sz w:val="32"/>
          <w:szCs w:val="32"/>
          <w:highlight w:val="none"/>
          <w:lang w:val="en-US" w:eastAsia="zh-CN"/>
        </w:rPr>
        <w:t>1.</w:t>
      </w:r>
      <w:r>
        <w:rPr>
          <w:rFonts w:eastAsia="方正仿宋_GBK"/>
          <w:color w:val="auto"/>
          <w:sz w:val="32"/>
          <w:szCs w:val="32"/>
          <w:highlight w:val="none"/>
        </w:rPr>
        <w:t xml:space="preserve">五种直摆性腿法（正踢、侧踢、里合、外摆、后踢）左右各两次以上。 </w:t>
      </w:r>
    </w:p>
    <w:p w14:paraId="27C1A078">
      <w:pPr>
        <w:keepNext w:val="0"/>
        <w:keepLines w:val="0"/>
        <w:pageBreakBefore w:val="0"/>
        <w:kinsoku/>
        <w:wordWrap/>
        <w:overflowPunct/>
        <w:topLinePunct w:val="0"/>
        <w:autoSpaceDE/>
        <w:autoSpaceDN/>
        <w:bidi w:val="0"/>
        <w:spacing w:line="570" w:lineRule="exact"/>
        <w:ind w:left="0" w:firstLine="640" w:firstLineChars="200"/>
        <w:textAlignment w:val="auto"/>
        <w:rPr>
          <w:rFonts w:eastAsia="方正仿宋_GBK"/>
          <w:color w:val="auto"/>
          <w:sz w:val="32"/>
          <w:szCs w:val="32"/>
          <w:highlight w:val="none"/>
        </w:rPr>
      </w:pPr>
      <w:r>
        <w:rPr>
          <w:rFonts w:hint="eastAsia" w:ascii="Times New Roman" w:hAnsi="Times New Roman" w:eastAsia="方正仿宋_GBK" w:cs="Times New Roman"/>
          <w:color w:val="auto"/>
          <w:kern w:val="0"/>
          <w:sz w:val="32"/>
          <w:szCs w:val="32"/>
          <w:highlight w:val="none"/>
          <w:lang w:val="en-US" w:eastAsia="zh-CN"/>
        </w:rPr>
        <w:t>2.</w:t>
      </w:r>
      <w:r>
        <w:rPr>
          <w:rFonts w:eastAsia="方正仿宋_GBK"/>
          <w:color w:val="auto"/>
          <w:sz w:val="32"/>
          <w:szCs w:val="32"/>
          <w:highlight w:val="none"/>
        </w:rPr>
        <w:t xml:space="preserve">三种屈伸性腿法（弹腿、蹬腿、侧踹腿）左右各两次以上。 </w:t>
      </w:r>
    </w:p>
    <w:p w14:paraId="75FE33B9">
      <w:pPr>
        <w:keepNext w:val="0"/>
        <w:keepLines w:val="0"/>
        <w:pageBreakBefore w:val="0"/>
        <w:kinsoku/>
        <w:wordWrap/>
        <w:overflowPunct/>
        <w:topLinePunct w:val="0"/>
        <w:autoSpaceDE/>
        <w:autoSpaceDN/>
        <w:bidi w:val="0"/>
        <w:spacing w:line="570" w:lineRule="exact"/>
        <w:ind w:left="0" w:firstLine="640" w:firstLineChars="200"/>
        <w:textAlignment w:val="auto"/>
        <w:rPr>
          <w:rFonts w:eastAsia="方正仿宋_GBK"/>
          <w:color w:val="auto"/>
          <w:sz w:val="32"/>
          <w:szCs w:val="32"/>
          <w:highlight w:val="none"/>
        </w:rPr>
      </w:pPr>
      <w:r>
        <w:rPr>
          <w:rFonts w:hint="eastAsia" w:ascii="Times New Roman" w:hAnsi="Times New Roman" w:eastAsia="方正仿宋_GBK" w:cs="Times New Roman"/>
          <w:color w:val="auto"/>
          <w:kern w:val="0"/>
          <w:sz w:val="32"/>
          <w:szCs w:val="32"/>
          <w:highlight w:val="none"/>
          <w:lang w:val="en-US" w:eastAsia="zh-CN"/>
        </w:rPr>
        <w:t>3</w:t>
      </w:r>
      <w:r>
        <w:rPr>
          <w:rFonts w:hint="eastAsia" w:eastAsia="方正仿宋_GBK"/>
          <w:color w:val="auto"/>
          <w:sz w:val="32"/>
          <w:szCs w:val="32"/>
          <w:highlight w:val="none"/>
          <w:lang w:val="en-US" w:eastAsia="zh-CN"/>
        </w:rPr>
        <w:t>.</w:t>
      </w:r>
      <w:r>
        <w:rPr>
          <w:rFonts w:eastAsia="方正仿宋_GBK"/>
          <w:color w:val="auto"/>
          <w:sz w:val="32"/>
          <w:szCs w:val="32"/>
          <w:highlight w:val="none"/>
        </w:rPr>
        <w:t>三种</w:t>
      </w:r>
      <w:r>
        <w:rPr>
          <w:rFonts w:hint="eastAsia" w:eastAsia="方正仿宋_GBK"/>
          <w:color w:val="auto"/>
          <w:sz w:val="32"/>
          <w:szCs w:val="32"/>
          <w:highlight w:val="none"/>
          <w:lang w:val="en-US" w:eastAsia="zh-CN"/>
        </w:rPr>
        <w:t>击拍性</w:t>
      </w:r>
      <w:r>
        <w:rPr>
          <w:rFonts w:eastAsia="方正仿宋_GBK"/>
          <w:color w:val="auto"/>
          <w:sz w:val="32"/>
          <w:szCs w:val="32"/>
          <w:highlight w:val="none"/>
        </w:rPr>
        <w:t>腿法（</w:t>
      </w:r>
      <w:r>
        <w:rPr>
          <w:rFonts w:hint="eastAsia" w:eastAsia="方正仿宋_GBK"/>
          <w:color w:val="auto"/>
          <w:sz w:val="32"/>
          <w:szCs w:val="32"/>
          <w:highlight w:val="none"/>
          <w:lang w:val="en-US" w:eastAsia="zh-CN"/>
        </w:rPr>
        <w:t>单</w:t>
      </w:r>
      <w:r>
        <w:rPr>
          <w:rFonts w:eastAsia="方正仿宋_GBK"/>
          <w:color w:val="auto"/>
          <w:sz w:val="32"/>
          <w:szCs w:val="32"/>
          <w:highlight w:val="none"/>
        </w:rPr>
        <w:t xml:space="preserve">拍脚击响、里合击响、外摆击响）。 </w:t>
      </w:r>
    </w:p>
    <w:p w14:paraId="5AF5297C">
      <w:pPr>
        <w:keepNext w:val="0"/>
        <w:keepLines w:val="0"/>
        <w:pageBreakBefore w:val="0"/>
        <w:kinsoku/>
        <w:wordWrap/>
        <w:overflowPunct/>
        <w:topLinePunct w:val="0"/>
        <w:autoSpaceDE/>
        <w:autoSpaceDN/>
        <w:bidi w:val="0"/>
        <w:spacing w:line="570" w:lineRule="exact"/>
        <w:ind w:left="0" w:firstLine="640" w:firstLineChars="200"/>
        <w:textAlignment w:val="auto"/>
        <w:rPr>
          <w:rFonts w:eastAsia="方正仿宋_GBK"/>
          <w:color w:val="auto"/>
          <w:sz w:val="32"/>
          <w:szCs w:val="32"/>
          <w:highlight w:val="none"/>
        </w:rPr>
      </w:pPr>
      <w:r>
        <w:rPr>
          <w:rFonts w:hint="eastAsia" w:ascii="Times New Roman" w:hAnsi="Times New Roman" w:eastAsia="方正仿宋_GBK" w:cs="Times New Roman"/>
          <w:color w:val="auto"/>
          <w:kern w:val="0"/>
          <w:sz w:val="32"/>
          <w:szCs w:val="32"/>
          <w:highlight w:val="none"/>
          <w:lang w:val="en-US" w:eastAsia="zh-CN"/>
        </w:rPr>
        <w:t>4.</w:t>
      </w:r>
      <w:r>
        <w:rPr>
          <w:rFonts w:eastAsia="方正仿宋_GBK"/>
          <w:color w:val="auto"/>
          <w:sz w:val="32"/>
          <w:szCs w:val="32"/>
          <w:highlight w:val="none"/>
        </w:rPr>
        <w:t xml:space="preserve">两种扫转性腿法（前扫腿、后扫腿）。 </w:t>
      </w:r>
    </w:p>
    <w:p w14:paraId="12047B42">
      <w:pPr>
        <w:keepNext w:val="0"/>
        <w:keepLines w:val="0"/>
        <w:pageBreakBefore w:val="0"/>
        <w:kinsoku/>
        <w:wordWrap/>
        <w:overflowPunct/>
        <w:topLinePunct w:val="0"/>
        <w:autoSpaceDE/>
        <w:autoSpaceDN/>
        <w:bidi w:val="0"/>
        <w:spacing w:line="570" w:lineRule="exact"/>
        <w:ind w:left="0" w:firstLine="640" w:firstLineChars="200"/>
        <w:textAlignment w:val="auto"/>
        <w:rPr>
          <w:rFonts w:eastAsia="方正仿宋_GBK"/>
          <w:color w:val="auto"/>
          <w:sz w:val="32"/>
          <w:szCs w:val="32"/>
          <w:highlight w:val="none"/>
        </w:rPr>
      </w:pPr>
      <w:r>
        <w:rPr>
          <w:rFonts w:hint="eastAsia" w:ascii="Times New Roman" w:hAnsi="Times New Roman" w:eastAsia="方正仿宋_GBK" w:cs="Times New Roman"/>
          <w:color w:val="auto"/>
          <w:kern w:val="0"/>
          <w:sz w:val="32"/>
          <w:szCs w:val="32"/>
          <w:highlight w:val="none"/>
          <w:lang w:val="en-US" w:eastAsia="zh-CN"/>
        </w:rPr>
        <w:t>5.</w:t>
      </w:r>
      <w:r>
        <w:rPr>
          <w:rFonts w:eastAsia="方正仿宋_GBK"/>
          <w:color w:val="auto"/>
          <w:sz w:val="32"/>
          <w:szCs w:val="32"/>
          <w:highlight w:val="none"/>
        </w:rPr>
        <w:t xml:space="preserve">五种跳跃动作（腾空飞脚、旋风脚、腾空外摆莲、侧空翻、旋子）。 </w:t>
      </w:r>
    </w:p>
    <w:p w14:paraId="7C696EC9">
      <w:pPr>
        <w:keepNext w:val="0"/>
        <w:keepLines w:val="0"/>
        <w:pageBreakBefore w:val="0"/>
        <w:kinsoku/>
        <w:wordWrap/>
        <w:overflowPunct/>
        <w:topLinePunct w:val="0"/>
        <w:autoSpaceDE/>
        <w:autoSpaceDN/>
        <w:bidi w:val="0"/>
        <w:spacing w:line="570" w:lineRule="exact"/>
        <w:ind w:left="0" w:firstLine="640" w:firstLineChars="200"/>
        <w:textAlignment w:val="auto"/>
        <w:rPr>
          <w:rFonts w:eastAsia="方正仿宋_GBK"/>
          <w:color w:val="auto"/>
          <w:sz w:val="32"/>
          <w:szCs w:val="32"/>
          <w:highlight w:val="none"/>
        </w:rPr>
      </w:pPr>
      <w:r>
        <w:rPr>
          <w:rFonts w:hint="eastAsia" w:ascii="Times New Roman" w:hAnsi="Times New Roman" w:eastAsia="方正仿宋_GBK" w:cs="Times New Roman"/>
          <w:color w:val="auto"/>
          <w:kern w:val="0"/>
          <w:sz w:val="32"/>
          <w:szCs w:val="32"/>
          <w:highlight w:val="none"/>
          <w:lang w:val="en-US" w:eastAsia="zh-CN"/>
        </w:rPr>
        <w:t>6.</w:t>
      </w:r>
      <w:r>
        <w:rPr>
          <w:rFonts w:eastAsia="方正仿宋_GBK"/>
          <w:color w:val="auto"/>
          <w:sz w:val="32"/>
          <w:szCs w:val="32"/>
          <w:highlight w:val="none"/>
        </w:rPr>
        <w:t>五种</w:t>
      </w:r>
      <w:r>
        <w:rPr>
          <w:rFonts w:hint="eastAsia" w:eastAsia="方正仿宋_GBK"/>
          <w:color w:val="auto"/>
          <w:sz w:val="32"/>
          <w:szCs w:val="32"/>
          <w:highlight w:val="none"/>
          <w:lang w:val="en-US" w:eastAsia="zh-CN"/>
        </w:rPr>
        <w:t>步型</w:t>
      </w:r>
      <w:r>
        <w:rPr>
          <w:rFonts w:eastAsia="方正仿宋_GBK"/>
          <w:color w:val="auto"/>
          <w:sz w:val="32"/>
          <w:szCs w:val="32"/>
          <w:highlight w:val="none"/>
        </w:rPr>
        <w:t>（弓步、马步、仆步、虚步、歇步）。</w:t>
      </w:r>
    </w:p>
    <w:p w14:paraId="18F39EC6">
      <w:pPr>
        <w:pStyle w:val="2"/>
        <w:spacing w:before="50" w:line="469" w:lineRule="exact"/>
        <w:ind w:left="485"/>
        <w:rPr>
          <w:rStyle w:val="10"/>
          <w:rFonts w:hint="eastAsia" w:ascii="方正仿宋_GBK" w:hAnsi="方正仿宋_GBK" w:eastAsia="方正仿宋_GBK" w:cs="方正仿宋_GBK"/>
          <w:snapToGrid w:val="0"/>
          <w:color w:val="auto"/>
          <w:kern w:val="0"/>
          <w:sz w:val="32"/>
          <w:szCs w:val="32"/>
          <w:highlight w:val="none"/>
          <w:lang w:val="en-US" w:eastAsia="en-US" w:bidi="ar-SA"/>
        </w:rPr>
      </w:pPr>
      <w:r>
        <w:rPr>
          <w:rStyle w:val="10"/>
          <w:rFonts w:hint="eastAsia" w:ascii="方正仿宋_GBK" w:hAnsi="方正仿宋_GBK" w:eastAsia="方正仿宋_GBK" w:cs="方正仿宋_GBK"/>
          <w:snapToGrid w:val="0"/>
          <w:color w:val="auto"/>
          <w:kern w:val="0"/>
          <w:sz w:val="32"/>
          <w:szCs w:val="32"/>
          <w:highlight w:val="none"/>
          <w:lang w:val="en-US" w:eastAsia="en-US" w:bidi="ar-SA"/>
        </w:rPr>
        <w:t>（七） 套路难度规定：</w:t>
      </w:r>
    </w:p>
    <w:p w14:paraId="4EC20085">
      <w:pPr>
        <w:keepNext w:val="0"/>
        <w:keepLines w:val="0"/>
        <w:pageBreakBefore w:val="0"/>
        <w:kinsoku/>
        <w:wordWrap/>
        <w:overflowPunct/>
        <w:topLinePunct w:val="0"/>
        <w:autoSpaceDE/>
        <w:autoSpaceDN/>
        <w:bidi w:val="0"/>
        <w:spacing w:line="570" w:lineRule="exact"/>
        <w:ind w:left="0" w:firstLine="664" w:firstLineChars="200"/>
        <w:textAlignment w:val="auto"/>
        <w:rPr>
          <w:rStyle w:val="10"/>
          <w:rFonts w:hint="eastAsia" w:ascii="方正仿宋_GBK" w:hAnsi="方正仿宋_GBK" w:eastAsia="方正仿宋_GBK" w:cs="方正仿宋_GBK"/>
          <w:color w:val="auto"/>
          <w:sz w:val="32"/>
          <w:szCs w:val="32"/>
          <w:highlight w:val="none"/>
        </w:rPr>
      </w:pPr>
      <w:r>
        <w:rPr>
          <w:rStyle w:val="10"/>
          <w:rFonts w:hint="eastAsia" w:eastAsia="方正仿宋_GBK"/>
          <w:color w:val="auto"/>
          <w:spacing w:val="6"/>
          <w:sz w:val="32"/>
          <w:szCs w:val="32"/>
          <w:highlight w:val="none"/>
        </w:rPr>
        <w:t>1</w:t>
      </w:r>
      <w:r>
        <w:rPr>
          <w:rStyle w:val="10"/>
          <w:rFonts w:hint="eastAsia" w:eastAsia="方正仿宋_GBK"/>
          <w:color w:val="auto"/>
          <w:spacing w:val="6"/>
          <w:sz w:val="32"/>
          <w:szCs w:val="32"/>
          <w:highlight w:val="none"/>
          <w:lang w:val="en-US" w:eastAsia="zh-CN"/>
        </w:rPr>
        <w:t>.</w:t>
      </w:r>
      <w:r>
        <w:rPr>
          <w:rStyle w:val="10"/>
          <w:rFonts w:hint="eastAsia" w:ascii="方正仿宋_GBK" w:hAnsi="方正仿宋_GBK" w:eastAsia="方正仿宋_GBK" w:cs="方正仿宋_GBK"/>
          <w:color w:val="auto"/>
          <w:sz w:val="32"/>
          <w:szCs w:val="32"/>
          <w:highlight w:val="none"/>
        </w:rPr>
        <w:t>运动员选报 A 级难度（平衡、腿法、跳跃和跌扑类</w:t>
      </w:r>
      <w:r>
        <w:rPr>
          <w:rStyle w:val="10"/>
          <w:rFonts w:hint="eastAsia" w:ascii="方正仿宋_GBK" w:hAnsi="方正仿宋_GBK" w:eastAsia="方正仿宋_GBK" w:cs="方正仿宋_GBK"/>
          <w:color w:val="auto"/>
          <w:sz w:val="32"/>
          <w:szCs w:val="32"/>
          <w:highlight w:val="none"/>
          <w:lang w:eastAsia="zh-CN"/>
        </w:rPr>
        <w:t>）</w:t>
      </w:r>
      <w:r>
        <w:rPr>
          <w:rStyle w:val="10"/>
          <w:rFonts w:hint="eastAsia" w:ascii="方正仿宋_GBK" w:hAnsi="方正仿宋_GBK" w:eastAsia="方正仿宋_GBK" w:cs="方正仿宋_GBK"/>
          <w:color w:val="auto"/>
          <w:sz w:val="32"/>
          <w:szCs w:val="32"/>
          <w:highlight w:val="none"/>
        </w:rPr>
        <w:t xml:space="preserve">时，最多选报 </w:t>
      </w:r>
      <w:r>
        <w:rPr>
          <w:rFonts w:hint="eastAsia" w:ascii="Times New Roman" w:hAnsi="Times New Roman" w:eastAsia="方正仿宋_GBK" w:cs="Times New Roman"/>
          <w:color w:val="auto"/>
          <w:kern w:val="0"/>
          <w:sz w:val="32"/>
          <w:szCs w:val="32"/>
          <w:highlight w:val="none"/>
          <w:lang w:val="en-US" w:eastAsia="zh-CN"/>
        </w:rPr>
        <w:t xml:space="preserve">3 </w:t>
      </w:r>
      <w:r>
        <w:rPr>
          <w:rStyle w:val="10"/>
          <w:rFonts w:hint="eastAsia" w:ascii="方正仿宋_GBK" w:hAnsi="方正仿宋_GBK" w:eastAsia="方正仿宋_GBK" w:cs="方正仿宋_GBK"/>
          <w:color w:val="auto"/>
          <w:sz w:val="32"/>
          <w:szCs w:val="32"/>
          <w:highlight w:val="none"/>
        </w:rPr>
        <w:t xml:space="preserve">种不同类别的 </w:t>
      </w:r>
      <w:r>
        <w:rPr>
          <w:rFonts w:hint="eastAsia" w:ascii="Times New Roman" w:hAnsi="Times New Roman" w:eastAsia="方正仿宋_GBK" w:cs="Times New Roman"/>
          <w:color w:val="auto"/>
          <w:kern w:val="0"/>
          <w:sz w:val="32"/>
          <w:szCs w:val="32"/>
          <w:highlight w:val="none"/>
          <w:lang w:val="en-US" w:eastAsia="zh-CN"/>
        </w:rPr>
        <w:t>3</w:t>
      </w:r>
      <w:r>
        <w:rPr>
          <w:rStyle w:val="10"/>
          <w:rFonts w:hint="eastAsia" w:ascii="方正仿宋_GBK" w:hAnsi="方正仿宋_GBK" w:eastAsia="方正仿宋_GBK" w:cs="方正仿宋_GBK"/>
          <w:color w:val="auto"/>
          <w:sz w:val="32"/>
          <w:szCs w:val="32"/>
          <w:highlight w:val="none"/>
        </w:rPr>
        <w:t>个</w:t>
      </w:r>
      <w:r>
        <w:rPr>
          <w:rStyle w:val="10"/>
          <w:rFonts w:hint="eastAsia" w:eastAsia="方正仿宋_GBK"/>
          <w:color w:val="auto"/>
          <w:sz w:val="32"/>
          <w:szCs w:val="32"/>
          <w:highlight w:val="none"/>
          <w:lang w:val="en-US" w:eastAsia="zh-CN"/>
        </w:rPr>
        <w:t xml:space="preserve">A </w:t>
      </w:r>
      <w:r>
        <w:rPr>
          <w:rStyle w:val="10"/>
          <w:rFonts w:hint="eastAsia" w:ascii="方正仿宋_GBK" w:hAnsi="方正仿宋_GBK" w:eastAsia="方正仿宋_GBK" w:cs="方正仿宋_GBK"/>
          <w:color w:val="auto"/>
          <w:sz w:val="32"/>
          <w:szCs w:val="32"/>
          <w:highlight w:val="none"/>
        </w:rPr>
        <w:t>级难度动作。</w:t>
      </w:r>
    </w:p>
    <w:p w14:paraId="0D5E2FE0">
      <w:pPr>
        <w:keepNext w:val="0"/>
        <w:keepLines w:val="0"/>
        <w:pageBreakBefore w:val="0"/>
        <w:kinsoku/>
        <w:wordWrap/>
        <w:overflowPunct/>
        <w:topLinePunct w:val="0"/>
        <w:autoSpaceDE/>
        <w:autoSpaceDN/>
        <w:bidi w:val="0"/>
        <w:spacing w:line="570" w:lineRule="exact"/>
        <w:ind w:left="0" w:firstLine="664" w:firstLineChars="200"/>
        <w:textAlignment w:val="auto"/>
        <w:rPr>
          <w:rStyle w:val="10"/>
          <w:rFonts w:hint="eastAsia" w:ascii="方正仿宋_GBK" w:hAnsi="方正仿宋_GBK" w:eastAsia="方正仿宋_GBK" w:cs="方正仿宋_GBK"/>
          <w:color w:val="auto"/>
          <w:sz w:val="32"/>
          <w:szCs w:val="32"/>
          <w:highlight w:val="none"/>
        </w:rPr>
      </w:pPr>
      <w:r>
        <w:rPr>
          <w:rStyle w:val="10"/>
          <w:rFonts w:hint="eastAsia" w:eastAsia="方正仿宋_GBK"/>
          <w:color w:val="auto"/>
          <w:spacing w:val="6"/>
          <w:sz w:val="32"/>
          <w:szCs w:val="32"/>
          <w:highlight w:val="none"/>
        </w:rPr>
        <w:t>2</w:t>
      </w:r>
      <w:r>
        <w:rPr>
          <w:rStyle w:val="10"/>
          <w:rFonts w:hint="eastAsia" w:eastAsia="方正仿宋_GBK"/>
          <w:color w:val="auto"/>
          <w:spacing w:val="6"/>
          <w:sz w:val="32"/>
          <w:szCs w:val="32"/>
          <w:highlight w:val="none"/>
          <w:lang w:val="en-US" w:eastAsia="zh-CN"/>
        </w:rPr>
        <w:t>.</w:t>
      </w:r>
      <w:r>
        <w:rPr>
          <w:rStyle w:val="10"/>
          <w:rFonts w:hint="eastAsia" w:ascii="方正仿宋_GBK" w:hAnsi="方正仿宋_GBK" w:eastAsia="方正仿宋_GBK" w:cs="方正仿宋_GBK"/>
          <w:color w:val="auto"/>
          <w:sz w:val="32"/>
          <w:szCs w:val="32"/>
          <w:highlight w:val="none"/>
        </w:rPr>
        <w:t xml:space="preserve">运动员选报不同等级的同一技术类型的动作难度和连接难度不得超过 </w:t>
      </w:r>
      <w:r>
        <w:rPr>
          <w:rFonts w:hint="eastAsia" w:ascii="Times New Roman" w:hAnsi="Times New Roman" w:eastAsia="方正仿宋_GBK" w:cs="Times New Roman"/>
          <w:color w:val="auto"/>
          <w:kern w:val="0"/>
          <w:sz w:val="32"/>
          <w:szCs w:val="32"/>
          <w:highlight w:val="none"/>
          <w:lang w:val="en-US" w:eastAsia="zh-CN"/>
        </w:rPr>
        <w:t xml:space="preserve">2 </w:t>
      </w:r>
      <w:r>
        <w:rPr>
          <w:rStyle w:val="10"/>
          <w:rFonts w:hint="eastAsia" w:ascii="方正仿宋_GBK" w:hAnsi="方正仿宋_GBK" w:eastAsia="方正仿宋_GBK" w:cs="方正仿宋_GBK"/>
          <w:color w:val="auto"/>
          <w:sz w:val="32"/>
          <w:szCs w:val="32"/>
          <w:highlight w:val="none"/>
        </w:rPr>
        <w:t xml:space="preserve">次，超过规定者按前 </w:t>
      </w:r>
      <w:r>
        <w:rPr>
          <w:rStyle w:val="10"/>
          <w:rFonts w:hint="eastAsia" w:eastAsia="方正仿宋_GBK"/>
          <w:color w:val="auto"/>
          <w:sz w:val="32"/>
          <w:szCs w:val="32"/>
          <w:highlight w:val="none"/>
          <w:lang w:val="en-US" w:eastAsia="zh-CN"/>
        </w:rPr>
        <w:t>2</w:t>
      </w:r>
      <w:r>
        <w:rPr>
          <w:rStyle w:val="10"/>
          <w:rFonts w:hint="eastAsia" w:eastAsia="方正仿宋_GBK"/>
          <w:color w:val="auto"/>
          <w:sz w:val="32"/>
          <w:szCs w:val="32"/>
          <w:highlight w:val="none"/>
        </w:rPr>
        <w:t xml:space="preserve"> </w:t>
      </w:r>
      <w:r>
        <w:rPr>
          <w:rStyle w:val="10"/>
          <w:rFonts w:hint="eastAsia" w:ascii="方正仿宋_GBK" w:hAnsi="方正仿宋_GBK" w:eastAsia="方正仿宋_GBK" w:cs="方正仿宋_GBK"/>
          <w:color w:val="auto"/>
          <w:sz w:val="32"/>
          <w:szCs w:val="32"/>
          <w:highlight w:val="none"/>
        </w:rPr>
        <w:t>次计算难度分数。</w:t>
      </w:r>
    </w:p>
    <w:p w14:paraId="5FA19304">
      <w:pPr>
        <w:keepNext w:val="0"/>
        <w:keepLines w:val="0"/>
        <w:pageBreakBefore w:val="0"/>
        <w:kinsoku/>
        <w:wordWrap/>
        <w:overflowPunct/>
        <w:topLinePunct w:val="0"/>
        <w:autoSpaceDE/>
        <w:autoSpaceDN/>
        <w:bidi w:val="0"/>
        <w:spacing w:line="570" w:lineRule="exact"/>
        <w:ind w:left="0" w:firstLine="664" w:firstLineChars="200"/>
        <w:textAlignment w:val="auto"/>
        <w:rPr>
          <w:rStyle w:val="10"/>
          <w:rFonts w:hint="eastAsia" w:ascii="方正仿宋_GBK" w:hAnsi="方正仿宋_GBK" w:eastAsia="方正仿宋_GBK" w:cs="方正仿宋_GBK"/>
          <w:color w:val="auto"/>
          <w:sz w:val="32"/>
          <w:szCs w:val="32"/>
          <w:highlight w:val="none"/>
        </w:rPr>
      </w:pPr>
      <w:r>
        <w:rPr>
          <w:rStyle w:val="10"/>
          <w:rFonts w:hint="eastAsia" w:eastAsia="方正仿宋_GBK"/>
          <w:color w:val="auto"/>
          <w:spacing w:val="6"/>
          <w:sz w:val="32"/>
          <w:szCs w:val="32"/>
          <w:highlight w:val="none"/>
        </w:rPr>
        <w:t>3</w:t>
      </w:r>
      <w:r>
        <w:rPr>
          <w:rStyle w:val="10"/>
          <w:rFonts w:hint="eastAsia" w:eastAsia="方正仿宋_GBK"/>
          <w:color w:val="auto"/>
          <w:spacing w:val="6"/>
          <w:sz w:val="32"/>
          <w:szCs w:val="32"/>
          <w:highlight w:val="none"/>
          <w:lang w:val="en-US" w:eastAsia="zh-CN"/>
        </w:rPr>
        <w:t>.</w:t>
      </w:r>
      <w:r>
        <w:rPr>
          <w:rStyle w:val="10"/>
          <w:rFonts w:hint="eastAsia" w:ascii="方正仿宋_GBK" w:hAnsi="方正仿宋_GBK" w:eastAsia="方正仿宋_GBK" w:cs="方正仿宋_GBK"/>
          <w:color w:val="auto"/>
          <w:sz w:val="32"/>
          <w:szCs w:val="32"/>
          <w:highlight w:val="none"/>
        </w:rPr>
        <w:t>运动员选报</w:t>
      </w:r>
      <w:r>
        <w:rPr>
          <w:rStyle w:val="10"/>
          <w:rFonts w:hint="eastAsia" w:ascii="方正仿宋_GBK" w:hAnsi="方正仿宋_GBK" w:eastAsia="方正仿宋_GBK" w:cs="方正仿宋_GBK"/>
          <w:color w:val="auto"/>
          <w:sz w:val="32"/>
          <w:szCs w:val="32"/>
          <w:highlight w:val="none"/>
          <w:lang w:val="en-US" w:eastAsia="zh-CN"/>
        </w:rPr>
        <w:t>同等级的</w:t>
      </w:r>
      <w:r>
        <w:rPr>
          <w:rStyle w:val="10"/>
          <w:rFonts w:hint="eastAsia" w:ascii="方正仿宋_GBK" w:hAnsi="方正仿宋_GBK" w:eastAsia="方正仿宋_GBK" w:cs="方正仿宋_GBK"/>
          <w:color w:val="auto"/>
          <w:sz w:val="32"/>
          <w:szCs w:val="32"/>
          <w:highlight w:val="none"/>
        </w:rPr>
        <w:t xml:space="preserve">同一技术动作难度的连接难度必须是 </w:t>
      </w:r>
      <w:r>
        <w:rPr>
          <w:rFonts w:hint="eastAsia" w:ascii="Times New Roman" w:hAnsi="Times New Roman" w:eastAsia="方正仿宋_GBK" w:cs="Times New Roman"/>
          <w:color w:val="auto"/>
          <w:kern w:val="0"/>
          <w:sz w:val="32"/>
          <w:szCs w:val="32"/>
          <w:highlight w:val="none"/>
          <w:lang w:val="en-US" w:eastAsia="zh-CN"/>
        </w:rPr>
        <w:t xml:space="preserve">2 </w:t>
      </w:r>
      <w:r>
        <w:rPr>
          <w:rStyle w:val="10"/>
          <w:rFonts w:hint="eastAsia" w:ascii="方正仿宋_GBK" w:hAnsi="方正仿宋_GBK" w:eastAsia="方正仿宋_GBK" w:cs="方正仿宋_GBK"/>
          <w:color w:val="auto"/>
          <w:sz w:val="32"/>
          <w:szCs w:val="32"/>
          <w:highlight w:val="none"/>
        </w:rPr>
        <w:t>种不同形式的连接。</w:t>
      </w:r>
    </w:p>
    <w:p w14:paraId="393C4D88">
      <w:pPr>
        <w:keepNext w:val="0"/>
        <w:keepLines w:val="0"/>
        <w:pageBreakBefore w:val="0"/>
        <w:kinsoku/>
        <w:wordWrap/>
        <w:overflowPunct/>
        <w:topLinePunct w:val="0"/>
        <w:autoSpaceDE/>
        <w:autoSpaceDN/>
        <w:bidi w:val="0"/>
        <w:spacing w:line="570" w:lineRule="exact"/>
        <w:ind w:left="0" w:firstLine="640" w:firstLineChars="200"/>
        <w:textAlignment w:val="auto"/>
        <w:rPr>
          <w:rStyle w:val="10"/>
          <w:rFonts w:eastAsia="方正仿宋_GBK"/>
          <w:color w:val="auto"/>
          <w:spacing w:val="6"/>
          <w:sz w:val="32"/>
          <w:szCs w:val="32"/>
          <w:highlight w:val="none"/>
        </w:rPr>
      </w:pPr>
      <w:r>
        <w:rPr>
          <w:rFonts w:eastAsia="方正仿宋_GBK"/>
          <w:color w:val="auto"/>
          <w:sz w:val="32"/>
          <w:szCs w:val="32"/>
          <w:highlight w:val="none"/>
        </w:rPr>
        <w:t>（</w:t>
      </w:r>
      <w:r>
        <w:rPr>
          <w:rFonts w:hint="eastAsia" w:eastAsia="方正仿宋_GBK"/>
          <w:color w:val="auto"/>
          <w:sz w:val="32"/>
          <w:szCs w:val="32"/>
          <w:highlight w:val="none"/>
          <w:lang w:val="en-US" w:eastAsia="zh-CN"/>
        </w:rPr>
        <w:t>八</w:t>
      </w:r>
      <w:r>
        <w:rPr>
          <w:rFonts w:eastAsia="方正仿宋_GBK"/>
          <w:color w:val="auto"/>
          <w:sz w:val="32"/>
          <w:szCs w:val="32"/>
          <w:highlight w:val="none"/>
        </w:rPr>
        <w:t>）</w:t>
      </w:r>
      <w:r>
        <w:rPr>
          <w:rStyle w:val="10"/>
          <w:rFonts w:eastAsia="方正仿宋_GBK"/>
          <w:color w:val="auto"/>
          <w:spacing w:val="6"/>
          <w:sz w:val="32"/>
          <w:szCs w:val="32"/>
          <w:highlight w:val="none"/>
        </w:rPr>
        <w:t>各项目时间规定。</w:t>
      </w:r>
    </w:p>
    <w:p w14:paraId="6E4832A3">
      <w:pPr>
        <w:keepNext w:val="0"/>
        <w:keepLines w:val="0"/>
        <w:pageBreakBefore w:val="0"/>
        <w:kinsoku/>
        <w:wordWrap/>
        <w:overflowPunct/>
        <w:topLinePunct w:val="0"/>
        <w:autoSpaceDE/>
        <w:autoSpaceDN/>
        <w:bidi w:val="0"/>
        <w:spacing w:line="570" w:lineRule="exact"/>
        <w:ind w:left="0" w:leftChars="0" w:firstLine="839" w:firstLineChars="253"/>
        <w:textAlignment w:val="auto"/>
        <w:rPr>
          <w:rStyle w:val="10"/>
          <w:rFonts w:eastAsia="方正仿宋_GBK"/>
          <w:color w:val="auto"/>
          <w:sz w:val="32"/>
          <w:szCs w:val="32"/>
          <w:highlight w:val="none"/>
        </w:rPr>
      </w:pPr>
      <w:r>
        <w:rPr>
          <w:rStyle w:val="10"/>
          <w:rFonts w:eastAsia="方正仿宋_GBK"/>
          <w:color w:val="auto"/>
          <w:spacing w:val="6"/>
          <w:sz w:val="32"/>
          <w:szCs w:val="32"/>
          <w:highlight w:val="none"/>
        </w:rPr>
        <w:t>1</w:t>
      </w:r>
      <w:r>
        <w:rPr>
          <w:rStyle w:val="10"/>
          <w:rFonts w:hint="eastAsia" w:eastAsia="方正仿宋_GBK"/>
          <w:color w:val="auto"/>
          <w:spacing w:val="6"/>
          <w:sz w:val="32"/>
          <w:szCs w:val="32"/>
          <w:highlight w:val="none"/>
          <w:lang w:val="en-US" w:eastAsia="zh-CN"/>
        </w:rPr>
        <w:t>.</w:t>
      </w:r>
      <w:r>
        <w:rPr>
          <w:rFonts w:eastAsia="方正仿宋_GBK"/>
          <w:color w:val="auto"/>
          <w:kern w:val="0"/>
          <w:sz w:val="32"/>
          <w:szCs w:val="18"/>
          <w:highlight w:val="none"/>
        </w:rPr>
        <w:t>规定套路时间：太极拳、太极剑</w:t>
      </w:r>
      <w:r>
        <w:rPr>
          <w:rFonts w:hint="eastAsia" w:ascii="Times New Roman" w:hAnsi="Times New Roman" w:eastAsia="方正仿宋_GBK" w:cs="Times New Roman"/>
          <w:color w:val="auto"/>
          <w:kern w:val="0"/>
          <w:sz w:val="32"/>
          <w:szCs w:val="32"/>
          <w:highlight w:val="none"/>
          <w:lang w:val="en-US" w:eastAsia="zh-CN"/>
        </w:rPr>
        <w:t>3—4</w:t>
      </w:r>
      <w:r>
        <w:rPr>
          <w:rFonts w:eastAsia="方正仿宋_GBK"/>
          <w:color w:val="auto"/>
          <w:kern w:val="0"/>
          <w:sz w:val="32"/>
          <w:szCs w:val="18"/>
          <w:highlight w:val="none"/>
        </w:rPr>
        <w:t>分钟（太极类</w:t>
      </w:r>
      <w:r>
        <w:rPr>
          <w:rFonts w:hint="eastAsia" w:ascii="Times New Roman" w:hAnsi="Times New Roman" w:eastAsia="方正仿宋_GBK" w:cs="Times New Roman"/>
          <w:color w:val="auto"/>
          <w:kern w:val="0"/>
          <w:sz w:val="32"/>
          <w:szCs w:val="32"/>
          <w:highlight w:val="none"/>
          <w:lang w:val="en-US" w:eastAsia="zh-CN"/>
        </w:rPr>
        <w:t>3</w:t>
      </w:r>
      <w:r>
        <w:rPr>
          <w:rFonts w:eastAsia="方正仿宋_GBK"/>
          <w:color w:val="auto"/>
          <w:kern w:val="0"/>
          <w:sz w:val="32"/>
          <w:szCs w:val="18"/>
          <w:highlight w:val="none"/>
        </w:rPr>
        <w:t>分钟鸣哨后可做收式结束比赛）</w:t>
      </w:r>
      <w:r>
        <w:rPr>
          <w:rStyle w:val="10"/>
          <w:rFonts w:eastAsia="方正仿宋_GBK"/>
          <w:color w:val="auto"/>
          <w:sz w:val="32"/>
          <w:szCs w:val="32"/>
          <w:highlight w:val="none"/>
        </w:rPr>
        <w:t>。</w:t>
      </w:r>
    </w:p>
    <w:p w14:paraId="13BF4102">
      <w:pPr>
        <w:keepNext w:val="0"/>
        <w:keepLines w:val="0"/>
        <w:pageBreakBefore w:val="0"/>
        <w:kinsoku/>
        <w:wordWrap/>
        <w:overflowPunct/>
        <w:topLinePunct w:val="0"/>
        <w:autoSpaceDE/>
        <w:autoSpaceDN/>
        <w:bidi w:val="0"/>
        <w:spacing w:line="570" w:lineRule="exact"/>
        <w:ind w:left="0" w:leftChars="0" w:firstLine="809" w:firstLineChars="253"/>
        <w:textAlignment w:val="auto"/>
        <w:rPr>
          <w:rStyle w:val="10"/>
          <w:rFonts w:eastAsia="方正仿宋_GBK"/>
          <w:color w:val="auto"/>
          <w:sz w:val="32"/>
          <w:szCs w:val="32"/>
          <w:highlight w:val="none"/>
        </w:rPr>
      </w:pPr>
      <w:r>
        <w:rPr>
          <w:rStyle w:val="10"/>
          <w:rFonts w:eastAsia="方正仿宋_GBK"/>
          <w:color w:val="auto"/>
          <w:sz w:val="32"/>
          <w:szCs w:val="32"/>
          <w:highlight w:val="none"/>
        </w:rPr>
        <w:t>2</w:t>
      </w:r>
      <w:r>
        <w:rPr>
          <w:rStyle w:val="10"/>
          <w:rFonts w:hint="eastAsia" w:eastAsia="方正仿宋_GBK"/>
          <w:color w:val="auto"/>
          <w:sz w:val="32"/>
          <w:szCs w:val="32"/>
          <w:highlight w:val="none"/>
          <w:lang w:val="en-US" w:eastAsia="zh-CN"/>
        </w:rPr>
        <w:t>.</w:t>
      </w:r>
      <w:r>
        <w:rPr>
          <w:rStyle w:val="10"/>
          <w:rFonts w:eastAsia="方正仿宋_GBK"/>
          <w:color w:val="auto"/>
          <w:sz w:val="32"/>
          <w:szCs w:val="32"/>
          <w:highlight w:val="none"/>
        </w:rPr>
        <w:t>传统套路时间：</w:t>
      </w:r>
      <w:r>
        <w:rPr>
          <w:rFonts w:eastAsia="方正仿宋_GBK"/>
          <w:color w:val="auto"/>
          <w:kern w:val="0"/>
          <w:sz w:val="32"/>
          <w:szCs w:val="18"/>
          <w:highlight w:val="none"/>
        </w:rPr>
        <w:t>不低于</w:t>
      </w:r>
      <w:r>
        <w:rPr>
          <w:rStyle w:val="10"/>
          <w:rFonts w:eastAsia="方正仿宋_GBK"/>
          <w:color w:val="auto"/>
          <w:sz w:val="32"/>
          <w:szCs w:val="32"/>
          <w:highlight w:val="none"/>
        </w:rPr>
        <w:t>1分钟。</w:t>
      </w:r>
    </w:p>
    <w:p w14:paraId="6CBE5B07">
      <w:pPr>
        <w:keepNext w:val="0"/>
        <w:keepLines w:val="0"/>
        <w:pageBreakBefore w:val="0"/>
        <w:kinsoku/>
        <w:wordWrap/>
        <w:overflowPunct/>
        <w:topLinePunct w:val="0"/>
        <w:autoSpaceDE/>
        <w:autoSpaceDN/>
        <w:bidi w:val="0"/>
        <w:spacing w:line="570" w:lineRule="exact"/>
        <w:ind w:left="0" w:leftChars="0" w:firstLine="809" w:firstLineChars="253"/>
        <w:textAlignment w:val="auto"/>
        <w:rPr>
          <w:rStyle w:val="10"/>
          <w:rFonts w:eastAsia="方正仿宋_GBK"/>
          <w:color w:val="auto"/>
          <w:spacing w:val="6"/>
          <w:sz w:val="32"/>
          <w:szCs w:val="32"/>
          <w:highlight w:val="none"/>
        </w:rPr>
      </w:pPr>
      <w:r>
        <w:rPr>
          <w:rStyle w:val="10"/>
          <w:rFonts w:hint="eastAsia" w:eastAsia="方正仿宋_GBK"/>
          <w:color w:val="auto"/>
          <w:sz w:val="32"/>
          <w:szCs w:val="32"/>
          <w:highlight w:val="none"/>
          <w:lang w:val="en-US" w:eastAsia="zh-CN"/>
        </w:rPr>
        <w:t>3.</w:t>
      </w:r>
      <w:r>
        <w:rPr>
          <w:rStyle w:val="10"/>
          <w:rFonts w:eastAsia="方正仿宋_GBK"/>
          <w:color w:val="auto"/>
          <w:spacing w:val="6"/>
          <w:sz w:val="32"/>
          <w:szCs w:val="32"/>
          <w:highlight w:val="none"/>
        </w:rPr>
        <w:t>集体项目时间：3分</w:t>
      </w:r>
      <w:r>
        <w:rPr>
          <w:rStyle w:val="10"/>
          <w:rFonts w:hint="eastAsia" w:eastAsia="方正仿宋_GBK"/>
          <w:color w:val="auto"/>
          <w:spacing w:val="6"/>
          <w:sz w:val="32"/>
          <w:szCs w:val="32"/>
          <w:highlight w:val="none"/>
        </w:rPr>
        <w:t>—</w:t>
      </w:r>
      <w:r>
        <w:rPr>
          <w:rStyle w:val="10"/>
          <w:rFonts w:eastAsia="方正仿宋_GBK"/>
          <w:color w:val="auto"/>
          <w:spacing w:val="6"/>
          <w:sz w:val="32"/>
          <w:szCs w:val="32"/>
          <w:highlight w:val="none"/>
        </w:rPr>
        <w:t>4分。</w:t>
      </w:r>
    </w:p>
    <w:p w14:paraId="02C95291">
      <w:pPr>
        <w:keepNext w:val="0"/>
        <w:keepLines w:val="0"/>
        <w:pageBreakBefore w:val="0"/>
        <w:kinsoku/>
        <w:wordWrap/>
        <w:overflowPunct/>
        <w:topLinePunct w:val="0"/>
        <w:autoSpaceDE/>
        <w:autoSpaceDN/>
        <w:bidi w:val="0"/>
        <w:spacing w:line="570" w:lineRule="exact"/>
        <w:ind w:left="0" w:leftChars="0" w:firstLine="839" w:firstLineChars="253"/>
        <w:textAlignment w:val="auto"/>
        <w:rPr>
          <w:rStyle w:val="10"/>
          <w:rFonts w:hint="default" w:eastAsia="方正仿宋_GBK"/>
          <w:color w:val="auto"/>
          <w:spacing w:val="6"/>
          <w:sz w:val="32"/>
          <w:szCs w:val="32"/>
          <w:highlight w:val="none"/>
          <w:lang w:val="en-US" w:eastAsia="zh-CN"/>
        </w:rPr>
      </w:pPr>
      <w:r>
        <w:rPr>
          <w:rStyle w:val="10"/>
          <w:rFonts w:hint="eastAsia" w:eastAsia="方正仿宋_GBK"/>
          <w:color w:val="auto"/>
          <w:spacing w:val="6"/>
          <w:sz w:val="32"/>
          <w:szCs w:val="32"/>
          <w:highlight w:val="none"/>
          <w:lang w:val="en-US" w:eastAsia="zh-CN"/>
        </w:rPr>
        <w:t>4.自选套路时间：1分10秒—1分25秒，太极类2分45秒—3分15秒。</w:t>
      </w:r>
    </w:p>
    <w:p w14:paraId="0C597793">
      <w:pPr>
        <w:keepNext w:val="0"/>
        <w:keepLines w:val="0"/>
        <w:pageBreakBefore w:val="0"/>
        <w:kinsoku/>
        <w:wordWrap/>
        <w:overflowPunct/>
        <w:topLinePunct w:val="0"/>
        <w:autoSpaceDE/>
        <w:autoSpaceDN/>
        <w:bidi w:val="0"/>
        <w:spacing w:line="570" w:lineRule="exact"/>
        <w:ind w:left="0" w:leftChars="0" w:firstLine="839" w:firstLineChars="253"/>
        <w:textAlignment w:val="auto"/>
        <w:rPr>
          <w:rStyle w:val="10"/>
          <w:rFonts w:hint="default" w:eastAsia="方正仿宋_GBK"/>
          <w:color w:val="auto"/>
          <w:spacing w:val="6"/>
          <w:sz w:val="32"/>
          <w:szCs w:val="32"/>
          <w:highlight w:val="none"/>
          <w:lang w:val="en-US" w:eastAsia="zh-CN"/>
        </w:rPr>
      </w:pPr>
      <w:r>
        <w:rPr>
          <w:rStyle w:val="10"/>
          <w:rFonts w:hint="eastAsia" w:eastAsia="方正仿宋_GBK"/>
          <w:color w:val="auto"/>
          <w:spacing w:val="6"/>
          <w:sz w:val="32"/>
          <w:szCs w:val="32"/>
          <w:highlight w:val="none"/>
          <w:lang w:val="en-US" w:eastAsia="zh-CN"/>
        </w:rPr>
        <w:t>5.对练套路时间：50秒—1分钟</w:t>
      </w:r>
    </w:p>
    <w:p w14:paraId="1A2CF617">
      <w:pPr>
        <w:keepNext w:val="0"/>
        <w:keepLines w:val="0"/>
        <w:pageBreakBefore w:val="0"/>
        <w:widowControl/>
        <w:kinsoku/>
        <w:wordWrap/>
        <w:overflowPunct/>
        <w:topLinePunct w:val="0"/>
        <w:autoSpaceDE/>
        <w:autoSpaceDN/>
        <w:bidi w:val="0"/>
        <w:spacing w:line="570" w:lineRule="exact"/>
        <w:ind w:left="0" w:firstLine="640" w:firstLineChars="200"/>
        <w:jc w:val="left"/>
        <w:textAlignment w:val="auto"/>
        <w:rPr>
          <w:rFonts w:eastAsia="方正黑体_GBK"/>
          <w:color w:val="auto"/>
          <w:sz w:val="32"/>
          <w:szCs w:val="32"/>
          <w:highlight w:val="none"/>
        </w:rPr>
      </w:pPr>
      <w:r>
        <w:rPr>
          <w:rFonts w:hint="eastAsia" w:eastAsia="方正黑体_GBK"/>
          <w:color w:val="auto"/>
          <w:sz w:val="32"/>
          <w:szCs w:val="32"/>
          <w:highlight w:val="none"/>
          <w:lang w:eastAsia="zh-CN"/>
        </w:rPr>
        <w:t>十</w:t>
      </w:r>
      <w:r>
        <w:rPr>
          <w:rFonts w:eastAsia="方正黑体_GBK"/>
          <w:color w:val="auto"/>
          <w:sz w:val="32"/>
          <w:szCs w:val="32"/>
          <w:highlight w:val="none"/>
        </w:rPr>
        <w:t>、资格审查及比赛纪律</w:t>
      </w:r>
    </w:p>
    <w:p w14:paraId="0C86DAF1">
      <w:pPr>
        <w:keepNext w:val="0"/>
        <w:keepLines w:val="0"/>
        <w:pageBreakBefore w:val="0"/>
        <w:widowControl/>
        <w:shd w:val="clear" w:color="auto" w:fill="FFFFFF"/>
        <w:kinsoku/>
        <w:wordWrap/>
        <w:overflowPunct/>
        <w:topLinePunct w:val="0"/>
        <w:autoSpaceDE/>
        <w:autoSpaceDN/>
        <w:bidi w:val="0"/>
        <w:spacing w:line="570" w:lineRule="exact"/>
        <w:ind w:left="0" w:firstLine="640" w:firstLineChars="200"/>
        <w:textAlignment w:val="auto"/>
        <w:rPr>
          <w:rFonts w:eastAsia="方正仿宋_GBK"/>
          <w:color w:val="auto"/>
          <w:kern w:val="0"/>
          <w:sz w:val="32"/>
          <w:szCs w:val="32"/>
          <w:highlight w:val="none"/>
        </w:rPr>
      </w:pPr>
      <w:r>
        <w:rPr>
          <w:rFonts w:eastAsia="方正仿宋_GBK"/>
          <w:color w:val="auto"/>
          <w:kern w:val="0"/>
          <w:sz w:val="32"/>
          <w:szCs w:val="32"/>
          <w:highlight w:val="none"/>
        </w:rPr>
        <w:t>（一）为端正</w:t>
      </w:r>
      <w:r>
        <w:rPr>
          <w:rFonts w:hint="eastAsia" w:eastAsia="方正仿宋_GBK"/>
          <w:color w:val="auto"/>
          <w:kern w:val="0"/>
          <w:sz w:val="32"/>
          <w:szCs w:val="32"/>
          <w:highlight w:val="none"/>
          <w:lang w:val="en-US" w:eastAsia="zh-CN"/>
        </w:rPr>
        <w:t>赛风赛纪</w:t>
      </w:r>
      <w:r>
        <w:rPr>
          <w:rFonts w:eastAsia="方正仿宋_GBK"/>
          <w:color w:val="auto"/>
          <w:kern w:val="0"/>
          <w:sz w:val="32"/>
          <w:szCs w:val="32"/>
          <w:highlight w:val="none"/>
        </w:rPr>
        <w:t>，资格审查委员会将在比赛前、比赛中和比赛后对运动员资格进行审查。提交报名表后在全国学籍系统统一查询学籍信息是否属实。如在报名后发现并查实有弄虚作假、违反规定者，取消其比赛资格，并不得补报或更换其他运动员；如在比赛中或比赛后发现，取消全队比赛资格和获奖名次，并通报全市；情节严重者将追究直接责任人和区县（自治县）教委（教育局）、学校领导的责任。</w:t>
      </w:r>
    </w:p>
    <w:p w14:paraId="63DCB3F3">
      <w:pPr>
        <w:keepNext w:val="0"/>
        <w:keepLines w:val="0"/>
        <w:pageBreakBefore w:val="0"/>
        <w:widowControl/>
        <w:shd w:val="clear" w:color="auto" w:fill="FFFFFF"/>
        <w:kinsoku/>
        <w:wordWrap/>
        <w:overflowPunct/>
        <w:topLinePunct w:val="0"/>
        <w:autoSpaceDE/>
        <w:autoSpaceDN/>
        <w:bidi w:val="0"/>
        <w:spacing w:line="570" w:lineRule="exact"/>
        <w:ind w:left="0" w:firstLine="640" w:firstLineChars="200"/>
        <w:textAlignment w:val="auto"/>
        <w:rPr>
          <w:rFonts w:eastAsia="方正仿宋_GBK"/>
          <w:color w:val="auto"/>
          <w:kern w:val="0"/>
          <w:sz w:val="32"/>
          <w:szCs w:val="32"/>
          <w:highlight w:val="none"/>
        </w:rPr>
      </w:pPr>
      <w:r>
        <w:rPr>
          <w:rFonts w:eastAsia="方正仿宋_GBK"/>
          <w:color w:val="auto"/>
          <w:kern w:val="0"/>
          <w:sz w:val="32"/>
          <w:szCs w:val="32"/>
          <w:highlight w:val="none"/>
        </w:rPr>
        <w:t>（二）对运动员资格有异议者，可向资格审查委员会提交经领队签名的申诉报告，同时交纳申诉费</w:t>
      </w:r>
      <w:r>
        <w:rPr>
          <w:rFonts w:hint="eastAsia" w:ascii="Times New Roman" w:hAnsi="Times New Roman" w:eastAsia="方正仿宋_GBK" w:cs="Times New Roman"/>
          <w:color w:val="auto"/>
          <w:kern w:val="0"/>
          <w:sz w:val="32"/>
          <w:szCs w:val="32"/>
          <w:highlight w:val="none"/>
          <w:lang w:val="en-US" w:eastAsia="zh-CN"/>
        </w:rPr>
        <w:t>1000</w:t>
      </w:r>
      <w:r>
        <w:rPr>
          <w:rFonts w:eastAsia="方正仿宋_GBK"/>
          <w:color w:val="auto"/>
          <w:kern w:val="0"/>
          <w:sz w:val="32"/>
          <w:szCs w:val="32"/>
          <w:highlight w:val="none"/>
        </w:rPr>
        <w:t>元方可受理</w:t>
      </w:r>
      <w:r>
        <w:rPr>
          <w:rFonts w:hint="eastAsia" w:eastAsia="方正仿宋_GBK"/>
          <w:color w:val="auto"/>
          <w:kern w:val="0"/>
          <w:sz w:val="32"/>
          <w:szCs w:val="32"/>
          <w:highlight w:val="none"/>
          <w:lang w:eastAsia="zh-CN"/>
        </w:rPr>
        <w:t>。</w:t>
      </w:r>
      <w:r>
        <w:rPr>
          <w:rFonts w:eastAsia="方正仿宋_GBK"/>
          <w:color w:val="auto"/>
          <w:kern w:val="0"/>
          <w:sz w:val="32"/>
          <w:szCs w:val="32"/>
          <w:highlight w:val="none"/>
        </w:rPr>
        <w:t>申诉经审查属实的，申诉费如数退还；经审查申诉不符的，不予退还。</w:t>
      </w:r>
    </w:p>
    <w:p w14:paraId="0209497F">
      <w:pPr>
        <w:keepNext w:val="0"/>
        <w:keepLines w:val="0"/>
        <w:pageBreakBefore w:val="0"/>
        <w:widowControl/>
        <w:shd w:val="clear" w:color="auto" w:fill="FFFFFF"/>
        <w:kinsoku/>
        <w:wordWrap/>
        <w:overflowPunct/>
        <w:topLinePunct w:val="0"/>
        <w:autoSpaceDE/>
        <w:autoSpaceDN/>
        <w:bidi w:val="0"/>
        <w:spacing w:line="570" w:lineRule="exact"/>
        <w:ind w:left="0" w:firstLine="640" w:firstLineChars="200"/>
        <w:textAlignment w:val="auto"/>
        <w:rPr>
          <w:rFonts w:eastAsia="方正仿宋_GBK"/>
          <w:color w:val="auto"/>
          <w:kern w:val="0"/>
          <w:sz w:val="32"/>
          <w:szCs w:val="32"/>
          <w:highlight w:val="none"/>
        </w:rPr>
      </w:pPr>
      <w:r>
        <w:rPr>
          <w:rFonts w:eastAsia="方正仿宋_GBK"/>
          <w:color w:val="auto"/>
          <w:kern w:val="0"/>
          <w:sz w:val="32"/>
          <w:szCs w:val="32"/>
          <w:highlight w:val="none"/>
        </w:rPr>
        <w:t>（三）严格执行《重庆市学生体育竞赛纪律管理及处罚规定》，对违反规定的运动员、运动队，将依据《重庆市学生体育竞赛纪律处罚规定（试行）》的有关条款给予处罚。</w:t>
      </w:r>
    </w:p>
    <w:p w14:paraId="709D1A17">
      <w:pPr>
        <w:keepNext w:val="0"/>
        <w:keepLines w:val="0"/>
        <w:pageBreakBefore w:val="0"/>
        <w:widowControl/>
        <w:kinsoku/>
        <w:wordWrap/>
        <w:overflowPunct/>
        <w:topLinePunct w:val="0"/>
        <w:autoSpaceDE/>
        <w:autoSpaceDN/>
        <w:bidi w:val="0"/>
        <w:spacing w:line="570" w:lineRule="exact"/>
        <w:ind w:left="0" w:firstLine="640" w:firstLineChars="200"/>
        <w:jc w:val="left"/>
        <w:textAlignment w:val="auto"/>
        <w:rPr>
          <w:rFonts w:eastAsia="方正黑体_GBK"/>
          <w:color w:val="auto"/>
          <w:sz w:val="32"/>
          <w:szCs w:val="32"/>
          <w:highlight w:val="none"/>
        </w:rPr>
      </w:pPr>
      <w:r>
        <w:rPr>
          <w:rFonts w:eastAsia="方正黑体_GBK"/>
          <w:color w:val="auto"/>
          <w:sz w:val="32"/>
          <w:szCs w:val="32"/>
          <w:highlight w:val="none"/>
        </w:rPr>
        <w:t>十</w:t>
      </w:r>
      <w:r>
        <w:rPr>
          <w:rFonts w:hint="eastAsia" w:eastAsia="方正黑体_GBK"/>
          <w:color w:val="auto"/>
          <w:sz w:val="32"/>
          <w:szCs w:val="32"/>
          <w:highlight w:val="none"/>
          <w:lang w:eastAsia="zh-CN"/>
        </w:rPr>
        <w:t>一</w:t>
      </w:r>
      <w:r>
        <w:rPr>
          <w:rFonts w:eastAsia="方正黑体_GBK"/>
          <w:color w:val="auto"/>
          <w:sz w:val="32"/>
          <w:szCs w:val="32"/>
          <w:highlight w:val="none"/>
        </w:rPr>
        <w:t>、计分办法</w:t>
      </w:r>
    </w:p>
    <w:p w14:paraId="07CD2656">
      <w:pPr>
        <w:keepNext w:val="0"/>
        <w:keepLines w:val="0"/>
        <w:pageBreakBefore w:val="0"/>
        <w:widowControl/>
        <w:kinsoku/>
        <w:wordWrap/>
        <w:overflowPunct/>
        <w:topLinePunct w:val="0"/>
        <w:autoSpaceDE/>
        <w:autoSpaceDN/>
        <w:bidi w:val="0"/>
        <w:spacing w:line="570" w:lineRule="exact"/>
        <w:ind w:left="0" w:firstLine="640" w:firstLineChars="200"/>
        <w:jc w:val="left"/>
        <w:textAlignment w:val="auto"/>
        <w:rPr>
          <w:rFonts w:eastAsia="方正仿宋_GBK"/>
          <w:color w:val="auto"/>
          <w:sz w:val="32"/>
          <w:szCs w:val="32"/>
          <w:highlight w:val="none"/>
        </w:rPr>
      </w:pPr>
      <w:r>
        <w:rPr>
          <w:rFonts w:eastAsia="方正仿宋_GBK"/>
          <w:color w:val="auto"/>
          <w:sz w:val="32"/>
          <w:szCs w:val="32"/>
          <w:highlight w:val="none"/>
        </w:rPr>
        <w:t>（一）各单项（传统项目除外）录取前</w:t>
      </w:r>
      <w:r>
        <w:rPr>
          <w:rFonts w:hint="eastAsia" w:ascii="Times New Roman" w:hAnsi="Times New Roman" w:eastAsia="方正仿宋_GBK" w:cs="Times New Roman"/>
          <w:color w:val="auto"/>
          <w:kern w:val="0"/>
          <w:sz w:val="32"/>
          <w:szCs w:val="32"/>
          <w:highlight w:val="none"/>
          <w:lang w:val="en-US" w:eastAsia="zh-CN"/>
        </w:rPr>
        <w:t>8</w:t>
      </w:r>
      <w:r>
        <w:rPr>
          <w:rFonts w:eastAsia="方正仿宋_GBK"/>
          <w:color w:val="auto"/>
          <w:sz w:val="32"/>
          <w:szCs w:val="32"/>
          <w:highlight w:val="none"/>
        </w:rPr>
        <w:t>名，按</w:t>
      </w:r>
      <w:r>
        <w:rPr>
          <w:rFonts w:hint="eastAsia" w:ascii="Times New Roman" w:hAnsi="Times New Roman" w:eastAsia="方正仿宋_GBK" w:cs="Times New Roman"/>
          <w:color w:val="auto"/>
          <w:kern w:val="0"/>
          <w:sz w:val="32"/>
          <w:szCs w:val="32"/>
          <w:highlight w:val="none"/>
          <w:lang w:val="en-US" w:eastAsia="zh-CN"/>
        </w:rPr>
        <w:t>9、7、6、5、4、3、2、1</w:t>
      </w:r>
      <w:r>
        <w:rPr>
          <w:rFonts w:eastAsia="方正仿宋_GBK"/>
          <w:color w:val="auto"/>
          <w:sz w:val="32"/>
          <w:szCs w:val="32"/>
          <w:highlight w:val="none"/>
        </w:rPr>
        <w:t>计分</w:t>
      </w:r>
      <w:r>
        <w:rPr>
          <w:rFonts w:hint="eastAsia" w:eastAsia="方正仿宋_GBK"/>
          <w:color w:val="auto"/>
          <w:sz w:val="32"/>
          <w:szCs w:val="32"/>
          <w:highlight w:val="none"/>
        </w:rPr>
        <w:t>。</w:t>
      </w:r>
    </w:p>
    <w:p w14:paraId="63EAF2E0">
      <w:pPr>
        <w:keepNext w:val="0"/>
        <w:keepLines w:val="0"/>
        <w:pageBreakBefore w:val="0"/>
        <w:widowControl/>
        <w:kinsoku/>
        <w:wordWrap/>
        <w:overflowPunct/>
        <w:topLinePunct w:val="0"/>
        <w:autoSpaceDE/>
        <w:autoSpaceDN/>
        <w:bidi w:val="0"/>
        <w:spacing w:line="570" w:lineRule="exact"/>
        <w:ind w:left="0" w:firstLine="640" w:firstLineChars="200"/>
        <w:jc w:val="left"/>
        <w:textAlignment w:val="auto"/>
        <w:rPr>
          <w:rFonts w:eastAsia="方正仿宋_GBK"/>
          <w:color w:val="auto"/>
          <w:sz w:val="32"/>
          <w:szCs w:val="32"/>
          <w:highlight w:val="none"/>
        </w:rPr>
      </w:pPr>
      <w:r>
        <w:rPr>
          <w:rFonts w:eastAsia="方正仿宋_GBK"/>
          <w:color w:val="auto"/>
          <w:sz w:val="32"/>
          <w:szCs w:val="32"/>
          <w:highlight w:val="none"/>
        </w:rPr>
        <w:t>（二）传统项目（传统拳、传统器械）录取前</w:t>
      </w:r>
      <w:r>
        <w:rPr>
          <w:rFonts w:hint="eastAsia" w:ascii="Times New Roman" w:hAnsi="Times New Roman" w:eastAsia="方正仿宋_GBK" w:cs="Times New Roman"/>
          <w:color w:val="auto"/>
          <w:kern w:val="0"/>
          <w:sz w:val="32"/>
          <w:szCs w:val="32"/>
          <w:highlight w:val="none"/>
          <w:lang w:val="en-US" w:eastAsia="zh-CN"/>
        </w:rPr>
        <w:t>8</w:t>
      </w:r>
      <w:r>
        <w:rPr>
          <w:rFonts w:eastAsia="方正仿宋_GBK"/>
          <w:color w:val="auto"/>
          <w:sz w:val="32"/>
          <w:szCs w:val="32"/>
          <w:highlight w:val="none"/>
        </w:rPr>
        <w:t>名，不计分，不计入团体总分。</w:t>
      </w:r>
    </w:p>
    <w:p w14:paraId="5C97C94B">
      <w:pPr>
        <w:keepNext w:val="0"/>
        <w:keepLines w:val="0"/>
        <w:pageBreakBefore w:val="0"/>
        <w:widowControl/>
        <w:kinsoku/>
        <w:wordWrap/>
        <w:overflowPunct/>
        <w:topLinePunct w:val="0"/>
        <w:autoSpaceDE/>
        <w:autoSpaceDN/>
        <w:bidi w:val="0"/>
        <w:spacing w:line="570" w:lineRule="exact"/>
        <w:ind w:left="0" w:firstLine="640" w:firstLineChars="200"/>
        <w:jc w:val="left"/>
        <w:textAlignment w:val="auto"/>
        <w:rPr>
          <w:rFonts w:eastAsia="方正仿宋_GBK"/>
          <w:color w:val="auto"/>
          <w:sz w:val="32"/>
          <w:szCs w:val="32"/>
          <w:highlight w:val="none"/>
        </w:rPr>
      </w:pPr>
      <w:r>
        <w:rPr>
          <w:rFonts w:eastAsia="方正仿宋_GBK"/>
          <w:color w:val="auto"/>
          <w:sz w:val="32"/>
          <w:szCs w:val="32"/>
          <w:highlight w:val="none"/>
        </w:rPr>
        <w:t>（三）集体项目前</w:t>
      </w:r>
      <w:r>
        <w:rPr>
          <w:rFonts w:hint="eastAsia" w:ascii="Times New Roman" w:hAnsi="Times New Roman" w:eastAsia="方正仿宋_GBK" w:cs="Times New Roman"/>
          <w:color w:val="auto"/>
          <w:kern w:val="0"/>
          <w:sz w:val="32"/>
          <w:szCs w:val="32"/>
          <w:highlight w:val="none"/>
          <w:lang w:val="en-US" w:eastAsia="zh-CN"/>
        </w:rPr>
        <w:t>8</w:t>
      </w:r>
      <w:r>
        <w:rPr>
          <w:rFonts w:eastAsia="方正仿宋_GBK"/>
          <w:color w:val="auto"/>
          <w:sz w:val="32"/>
          <w:szCs w:val="32"/>
          <w:highlight w:val="none"/>
        </w:rPr>
        <w:t>名按</w:t>
      </w:r>
      <w:r>
        <w:rPr>
          <w:rFonts w:hint="eastAsia" w:ascii="Times New Roman" w:hAnsi="Times New Roman" w:eastAsia="方正仿宋_GBK" w:cs="Times New Roman"/>
          <w:color w:val="auto"/>
          <w:kern w:val="0"/>
          <w:sz w:val="32"/>
          <w:szCs w:val="32"/>
          <w:highlight w:val="none"/>
          <w:lang w:val="en-US" w:eastAsia="zh-CN"/>
        </w:rPr>
        <w:t>18、14、12、10、8、6、4、2</w:t>
      </w:r>
      <w:r>
        <w:rPr>
          <w:rFonts w:eastAsia="方正仿宋_GBK"/>
          <w:color w:val="auto"/>
          <w:sz w:val="32"/>
          <w:szCs w:val="32"/>
          <w:highlight w:val="none"/>
        </w:rPr>
        <w:t>计取团体分。</w:t>
      </w:r>
    </w:p>
    <w:p w14:paraId="2073CC32">
      <w:pPr>
        <w:keepNext w:val="0"/>
        <w:keepLines w:val="0"/>
        <w:pageBreakBefore w:val="0"/>
        <w:widowControl/>
        <w:kinsoku/>
        <w:wordWrap/>
        <w:overflowPunct/>
        <w:topLinePunct w:val="0"/>
        <w:autoSpaceDE/>
        <w:autoSpaceDN/>
        <w:bidi w:val="0"/>
        <w:spacing w:line="570" w:lineRule="exact"/>
        <w:ind w:left="0" w:firstLine="640" w:firstLineChars="200"/>
        <w:jc w:val="left"/>
        <w:textAlignment w:val="auto"/>
        <w:rPr>
          <w:rFonts w:eastAsia="方正仿宋_GBK"/>
          <w:color w:val="auto"/>
          <w:sz w:val="32"/>
          <w:szCs w:val="32"/>
          <w:highlight w:val="none"/>
        </w:rPr>
      </w:pPr>
      <w:r>
        <w:rPr>
          <w:rFonts w:eastAsia="方正仿宋_GBK"/>
          <w:color w:val="auto"/>
          <w:sz w:val="32"/>
          <w:szCs w:val="32"/>
          <w:highlight w:val="none"/>
        </w:rPr>
        <w:t>（四）团体项目的计分，是各单项总分（传统项目除外）加集体项目得分。</w:t>
      </w:r>
    </w:p>
    <w:p w14:paraId="14CC8453">
      <w:pPr>
        <w:keepNext w:val="0"/>
        <w:keepLines w:val="0"/>
        <w:pageBreakBefore w:val="0"/>
        <w:widowControl/>
        <w:kinsoku/>
        <w:wordWrap/>
        <w:overflowPunct/>
        <w:topLinePunct w:val="0"/>
        <w:autoSpaceDE/>
        <w:autoSpaceDN/>
        <w:bidi w:val="0"/>
        <w:spacing w:line="570" w:lineRule="exact"/>
        <w:ind w:left="0" w:firstLine="640" w:firstLineChars="200"/>
        <w:jc w:val="left"/>
        <w:textAlignment w:val="auto"/>
        <w:rPr>
          <w:rFonts w:eastAsia="方正黑体_GBK"/>
          <w:color w:val="auto"/>
          <w:sz w:val="32"/>
          <w:szCs w:val="32"/>
          <w:highlight w:val="none"/>
        </w:rPr>
      </w:pPr>
      <w:r>
        <w:rPr>
          <w:rFonts w:eastAsia="方正黑体_GBK"/>
          <w:color w:val="auto"/>
          <w:sz w:val="32"/>
          <w:szCs w:val="32"/>
          <w:highlight w:val="none"/>
        </w:rPr>
        <w:t>十</w:t>
      </w:r>
      <w:r>
        <w:rPr>
          <w:rFonts w:hint="eastAsia" w:eastAsia="方正黑体_GBK"/>
          <w:color w:val="auto"/>
          <w:sz w:val="32"/>
          <w:szCs w:val="32"/>
          <w:highlight w:val="none"/>
          <w:lang w:eastAsia="zh-CN"/>
        </w:rPr>
        <w:t>二</w:t>
      </w:r>
      <w:r>
        <w:rPr>
          <w:rFonts w:eastAsia="方正黑体_GBK"/>
          <w:color w:val="auto"/>
          <w:sz w:val="32"/>
          <w:szCs w:val="32"/>
          <w:highlight w:val="none"/>
        </w:rPr>
        <w:t>、录取名次与奖励</w:t>
      </w:r>
    </w:p>
    <w:p w14:paraId="1456F3A1">
      <w:pPr>
        <w:keepNext w:val="0"/>
        <w:keepLines w:val="0"/>
        <w:pageBreakBefore w:val="0"/>
        <w:widowControl/>
        <w:kinsoku/>
        <w:wordWrap/>
        <w:overflowPunct/>
        <w:topLinePunct w:val="0"/>
        <w:autoSpaceDE/>
        <w:autoSpaceDN/>
        <w:bidi w:val="0"/>
        <w:spacing w:line="570" w:lineRule="exact"/>
        <w:ind w:left="0" w:firstLine="640" w:firstLineChars="200"/>
        <w:jc w:val="left"/>
        <w:textAlignment w:val="auto"/>
        <w:rPr>
          <w:rFonts w:eastAsia="方正仿宋_GBK"/>
          <w:color w:val="auto"/>
          <w:sz w:val="32"/>
          <w:szCs w:val="32"/>
          <w:highlight w:val="none"/>
        </w:rPr>
      </w:pPr>
      <w:r>
        <w:rPr>
          <w:rFonts w:eastAsia="方正仿宋_GBK"/>
          <w:color w:val="auto"/>
          <w:sz w:val="32"/>
          <w:szCs w:val="32"/>
          <w:highlight w:val="none"/>
        </w:rPr>
        <w:t>（一）各项目分组别各录取前</w:t>
      </w:r>
      <w:r>
        <w:rPr>
          <w:rFonts w:hint="eastAsia" w:ascii="Times New Roman" w:hAnsi="Times New Roman" w:eastAsia="方正仿宋_GBK" w:cs="Times New Roman"/>
          <w:color w:val="auto"/>
          <w:kern w:val="0"/>
          <w:sz w:val="32"/>
          <w:szCs w:val="32"/>
          <w:highlight w:val="none"/>
          <w:lang w:val="en-US" w:eastAsia="zh-CN"/>
        </w:rPr>
        <w:t>8</w:t>
      </w:r>
      <w:r>
        <w:rPr>
          <w:rFonts w:eastAsia="方正仿宋_GBK"/>
          <w:color w:val="auto"/>
          <w:sz w:val="32"/>
          <w:szCs w:val="32"/>
          <w:highlight w:val="none"/>
        </w:rPr>
        <w:t>名，各组分男女录取时，若参加男女人数分别不足</w:t>
      </w:r>
      <w:r>
        <w:rPr>
          <w:rFonts w:hint="eastAsia" w:ascii="Times New Roman" w:hAnsi="Times New Roman" w:eastAsia="方正仿宋_GBK" w:cs="Times New Roman"/>
          <w:color w:val="auto"/>
          <w:kern w:val="0"/>
          <w:sz w:val="32"/>
          <w:szCs w:val="32"/>
          <w:highlight w:val="none"/>
          <w:lang w:val="en-US" w:eastAsia="zh-CN"/>
        </w:rPr>
        <w:t>8</w:t>
      </w:r>
      <w:r>
        <w:rPr>
          <w:rFonts w:eastAsia="方正仿宋_GBK"/>
          <w:color w:val="auto"/>
          <w:sz w:val="32"/>
          <w:szCs w:val="32"/>
          <w:highlight w:val="none"/>
        </w:rPr>
        <w:t>人，则分别按参赛人数减</w:t>
      </w:r>
      <w:r>
        <w:rPr>
          <w:rFonts w:hint="eastAsia" w:ascii="Times New Roman" w:hAnsi="Times New Roman" w:eastAsia="方正仿宋_GBK" w:cs="Times New Roman"/>
          <w:color w:val="auto"/>
          <w:kern w:val="0"/>
          <w:sz w:val="32"/>
          <w:szCs w:val="32"/>
          <w:highlight w:val="none"/>
          <w:lang w:val="en-US" w:eastAsia="zh-CN"/>
        </w:rPr>
        <w:t>1</w:t>
      </w:r>
      <w:r>
        <w:rPr>
          <w:rFonts w:eastAsia="方正仿宋_GBK"/>
          <w:color w:val="auto"/>
          <w:sz w:val="32"/>
          <w:szCs w:val="32"/>
          <w:highlight w:val="none"/>
        </w:rPr>
        <w:t>录取，获得相应名次的运动员颁发证书。</w:t>
      </w:r>
    </w:p>
    <w:p w14:paraId="4312649E">
      <w:pPr>
        <w:keepNext w:val="0"/>
        <w:keepLines w:val="0"/>
        <w:pageBreakBefore w:val="0"/>
        <w:widowControl/>
        <w:kinsoku/>
        <w:wordWrap/>
        <w:overflowPunct/>
        <w:topLinePunct w:val="0"/>
        <w:autoSpaceDE/>
        <w:autoSpaceDN/>
        <w:bidi w:val="0"/>
        <w:spacing w:line="570" w:lineRule="exact"/>
        <w:ind w:left="0" w:firstLine="640" w:firstLineChars="200"/>
        <w:jc w:val="left"/>
        <w:textAlignment w:val="auto"/>
        <w:rPr>
          <w:rFonts w:eastAsia="方正仿宋_GBK"/>
          <w:color w:val="auto"/>
          <w:sz w:val="32"/>
          <w:szCs w:val="32"/>
          <w:highlight w:val="none"/>
        </w:rPr>
      </w:pPr>
      <w:r>
        <w:rPr>
          <w:rFonts w:eastAsia="方正仿宋_GBK"/>
          <w:color w:val="auto"/>
          <w:sz w:val="32"/>
          <w:szCs w:val="32"/>
          <w:highlight w:val="none"/>
        </w:rPr>
        <w:t>（二）集体项目录取前</w:t>
      </w:r>
      <w:r>
        <w:rPr>
          <w:rFonts w:hint="eastAsia" w:ascii="Times New Roman" w:hAnsi="Times New Roman" w:eastAsia="方正仿宋_GBK" w:cs="Times New Roman"/>
          <w:color w:val="auto"/>
          <w:kern w:val="0"/>
          <w:sz w:val="32"/>
          <w:szCs w:val="32"/>
          <w:highlight w:val="none"/>
          <w:lang w:val="en-US" w:eastAsia="zh-CN"/>
        </w:rPr>
        <w:t>8</w:t>
      </w:r>
      <w:r>
        <w:rPr>
          <w:rFonts w:eastAsia="方正仿宋_GBK"/>
          <w:color w:val="auto"/>
          <w:sz w:val="32"/>
          <w:szCs w:val="32"/>
          <w:highlight w:val="none"/>
        </w:rPr>
        <w:t>名，并颁发证书，名次计入团体总分。</w:t>
      </w:r>
    </w:p>
    <w:p w14:paraId="2C02E0DD">
      <w:pPr>
        <w:keepNext w:val="0"/>
        <w:keepLines w:val="0"/>
        <w:pageBreakBefore w:val="0"/>
        <w:widowControl/>
        <w:kinsoku/>
        <w:wordWrap/>
        <w:overflowPunct/>
        <w:topLinePunct w:val="0"/>
        <w:autoSpaceDE/>
        <w:autoSpaceDN/>
        <w:bidi w:val="0"/>
        <w:spacing w:line="570" w:lineRule="exact"/>
        <w:ind w:left="0" w:firstLine="640" w:firstLineChars="200"/>
        <w:jc w:val="left"/>
        <w:textAlignment w:val="auto"/>
        <w:rPr>
          <w:rFonts w:eastAsia="方正仿宋_GBK"/>
          <w:color w:val="auto"/>
          <w:sz w:val="32"/>
          <w:szCs w:val="32"/>
          <w:highlight w:val="none"/>
        </w:rPr>
      </w:pPr>
      <w:r>
        <w:rPr>
          <w:rFonts w:eastAsia="方正仿宋_GBK"/>
          <w:color w:val="auto"/>
          <w:sz w:val="32"/>
          <w:szCs w:val="32"/>
          <w:highlight w:val="none"/>
        </w:rPr>
        <w:t>（三）团体总分分别（小学甲组、小学乙组、初中组、高中组）录取前</w:t>
      </w:r>
      <w:r>
        <w:rPr>
          <w:rFonts w:hint="eastAsia" w:ascii="Times New Roman" w:hAnsi="Times New Roman" w:eastAsia="方正仿宋_GBK" w:cs="Times New Roman"/>
          <w:color w:val="auto"/>
          <w:kern w:val="0"/>
          <w:sz w:val="32"/>
          <w:szCs w:val="32"/>
          <w:highlight w:val="none"/>
          <w:lang w:val="en-US" w:eastAsia="zh-CN"/>
        </w:rPr>
        <w:t>8</w:t>
      </w:r>
      <w:r>
        <w:rPr>
          <w:rFonts w:eastAsia="方正仿宋_GBK"/>
          <w:color w:val="auto"/>
          <w:sz w:val="32"/>
          <w:szCs w:val="32"/>
          <w:highlight w:val="none"/>
        </w:rPr>
        <w:t>名颁发奖牌。</w:t>
      </w:r>
    </w:p>
    <w:p w14:paraId="4AD623B8">
      <w:pPr>
        <w:keepNext w:val="0"/>
        <w:keepLines w:val="0"/>
        <w:pageBreakBefore w:val="0"/>
        <w:widowControl/>
        <w:kinsoku/>
        <w:wordWrap/>
        <w:overflowPunct/>
        <w:topLinePunct w:val="0"/>
        <w:autoSpaceDE/>
        <w:autoSpaceDN/>
        <w:bidi w:val="0"/>
        <w:spacing w:line="570" w:lineRule="exact"/>
        <w:ind w:left="0" w:firstLine="640" w:firstLineChars="200"/>
        <w:jc w:val="left"/>
        <w:textAlignment w:val="auto"/>
        <w:rPr>
          <w:rFonts w:eastAsia="方正仿宋_GBK"/>
          <w:color w:val="auto"/>
          <w:sz w:val="32"/>
          <w:szCs w:val="32"/>
          <w:highlight w:val="none"/>
        </w:rPr>
      </w:pPr>
      <w:r>
        <w:rPr>
          <w:rFonts w:eastAsia="方正仿宋_GBK"/>
          <w:color w:val="auto"/>
          <w:sz w:val="32"/>
          <w:szCs w:val="32"/>
          <w:highlight w:val="none"/>
        </w:rPr>
        <w:t>（四）按</w:t>
      </w:r>
      <w:r>
        <w:rPr>
          <w:rFonts w:hint="eastAsia" w:ascii="Times New Roman" w:hAnsi="Times New Roman" w:eastAsia="方正仿宋_GBK" w:cs="Times New Roman"/>
          <w:color w:val="auto"/>
          <w:kern w:val="0"/>
          <w:sz w:val="32"/>
          <w:szCs w:val="32"/>
          <w:highlight w:val="none"/>
          <w:lang w:val="en-US" w:eastAsia="zh-CN"/>
        </w:rPr>
        <w:t>6︰1</w:t>
      </w:r>
      <w:r>
        <w:rPr>
          <w:rFonts w:eastAsia="方正仿宋_GBK"/>
          <w:color w:val="auto"/>
          <w:sz w:val="32"/>
          <w:szCs w:val="32"/>
          <w:highlight w:val="none"/>
        </w:rPr>
        <w:t>比例评选</w:t>
      </w:r>
      <w:r>
        <w:rPr>
          <w:rFonts w:hint="eastAsia" w:eastAsia="方正仿宋_GBK"/>
          <w:color w:val="auto"/>
          <w:sz w:val="32"/>
          <w:szCs w:val="32"/>
          <w:highlight w:val="none"/>
        </w:rPr>
        <w:t>“</w:t>
      </w:r>
      <w:r>
        <w:rPr>
          <w:rFonts w:eastAsia="方正仿宋_GBK"/>
          <w:color w:val="auto"/>
          <w:sz w:val="32"/>
          <w:szCs w:val="32"/>
          <w:highlight w:val="none"/>
        </w:rPr>
        <w:t>优秀组织先进集体</w:t>
      </w:r>
      <w:r>
        <w:rPr>
          <w:rFonts w:hint="eastAsia" w:eastAsia="方正仿宋_GBK"/>
          <w:color w:val="auto"/>
          <w:sz w:val="32"/>
          <w:szCs w:val="32"/>
          <w:highlight w:val="none"/>
        </w:rPr>
        <w:t>”</w:t>
      </w:r>
      <w:r>
        <w:rPr>
          <w:rFonts w:eastAsia="方正仿宋_GBK"/>
          <w:color w:val="auto"/>
          <w:sz w:val="32"/>
          <w:szCs w:val="32"/>
          <w:highlight w:val="none"/>
        </w:rPr>
        <w:t>，颁发奖牌；按</w:t>
      </w:r>
      <w:r>
        <w:rPr>
          <w:rFonts w:hint="eastAsia" w:ascii="Times New Roman" w:hAnsi="Times New Roman" w:eastAsia="方正仿宋_GBK" w:cs="Times New Roman"/>
          <w:color w:val="auto"/>
          <w:kern w:val="0"/>
          <w:sz w:val="32"/>
          <w:szCs w:val="32"/>
          <w:highlight w:val="none"/>
          <w:lang w:val="en-US" w:eastAsia="zh-CN"/>
        </w:rPr>
        <w:t>6︰1</w:t>
      </w:r>
      <w:r>
        <w:rPr>
          <w:rFonts w:eastAsia="方正仿宋_GBK"/>
          <w:color w:val="auto"/>
          <w:sz w:val="32"/>
          <w:szCs w:val="32"/>
          <w:highlight w:val="none"/>
        </w:rPr>
        <w:t>比例评选</w:t>
      </w:r>
      <w:r>
        <w:rPr>
          <w:rFonts w:hint="eastAsia" w:eastAsia="方正仿宋_GBK"/>
          <w:color w:val="auto"/>
          <w:sz w:val="32"/>
          <w:szCs w:val="32"/>
          <w:highlight w:val="none"/>
        </w:rPr>
        <w:t>“</w:t>
      </w:r>
      <w:r>
        <w:rPr>
          <w:rFonts w:eastAsia="方正仿宋_GBK"/>
          <w:color w:val="auto"/>
          <w:sz w:val="32"/>
          <w:szCs w:val="32"/>
          <w:highlight w:val="none"/>
        </w:rPr>
        <w:t>体育道德风尚奖先进个人</w:t>
      </w:r>
      <w:r>
        <w:rPr>
          <w:rFonts w:hint="eastAsia" w:eastAsia="方正仿宋_GBK"/>
          <w:color w:val="auto"/>
          <w:sz w:val="32"/>
          <w:szCs w:val="32"/>
          <w:highlight w:val="none"/>
        </w:rPr>
        <w:t>”</w:t>
      </w:r>
      <w:r>
        <w:rPr>
          <w:rFonts w:eastAsia="方正仿宋_GBK"/>
          <w:color w:val="auto"/>
          <w:sz w:val="32"/>
          <w:szCs w:val="32"/>
          <w:highlight w:val="none"/>
        </w:rPr>
        <w:t>，个人颁发证书。</w:t>
      </w:r>
    </w:p>
    <w:p w14:paraId="69EF45ED">
      <w:pPr>
        <w:keepNext w:val="0"/>
        <w:keepLines w:val="0"/>
        <w:pageBreakBefore w:val="0"/>
        <w:kinsoku/>
        <w:wordWrap/>
        <w:overflowPunct/>
        <w:topLinePunct w:val="0"/>
        <w:autoSpaceDE/>
        <w:autoSpaceDN/>
        <w:bidi w:val="0"/>
        <w:spacing w:line="570" w:lineRule="exact"/>
        <w:ind w:left="0" w:firstLine="640" w:firstLineChars="200"/>
        <w:textAlignment w:val="auto"/>
        <w:rPr>
          <w:rFonts w:eastAsia="方正黑体_GBK"/>
          <w:color w:val="auto"/>
          <w:sz w:val="32"/>
          <w:szCs w:val="32"/>
          <w:highlight w:val="none"/>
        </w:rPr>
      </w:pPr>
      <w:r>
        <w:rPr>
          <w:rFonts w:eastAsia="方正黑体_GBK"/>
          <w:color w:val="auto"/>
          <w:sz w:val="32"/>
          <w:szCs w:val="32"/>
          <w:highlight w:val="none"/>
        </w:rPr>
        <w:t>十</w:t>
      </w:r>
      <w:r>
        <w:rPr>
          <w:rFonts w:hint="eastAsia" w:eastAsia="方正黑体_GBK"/>
          <w:color w:val="auto"/>
          <w:sz w:val="32"/>
          <w:szCs w:val="32"/>
          <w:highlight w:val="none"/>
          <w:lang w:eastAsia="zh-CN"/>
        </w:rPr>
        <w:t>三</w:t>
      </w:r>
      <w:r>
        <w:rPr>
          <w:rFonts w:eastAsia="方正黑体_GBK"/>
          <w:color w:val="auto"/>
          <w:sz w:val="32"/>
          <w:szCs w:val="32"/>
          <w:highlight w:val="none"/>
        </w:rPr>
        <w:t>、报名及报到</w:t>
      </w:r>
    </w:p>
    <w:p w14:paraId="6BD5DA5F">
      <w:pPr>
        <w:keepNext w:val="0"/>
        <w:keepLines w:val="0"/>
        <w:pageBreakBefore w:val="0"/>
        <w:kinsoku/>
        <w:wordWrap/>
        <w:overflowPunct/>
        <w:topLinePunct w:val="0"/>
        <w:autoSpaceDE/>
        <w:autoSpaceDN/>
        <w:bidi w:val="0"/>
        <w:spacing w:line="570" w:lineRule="exact"/>
        <w:ind w:left="0" w:firstLine="640" w:firstLineChars="200"/>
        <w:jc w:val="left"/>
        <w:textAlignment w:val="auto"/>
        <w:rPr>
          <w:rFonts w:eastAsia="方正仿宋_GBK"/>
          <w:color w:val="auto"/>
          <w:sz w:val="32"/>
          <w:szCs w:val="32"/>
          <w:highlight w:val="none"/>
        </w:rPr>
      </w:pPr>
      <w:r>
        <w:rPr>
          <w:rFonts w:eastAsia="方正仿宋_GBK"/>
          <w:color w:val="auto"/>
          <w:sz w:val="32"/>
          <w:szCs w:val="32"/>
          <w:highlight w:val="none"/>
        </w:rPr>
        <w:t>（一）报名</w:t>
      </w:r>
      <w:r>
        <w:rPr>
          <w:rFonts w:hint="eastAsia" w:eastAsia="方正仿宋_GBK"/>
          <w:color w:val="auto"/>
          <w:sz w:val="32"/>
          <w:szCs w:val="32"/>
          <w:highlight w:val="none"/>
          <w:lang w:eastAsia="zh-CN"/>
        </w:rPr>
        <w:t>。</w:t>
      </w:r>
      <w:r>
        <w:rPr>
          <w:rFonts w:eastAsia="方正仿宋_GBK"/>
          <w:color w:val="auto"/>
          <w:sz w:val="32"/>
          <w:szCs w:val="32"/>
          <w:highlight w:val="none"/>
        </w:rPr>
        <w:t>各参赛队于</w:t>
      </w:r>
      <w:r>
        <w:rPr>
          <w:rFonts w:hint="eastAsia" w:ascii="Times New Roman" w:hAnsi="Times New Roman" w:eastAsia="方正仿宋_GBK" w:cs="Times New Roman"/>
          <w:color w:val="auto"/>
          <w:kern w:val="0"/>
          <w:sz w:val="32"/>
          <w:szCs w:val="32"/>
          <w:highlight w:val="none"/>
          <w:lang w:val="en-US" w:eastAsia="zh-CN"/>
        </w:rPr>
        <w:t>5</w:t>
      </w:r>
      <w:r>
        <w:rPr>
          <w:rFonts w:eastAsia="方正仿宋_GBK"/>
          <w:color w:val="auto"/>
          <w:sz w:val="32"/>
          <w:szCs w:val="32"/>
          <w:highlight w:val="none"/>
        </w:rPr>
        <w:t>月</w:t>
      </w:r>
      <w:r>
        <w:rPr>
          <w:rFonts w:hint="eastAsia" w:ascii="Times New Roman" w:hAnsi="Times New Roman" w:eastAsia="方正仿宋_GBK" w:cs="Times New Roman"/>
          <w:color w:val="auto"/>
          <w:kern w:val="0"/>
          <w:sz w:val="32"/>
          <w:szCs w:val="32"/>
          <w:highlight w:val="none"/>
          <w:lang w:val="en-US" w:eastAsia="zh-CN"/>
        </w:rPr>
        <w:t>7</w:t>
      </w:r>
      <w:r>
        <w:rPr>
          <w:rFonts w:eastAsia="方正仿宋_GBK"/>
          <w:color w:val="auto"/>
          <w:sz w:val="32"/>
          <w:szCs w:val="32"/>
          <w:highlight w:val="none"/>
        </w:rPr>
        <w:t>日前将报名表</w:t>
      </w:r>
      <w:r>
        <w:rPr>
          <w:rFonts w:hint="eastAsia" w:eastAsia="方正仿宋_GBK"/>
          <w:color w:val="auto"/>
          <w:sz w:val="32"/>
          <w:szCs w:val="32"/>
          <w:highlight w:val="none"/>
          <w:lang w:eastAsia="zh-CN"/>
        </w:rPr>
        <w:t>、</w:t>
      </w:r>
      <w:r>
        <w:rPr>
          <w:rFonts w:hint="eastAsia" w:eastAsia="方正仿宋_GBK"/>
          <w:color w:val="auto"/>
          <w:sz w:val="32"/>
          <w:szCs w:val="32"/>
          <w:highlight w:val="none"/>
          <w:lang w:val="en-US" w:eastAsia="zh-CN"/>
        </w:rPr>
        <w:t>难度登记表</w:t>
      </w:r>
      <w:r>
        <w:rPr>
          <w:rFonts w:eastAsia="方正仿宋_GBK"/>
          <w:color w:val="auto"/>
          <w:sz w:val="32"/>
          <w:szCs w:val="32"/>
          <w:highlight w:val="none"/>
        </w:rPr>
        <w:t>电子件传至邮箱</w:t>
      </w:r>
      <w:r>
        <w:rPr>
          <w:rFonts w:hint="eastAsia" w:ascii="Times New Roman" w:hAnsi="Times New Roman" w:eastAsia="方正仿宋_GBK" w:cs="Times New Roman"/>
          <w:color w:val="auto"/>
          <w:kern w:val="0"/>
          <w:sz w:val="32"/>
          <w:szCs w:val="32"/>
          <w:highlight w:val="none"/>
          <w:lang w:val="en-US" w:eastAsia="zh-CN"/>
        </w:rPr>
        <w:t>：</w:t>
      </w:r>
      <w:r>
        <w:rPr>
          <w:rFonts w:hint="eastAsia" w:ascii="Times New Roman" w:hAnsi="Times New Roman" w:eastAsia="方正仿宋_GBK" w:cs="Times New Roman"/>
          <w:color w:val="auto"/>
          <w:kern w:val="0"/>
          <w:sz w:val="32"/>
          <w:szCs w:val="32"/>
          <w:highlight w:val="none"/>
          <w:lang w:val="en-US" w:eastAsia="zh-CN"/>
        </w:rPr>
        <w:fldChar w:fldCharType="begin"/>
      </w:r>
      <w:r>
        <w:rPr>
          <w:rFonts w:hint="eastAsia" w:ascii="Times New Roman" w:hAnsi="Times New Roman" w:eastAsia="方正仿宋_GBK" w:cs="Times New Roman"/>
          <w:color w:val="auto"/>
          <w:kern w:val="0"/>
          <w:sz w:val="32"/>
          <w:szCs w:val="32"/>
          <w:highlight w:val="none"/>
          <w:lang w:val="en-US" w:eastAsia="zh-CN"/>
        </w:rPr>
        <w:instrText xml:space="preserve"> HYPERLINK "mailto:nanantiyu@163.com" </w:instrText>
      </w:r>
      <w:r>
        <w:rPr>
          <w:rFonts w:hint="eastAsia" w:ascii="Times New Roman" w:hAnsi="Times New Roman" w:eastAsia="方正仿宋_GBK" w:cs="Times New Roman"/>
          <w:color w:val="auto"/>
          <w:kern w:val="0"/>
          <w:sz w:val="32"/>
          <w:szCs w:val="32"/>
          <w:highlight w:val="none"/>
          <w:lang w:val="en-US" w:eastAsia="zh-CN"/>
        </w:rPr>
        <w:fldChar w:fldCharType="separate"/>
      </w:r>
      <w:r>
        <w:rPr>
          <w:rFonts w:hint="eastAsia" w:ascii="Times New Roman" w:hAnsi="Times New Roman" w:eastAsia="方正仿宋_GBK" w:cs="Times New Roman"/>
          <w:color w:val="auto"/>
          <w:kern w:val="0"/>
          <w:sz w:val="32"/>
          <w:szCs w:val="32"/>
          <w:highlight w:val="none"/>
          <w:lang w:val="en-US" w:eastAsia="zh-CN"/>
        </w:rPr>
        <w:t>nanantiyu@163.com</w:t>
      </w:r>
      <w:r>
        <w:rPr>
          <w:rFonts w:hint="eastAsia" w:ascii="Times New Roman" w:hAnsi="Times New Roman" w:eastAsia="方正仿宋_GBK" w:cs="Times New Roman"/>
          <w:color w:val="auto"/>
          <w:kern w:val="0"/>
          <w:sz w:val="32"/>
          <w:szCs w:val="32"/>
          <w:highlight w:val="none"/>
          <w:lang w:val="en-US" w:eastAsia="zh-CN"/>
        </w:rPr>
        <w:fldChar w:fldCharType="end"/>
      </w:r>
      <w:r>
        <w:rPr>
          <w:rFonts w:hint="eastAsia" w:eastAsia="方正仿宋_GBK"/>
          <w:color w:val="auto"/>
          <w:sz w:val="32"/>
          <w:szCs w:val="32"/>
          <w:highlight w:val="none"/>
          <w:lang w:val="en-US" w:eastAsia="zh-CN"/>
        </w:rPr>
        <w:t>，</w:t>
      </w:r>
      <w:r>
        <w:rPr>
          <w:rFonts w:eastAsia="方正仿宋_GBK"/>
          <w:color w:val="auto"/>
          <w:sz w:val="32"/>
          <w:szCs w:val="32"/>
          <w:highlight w:val="none"/>
        </w:rPr>
        <w:t>并</w:t>
      </w:r>
      <w:r>
        <w:rPr>
          <w:rFonts w:hint="eastAsia" w:eastAsia="方正仿宋_GBK"/>
          <w:color w:val="auto"/>
          <w:sz w:val="32"/>
          <w:szCs w:val="32"/>
          <w:highlight w:val="none"/>
        </w:rPr>
        <w:t>通过</w:t>
      </w:r>
      <w:r>
        <w:rPr>
          <w:rFonts w:eastAsia="方正仿宋_GBK"/>
          <w:color w:val="auto"/>
          <w:sz w:val="32"/>
          <w:szCs w:val="32"/>
          <w:highlight w:val="none"/>
        </w:rPr>
        <w:t>电话确认是否收到报名表。报名表一经上报不得更改，逾期报名视为弃权。报名表纸质件必须电脑打印，加盖单位及医院公章，于代表队报到时交竞赛组。</w:t>
      </w:r>
    </w:p>
    <w:p w14:paraId="788825B3">
      <w:pPr>
        <w:keepNext w:val="0"/>
        <w:keepLines w:val="0"/>
        <w:pageBreakBefore w:val="0"/>
        <w:kinsoku/>
        <w:wordWrap/>
        <w:overflowPunct/>
        <w:topLinePunct w:val="0"/>
        <w:autoSpaceDE/>
        <w:autoSpaceDN/>
        <w:bidi w:val="0"/>
        <w:spacing w:line="570" w:lineRule="exact"/>
        <w:ind w:left="0" w:firstLine="640" w:firstLineChars="200"/>
        <w:jc w:val="left"/>
        <w:textAlignment w:val="auto"/>
        <w:rPr>
          <w:rFonts w:hint="eastAsia" w:eastAsia="方正仿宋_GBK"/>
          <w:color w:val="auto"/>
          <w:sz w:val="32"/>
          <w:szCs w:val="32"/>
          <w:highlight w:val="none"/>
          <w:lang w:eastAsia="zh-CN"/>
        </w:rPr>
      </w:pPr>
      <w:r>
        <w:rPr>
          <w:rFonts w:eastAsia="方正仿宋_GBK"/>
          <w:color w:val="auto"/>
          <w:sz w:val="32"/>
          <w:szCs w:val="32"/>
          <w:highlight w:val="none"/>
        </w:rPr>
        <w:t>报名联系人：</w:t>
      </w:r>
      <w:r>
        <w:rPr>
          <w:rFonts w:hint="eastAsia" w:eastAsia="方正仿宋_GBK"/>
          <w:color w:val="auto"/>
          <w:sz w:val="32"/>
          <w:szCs w:val="32"/>
          <w:highlight w:val="none"/>
          <w:lang w:eastAsia="zh"/>
          <w:woUserID w:val="1"/>
        </w:rPr>
        <w:t>梁炜羚</w:t>
      </w:r>
      <w:r>
        <w:rPr>
          <w:rFonts w:hint="eastAsia" w:ascii="Times New Roman" w:hAnsi="Times New Roman" w:eastAsia="方正仿宋_GBK" w:cs="Times New Roman"/>
          <w:color w:val="auto"/>
          <w:kern w:val="0"/>
          <w:sz w:val="32"/>
          <w:szCs w:val="32"/>
          <w:highlight w:val="none"/>
          <w:lang w:val="en-US" w:eastAsia="zh"/>
        </w:rPr>
        <w:t>17338321900</w:t>
      </w:r>
      <w:r>
        <w:rPr>
          <w:rFonts w:hint="eastAsia" w:eastAsia="方正仿宋_GBK"/>
          <w:color w:val="auto"/>
          <w:sz w:val="32"/>
          <w:szCs w:val="32"/>
          <w:highlight w:val="none"/>
          <w:lang w:eastAsia="zh-CN"/>
        </w:rPr>
        <w:t>；</w:t>
      </w:r>
      <w:r>
        <w:rPr>
          <w:rFonts w:hint="eastAsia" w:eastAsia="方正仿宋_GBK"/>
          <w:color w:val="auto"/>
          <w:sz w:val="32"/>
          <w:szCs w:val="32"/>
          <w:highlight w:val="none"/>
          <w:lang w:val="en-US" w:eastAsia="zh-CN"/>
        </w:rPr>
        <w:t>组委会联系人：王宇</w:t>
      </w:r>
      <w:r>
        <w:rPr>
          <w:rFonts w:hint="eastAsia" w:ascii="Times New Roman" w:hAnsi="Times New Roman" w:eastAsia="方正仿宋_GBK" w:cs="Times New Roman"/>
          <w:color w:val="auto"/>
          <w:kern w:val="0"/>
          <w:sz w:val="32"/>
          <w:szCs w:val="32"/>
          <w:highlight w:val="none"/>
          <w:lang w:val="en-US" w:eastAsia="zh-CN"/>
        </w:rPr>
        <w:t>13452998124</w:t>
      </w:r>
      <w:r>
        <w:rPr>
          <w:rFonts w:hint="eastAsia" w:eastAsia="方正仿宋_GBK"/>
          <w:color w:val="auto"/>
          <w:sz w:val="32"/>
          <w:szCs w:val="32"/>
          <w:highlight w:val="none"/>
          <w:lang w:eastAsia="zh-CN"/>
        </w:rPr>
        <w:t>。</w:t>
      </w:r>
    </w:p>
    <w:p w14:paraId="0E1F9139">
      <w:pPr>
        <w:keepNext w:val="0"/>
        <w:keepLines w:val="0"/>
        <w:pageBreakBefore w:val="0"/>
        <w:kinsoku/>
        <w:wordWrap/>
        <w:overflowPunct/>
        <w:topLinePunct w:val="0"/>
        <w:autoSpaceDE/>
        <w:autoSpaceDN/>
        <w:bidi w:val="0"/>
        <w:spacing w:line="570" w:lineRule="exact"/>
        <w:ind w:left="0" w:firstLine="640" w:firstLineChars="200"/>
        <w:textAlignment w:val="auto"/>
        <w:rPr>
          <w:rFonts w:eastAsia="方正仿宋_GBK"/>
          <w:color w:val="auto"/>
          <w:sz w:val="32"/>
          <w:szCs w:val="32"/>
          <w:highlight w:val="none"/>
        </w:rPr>
      </w:pPr>
      <w:r>
        <w:rPr>
          <w:rFonts w:eastAsia="方正仿宋_GBK"/>
          <w:color w:val="auto"/>
          <w:kern w:val="0"/>
          <w:sz w:val="32"/>
          <w:szCs w:val="32"/>
          <w:highlight w:val="none"/>
        </w:rPr>
        <w:t>（二）</w:t>
      </w:r>
      <w:r>
        <w:rPr>
          <w:rFonts w:hint="eastAsia" w:eastAsia="方正仿宋_GBK"/>
          <w:color w:val="auto"/>
          <w:kern w:val="0"/>
          <w:sz w:val="32"/>
          <w:szCs w:val="32"/>
          <w:highlight w:val="none"/>
          <w:lang w:eastAsia="zh-CN"/>
        </w:rPr>
        <w:t>保险。</w:t>
      </w:r>
      <w:r>
        <w:rPr>
          <w:rFonts w:eastAsia="方正仿宋_GBK"/>
          <w:color w:val="auto"/>
          <w:kern w:val="0"/>
          <w:sz w:val="32"/>
          <w:szCs w:val="32"/>
          <w:highlight w:val="none"/>
        </w:rPr>
        <w:t>各参赛单位必须为运动员、教练员及随队工作人员办理往返赛区途中及比赛期间的“人身意外伤害保险”，</w:t>
      </w:r>
      <w:r>
        <w:rPr>
          <w:rFonts w:eastAsia="方正仿宋_GBK"/>
          <w:color w:val="auto"/>
          <w:sz w:val="32"/>
          <w:szCs w:val="32"/>
          <w:highlight w:val="none"/>
        </w:rPr>
        <w:t>报到时将保险单复印件交竞赛组，</w:t>
      </w:r>
      <w:r>
        <w:rPr>
          <w:rFonts w:eastAsia="方正仿宋_GBK"/>
          <w:color w:val="auto"/>
          <w:kern w:val="0"/>
          <w:sz w:val="32"/>
          <w:szCs w:val="32"/>
          <w:highlight w:val="none"/>
        </w:rPr>
        <w:t>未办理者不予参赛。</w:t>
      </w:r>
    </w:p>
    <w:p w14:paraId="25E04B0D">
      <w:pPr>
        <w:keepNext w:val="0"/>
        <w:keepLines w:val="0"/>
        <w:pageBreakBefore w:val="0"/>
        <w:kinsoku/>
        <w:wordWrap/>
        <w:overflowPunct/>
        <w:topLinePunct w:val="0"/>
        <w:autoSpaceDE/>
        <w:autoSpaceDN/>
        <w:bidi w:val="0"/>
        <w:adjustRightInd w:val="0"/>
        <w:snapToGrid w:val="0"/>
        <w:spacing w:line="570" w:lineRule="exact"/>
        <w:ind w:left="0" w:firstLine="640" w:firstLineChars="200"/>
        <w:textAlignment w:val="auto"/>
        <w:rPr>
          <w:rFonts w:hint="eastAsia" w:eastAsia="方正仿宋_GBK"/>
          <w:color w:val="auto"/>
          <w:kern w:val="0"/>
          <w:sz w:val="32"/>
          <w:szCs w:val="18"/>
          <w:highlight w:val="none"/>
          <w:lang w:eastAsia="zh-CN"/>
        </w:rPr>
      </w:pPr>
      <w:r>
        <w:rPr>
          <w:rFonts w:eastAsia="方正仿宋_GBK"/>
          <w:color w:val="auto"/>
          <w:sz w:val="32"/>
          <w:szCs w:val="32"/>
          <w:highlight w:val="none"/>
        </w:rPr>
        <w:t>（三）报到</w:t>
      </w:r>
      <w:r>
        <w:rPr>
          <w:rFonts w:hint="eastAsia" w:eastAsia="方正仿宋_GBK"/>
          <w:color w:val="auto"/>
          <w:sz w:val="32"/>
          <w:szCs w:val="32"/>
          <w:highlight w:val="none"/>
          <w:lang w:eastAsia="zh-CN"/>
        </w:rPr>
        <w:t>。</w:t>
      </w:r>
      <w:r>
        <w:rPr>
          <w:rFonts w:eastAsia="方正仿宋_GBK"/>
          <w:color w:val="auto"/>
          <w:sz w:val="32"/>
          <w:szCs w:val="32"/>
          <w:highlight w:val="none"/>
        </w:rPr>
        <w:t>各参赛队于</w:t>
      </w:r>
      <w:r>
        <w:rPr>
          <w:rFonts w:hint="eastAsia" w:ascii="Times New Roman" w:hAnsi="Times New Roman" w:eastAsia="方正仿宋_GBK" w:cs="Times New Roman"/>
          <w:color w:val="auto"/>
          <w:kern w:val="0"/>
          <w:sz w:val="32"/>
          <w:szCs w:val="32"/>
          <w:highlight w:val="none"/>
          <w:lang w:val="en-US" w:eastAsia="zh-CN"/>
        </w:rPr>
        <w:t>5月14</w:t>
      </w:r>
      <w:r>
        <w:rPr>
          <w:rFonts w:hint="eastAsia" w:eastAsia="方正仿宋_GBK"/>
          <w:color w:val="auto"/>
          <w:sz w:val="32"/>
          <w:szCs w:val="32"/>
          <w:highlight w:val="none"/>
          <w:lang w:val="en-US" w:eastAsia="zh-CN"/>
        </w:rPr>
        <w:t>日</w:t>
      </w:r>
      <w:r>
        <w:rPr>
          <w:rFonts w:ascii="Times New Roman" w:hAnsi="Times New Roman" w:eastAsia="方正仿宋_GBK" w:cs="Times New Roman"/>
          <w:color w:val="auto"/>
          <w:kern w:val="0"/>
          <w:sz w:val="32"/>
          <w:szCs w:val="32"/>
          <w:highlight w:val="none"/>
        </w:rPr>
        <w:t>14</w:t>
      </w:r>
      <w:r>
        <w:rPr>
          <w:rFonts w:hint="eastAsia" w:ascii="Times New Roman" w:hAnsi="Times New Roman" w:eastAsia="方正仿宋_GBK" w:cs="Times New Roman"/>
          <w:color w:val="auto"/>
          <w:kern w:val="0"/>
          <w:sz w:val="32"/>
          <w:szCs w:val="32"/>
          <w:highlight w:val="none"/>
          <w:lang w:eastAsia="zh-CN"/>
        </w:rPr>
        <w:t>：</w:t>
      </w:r>
      <w:r>
        <w:rPr>
          <w:rFonts w:ascii="Times New Roman" w:hAnsi="Times New Roman" w:eastAsia="方正仿宋_GBK" w:cs="Times New Roman"/>
          <w:color w:val="auto"/>
          <w:kern w:val="0"/>
          <w:sz w:val="32"/>
          <w:szCs w:val="32"/>
          <w:highlight w:val="none"/>
        </w:rPr>
        <w:t>00—1</w:t>
      </w:r>
      <w:r>
        <w:rPr>
          <w:rFonts w:hint="eastAsia" w:ascii="Times New Roman" w:hAnsi="Times New Roman" w:eastAsia="方正仿宋_GBK" w:cs="Times New Roman"/>
          <w:color w:val="auto"/>
          <w:kern w:val="0"/>
          <w:sz w:val="32"/>
          <w:szCs w:val="32"/>
          <w:highlight w:val="none"/>
          <w:lang w:val="en-US" w:eastAsia="zh-CN"/>
        </w:rPr>
        <w:t>5</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3</w:t>
      </w:r>
      <w:r>
        <w:rPr>
          <w:rFonts w:ascii="Times New Roman" w:hAnsi="Times New Roman" w:eastAsia="方正仿宋_GBK" w:cs="Times New Roman"/>
          <w:color w:val="auto"/>
          <w:kern w:val="0"/>
          <w:sz w:val="32"/>
          <w:szCs w:val="32"/>
          <w:highlight w:val="none"/>
        </w:rPr>
        <w:t>0</w:t>
      </w:r>
      <w:r>
        <w:rPr>
          <w:rFonts w:eastAsia="方正仿宋_GBK"/>
          <w:color w:val="auto"/>
          <w:kern w:val="0"/>
          <w:sz w:val="32"/>
          <w:szCs w:val="32"/>
          <w:highlight w:val="none"/>
        </w:rPr>
        <w:t>在</w:t>
      </w:r>
      <w:r>
        <w:rPr>
          <w:rFonts w:hint="eastAsia" w:ascii="Times New Roman" w:hAnsi="Times New Roman" w:eastAsia="方正仿宋_GBK" w:cs="Times New Roman"/>
          <w:color w:val="auto"/>
          <w:sz w:val="32"/>
          <w:szCs w:val="32"/>
          <w:highlight w:val="none"/>
          <w:lang w:val="en-US" w:eastAsia="zh-CN"/>
        </w:rPr>
        <w:t>重庆市第十一中学校</w:t>
      </w:r>
      <w:r>
        <w:rPr>
          <w:rFonts w:hint="eastAsia" w:eastAsia="方正仿宋_GBK"/>
          <w:color w:val="auto"/>
          <w:kern w:val="0"/>
          <w:sz w:val="32"/>
          <w:szCs w:val="32"/>
          <w:highlight w:val="none"/>
          <w:lang w:val="en-US" w:eastAsia="zh-CN"/>
        </w:rPr>
        <w:t>无界剧场</w:t>
      </w:r>
      <w:r>
        <w:rPr>
          <w:rFonts w:hint="eastAsia" w:eastAsia="方正仿宋_GBK"/>
          <w:color w:val="auto"/>
          <w:kern w:val="0"/>
          <w:sz w:val="32"/>
          <w:szCs w:val="32"/>
          <w:highlight w:val="none"/>
        </w:rPr>
        <w:t>报到</w:t>
      </w:r>
      <w:r>
        <w:rPr>
          <w:rFonts w:eastAsia="方正仿宋_GBK"/>
          <w:color w:val="auto"/>
          <w:kern w:val="0"/>
          <w:sz w:val="32"/>
          <w:szCs w:val="32"/>
          <w:highlight w:val="none"/>
        </w:rPr>
        <w:t>。</w:t>
      </w:r>
      <w:r>
        <w:rPr>
          <w:rFonts w:eastAsia="方正仿宋_GBK"/>
          <w:color w:val="auto"/>
          <w:kern w:val="0"/>
          <w:sz w:val="32"/>
          <w:szCs w:val="18"/>
          <w:highlight w:val="none"/>
        </w:rPr>
        <w:t>各参赛队报到时交验材料</w:t>
      </w:r>
      <w:r>
        <w:rPr>
          <w:rFonts w:hint="eastAsia" w:eastAsia="方正仿宋_GBK"/>
          <w:color w:val="auto"/>
          <w:kern w:val="0"/>
          <w:sz w:val="32"/>
          <w:szCs w:val="18"/>
          <w:highlight w:val="none"/>
          <w:lang w:eastAsia="zh-CN"/>
        </w:rPr>
        <w:t>：</w:t>
      </w:r>
    </w:p>
    <w:p w14:paraId="3C6582B1">
      <w:pPr>
        <w:keepNext w:val="0"/>
        <w:keepLines w:val="0"/>
        <w:pageBreakBefore w:val="0"/>
        <w:kinsoku/>
        <w:wordWrap/>
        <w:overflowPunct/>
        <w:topLinePunct w:val="0"/>
        <w:autoSpaceDE/>
        <w:autoSpaceDN/>
        <w:bidi w:val="0"/>
        <w:adjustRightInd w:val="0"/>
        <w:snapToGrid w:val="0"/>
        <w:spacing w:line="570" w:lineRule="exact"/>
        <w:ind w:left="958" w:leftChars="304" w:hanging="320" w:hangingChars="100"/>
        <w:textAlignment w:val="auto"/>
        <w:rPr>
          <w:rFonts w:eastAsia="方正仿宋_GBK"/>
          <w:color w:val="auto"/>
          <w:kern w:val="0"/>
          <w:sz w:val="32"/>
          <w:szCs w:val="18"/>
          <w:highlight w:val="none"/>
        </w:rPr>
      </w:pPr>
      <w:r>
        <w:rPr>
          <w:rFonts w:hint="eastAsia" w:ascii="Times New Roman" w:hAnsi="Times New Roman" w:eastAsia="方正仿宋_GBK" w:cs="Times New Roman"/>
          <w:color w:val="auto"/>
          <w:kern w:val="0"/>
          <w:sz w:val="32"/>
          <w:szCs w:val="32"/>
          <w:highlight w:val="none"/>
          <w:lang w:val="en-US" w:eastAsia="zh-CN"/>
        </w:rPr>
        <w:t>1.</w:t>
      </w:r>
      <w:r>
        <w:rPr>
          <w:rFonts w:eastAsia="方正仿宋_GBK"/>
          <w:color w:val="auto"/>
          <w:kern w:val="0"/>
          <w:sz w:val="32"/>
          <w:szCs w:val="18"/>
          <w:highlight w:val="none"/>
        </w:rPr>
        <w:t>签字参赛免责声明</w:t>
      </w:r>
      <w:r>
        <w:rPr>
          <w:rFonts w:hint="eastAsia" w:eastAsia="方正仿宋_GBK"/>
          <w:color w:val="auto"/>
          <w:kern w:val="0"/>
          <w:sz w:val="32"/>
          <w:szCs w:val="18"/>
          <w:highlight w:val="none"/>
          <w:lang w:eastAsia="zh-CN"/>
        </w:rPr>
        <w:t>、</w:t>
      </w:r>
      <w:r>
        <w:rPr>
          <w:rFonts w:hint="eastAsia" w:ascii="方正仿宋_GBK" w:hAnsi="方正仿宋_GBK" w:eastAsia="方正仿宋_GBK" w:cs="方正仿宋_GBK"/>
          <w:color w:val="auto"/>
          <w:kern w:val="0"/>
          <w:sz w:val="32"/>
          <w:szCs w:val="32"/>
          <w:highlight w:val="none"/>
          <w:lang w:val="en-US" w:eastAsia="zh-CN"/>
        </w:rPr>
        <w:t>自愿参赛责任及风险告知书</w:t>
      </w:r>
      <w:r>
        <w:rPr>
          <w:rFonts w:eastAsia="方正仿宋_GBK"/>
          <w:color w:val="auto"/>
          <w:kern w:val="0"/>
          <w:sz w:val="32"/>
          <w:szCs w:val="18"/>
          <w:highlight w:val="none"/>
        </w:rPr>
        <w:t>（附件</w:t>
      </w:r>
      <w:r>
        <w:rPr>
          <w:rFonts w:hint="eastAsia" w:ascii="Times New Roman" w:hAnsi="Times New Roman" w:eastAsia="方正仿宋_GBK" w:cs="Times New Roman"/>
          <w:color w:val="auto"/>
          <w:kern w:val="0"/>
          <w:sz w:val="32"/>
          <w:szCs w:val="32"/>
          <w:highlight w:val="none"/>
          <w:lang w:val="en-US" w:eastAsia="zh-CN"/>
        </w:rPr>
        <w:t>1</w:t>
      </w:r>
      <w:r>
        <w:rPr>
          <w:rFonts w:hint="eastAsia" w:eastAsia="方正仿宋_GBK"/>
          <w:color w:val="auto"/>
          <w:kern w:val="0"/>
          <w:sz w:val="32"/>
          <w:szCs w:val="18"/>
          <w:highlight w:val="none"/>
          <w:lang w:eastAsia="zh-CN"/>
        </w:rPr>
        <w:t>、附件</w:t>
      </w:r>
      <w:r>
        <w:rPr>
          <w:rFonts w:hint="eastAsia" w:ascii="Times New Roman" w:hAnsi="Times New Roman" w:eastAsia="方正仿宋_GBK" w:cs="Times New Roman"/>
          <w:color w:val="auto"/>
          <w:kern w:val="0"/>
          <w:sz w:val="32"/>
          <w:szCs w:val="32"/>
          <w:highlight w:val="none"/>
          <w:lang w:val="en-US" w:eastAsia="zh-CN"/>
        </w:rPr>
        <w:t>2</w:t>
      </w:r>
      <w:r>
        <w:rPr>
          <w:rFonts w:eastAsia="方正仿宋_GBK"/>
          <w:color w:val="auto"/>
          <w:kern w:val="0"/>
          <w:sz w:val="32"/>
          <w:szCs w:val="18"/>
          <w:highlight w:val="none"/>
        </w:rPr>
        <w:t>）。</w:t>
      </w:r>
    </w:p>
    <w:p w14:paraId="210C878A">
      <w:pPr>
        <w:keepNext w:val="0"/>
        <w:keepLines w:val="0"/>
        <w:pageBreakBefore w:val="0"/>
        <w:kinsoku/>
        <w:wordWrap/>
        <w:overflowPunct/>
        <w:topLinePunct w:val="0"/>
        <w:autoSpaceDE/>
        <w:autoSpaceDN/>
        <w:bidi w:val="0"/>
        <w:adjustRightInd w:val="0"/>
        <w:snapToGrid w:val="0"/>
        <w:spacing w:line="570" w:lineRule="exact"/>
        <w:ind w:left="0" w:firstLine="640" w:firstLineChars="200"/>
        <w:jc w:val="left"/>
        <w:textAlignment w:val="auto"/>
        <w:rPr>
          <w:rFonts w:hint="default" w:eastAsia="方正仿宋_GBK"/>
          <w:color w:val="auto"/>
          <w:kern w:val="0"/>
          <w:sz w:val="32"/>
          <w:szCs w:val="18"/>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2.</w:t>
      </w:r>
      <w:r>
        <w:rPr>
          <w:rFonts w:eastAsia="方正仿宋_GBK"/>
          <w:color w:val="auto"/>
          <w:sz w:val="32"/>
          <w:szCs w:val="32"/>
          <w:highlight w:val="none"/>
        </w:rPr>
        <w:t>提交报名表纸质件</w:t>
      </w:r>
      <w:r>
        <w:rPr>
          <w:rFonts w:eastAsia="方正仿宋_GBK"/>
          <w:color w:val="auto"/>
          <w:kern w:val="0"/>
          <w:sz w:val="32"/>
          <w:szCs w:val="18"/>
          <w:highlight w:val="none"/>
        </w:rPr>
        <w:t>（</w:t>
      </w:r>
      <w:r>
        <w:rPr>
          <w:rFonts w:eastAsia="方正仿宋_GBK"/>
          <w:color w:val="auto"/>
          <w:sz w:val="32"/>
          <w:szCs w:val="32"/>
          <w:highlight w:val="none"/>
        </w:rPr>
        <w:t>附件</w:t>
      </w:r>
      <w:r>
        <w:rPr>
          <w:rFonts w:hint="eastAsia" w:ascii="Times New Roman" w:hAnsi="Times New Roman" w:eastAsia="方正仿宋_GBK" w:cs="Times New Roman"/>
          <w:color w:val="auto"/>
          <w:kern w:val="0"/>
          <w:sz w:val="32"/>
          <w:szCs w:val="32"/>
          <w:highlight w:val="none"/>
          <w:lang w:val="en-US" w:eastAsia="zh-CN"/>
        </w:rPr>
        <w:t>3-6</w:t>
      </w:r>
      <w:r>
        <w:rPr>
          <w:rFonts w:eastAsia="方正仿宋_GBK"/>
          <w:color w:val="auto"/>
          <w:kern w:val="0"/>
          <w:sz w:val="32"/>
          <w:szCs w:val="18"/>
          <w:highlight w:val="none"/>
        </w:rPr>
        <w:t>）。</w:t>
      </w:r>
    </w:p>
    <w:p w14:paraId="7C8964E4">
      <w:pPr>
        <w:keepNext w:val="0"/>
        <w:keepLines w:val="0"/>
        <w:pageBreakBefore w:val="0"/>
        <w:kinsoku/>
        <w:wordWrap/>
        <w:overflowPunct/>
        <w:topLinePunct w:val="0"/>
        <w:autoSpaceDE/>
        <w:autoSpaceDN/>
        <w:bidi w:val="0"/>
        <w:adjustRightInd w:val="0"/>
        <w:snapToGrid w:val="0"/>
        <w:spacing w:line="570" w:lineRule="exact"/>
        <w:ind w:firstLine="640" w:firstLineChars="200"/>
        <w:jc w:val="left"/>
        <w:textAlignment w:val="auto"/>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3.武术比赛难度登记表</w:t>
      </w:r>
      <w:r>
        <w:rPr>
          <w:rFonts w:eastAsia="方正仿宋_GBK"/>
          <w:color w:val="auto"/>
          <w:kern w:val="0"/>
          <w:sz w:val="32"/>
          <w:szCs w:val="18"/>
          <w:highlight w:val="none"/>
        </w:rPr>
        <w:t>（</w:t>
      </w:r>
      <w:r>
        <w:rPr>
          <w:rFonts w:hint="eastAsia" w:ascii="Times New Roman" w:hAnsi="Times New Roman" w:eastAsia="方正仿宋_GBK" w:cs="Times New Roman"/>
          <w:color w:val="auto"/>
          <w:kern w:val="0"/>
          <w:sz w:val="32"/>
          <w:szCs w:val="32"/>
          <w:highlight w:val="none"/>
          <w:lang w:val="en-US" w:eastAsia="zh-CN"/>
        </w:rPr>
        <w:t>附件7</w:t>
      </w:r>
      <w:r>
        <w:rPr>
          <w:rFonts w:eastAsia="方正仿宋_GBK"/>
          <w:color w:val="auto"/>
          <w:kern w:val="0"/>
          <w:sz w:val="32"/>
          <w:szCs w:val="18"/>
          <w:highlight w:val="none"/>
        </w:rPr>
        <w:t>）</w:t>
      </w:r>
      <w:r>
        <w:rPr>
          <w:rFonts w:hint="eastAsia" w:eastAsia="方正仿宋_GBK"/>
          <w:color w:val="auto"/>
          <w:kern w:val="0"/>
          <w:sz w:val="32"/>
          <w:szCs w:val="18"/>
          <w:highlight w:val="none"/>
          <w:lang w:eastAsia="zh-CN"/>
        </w:rPr>
        <w:t>。</w:t>
      </w:r>
    </w:p>
    <w:p w14:paraId="0E9A1E81">
      <w:pPr>
        <w:keepNext w:val="0"/>
        <w:keepLines w:val="0"/>
        <w:pageBreakBefore w:val="0"/>
        <w:kinsoku/>
        <w:wordWrap/>
        <w:overflowPunct/>
        <w:topLinePunct w:val="0"/>
        <w:autoSpaceDE/>
        <w:autoSpaceDN/>
        <w:bidi w:val="0"/>
        <w:adjustRightInd w:val="0"/>
        <w:snapToGrid w:val="0"/>
        <w:spacing w:line="570" w:lineRule="exact"/>
        <w:ind w:left="0" w:firstLine="640" w:firstLineChars="200"/>
        <w:jc w:val="left"/>
        <w:textAlignment w:val="auto"/>
        <w:rPr>
          <w:rFonts w:eastAsia="方正仿宋_GBK"/>
          <w:color w:val="auto"/>
          <w:kern w:val="0"/>
          <w:sz w:val="32"/>
          <w:szCs w:val="18"/>
          <w:highlight w:val="none"/>
        </w:rPr>
      </w:pPr>
      <w:r>
        <w:rPr>
          <w:rFonts w:hint="eastAsia" w:ascii="Times New Roman" w:hAnsi="Times New Roman" w:eastAsia="方正仿宋_GBK" w:cs="Times New Roman"/>
          <w:color w:val="auto"/>
          <w:kern w:val="0"/>
          <w:sz w:val="32"/>
          <w:szCs w:val="32"/>
          <w:highlight w:val="none"/>
          <w:lang w:val="en-US" w:eastAsia="zh-CN"/>
        </w:rPr>
        <w:t>4.</w:t>
      </w:r>
      <w:r>
        <w:rPr>
          <w:rFonts w:eastAsia="方正仿宋_GBK"/>
          <w:color w:val="auto"/>
          <w:kern w:val="0"/>
          <w:sz w:val="32"/>
          <w:szCs w:val="18"/>
          <w:highlight w:val="none"/>
        </w:rPr>
        <w:t>学籍证明（参赛单位盖章）。</w:t>
      </w:r>
    </w:p>
    <w:p w14:paraId="3786EA8E">
      <w:pPr>
        <w:keepNext w:val="0"/>
        <w:keepLines w:val="0"/>
        <w:pageBreakBefore w:val="0"/>
        <w:kinsoku/>
        <w:wordWrap/>
        <w:overflowPunct/>
        <w:topLinePunct w:val="0"/>
        <w:autoSpaceDE/>
        <w:autoSpaceDN/>
        <w:bidi w:val="0"/>
        <w:adjustRightInd w:val="0"/>
        <w:snapToGrid w:val="0"/>
        <w:spacing w:line="570" w:lineRule="exact"/>
        <w:ind w:left="0" w:firstLine="640" w:firstLineChars="200"/>
        <w:jc w:val="left"/>
        <w:textAlignment w:val="auto"/>
        <w:rPr>
          <w:rFonts w:eastAsia="方正仿宋_GBK"/>
          <w:color w:val="auto"/>
          <w:kern w:val="0"/>
          <w:sz w:val="32"/>
          <w:szCs w:val="18"/>
          <w:highlight w:val="none"/>
        </w:rPr>
      </w:pPr>
      <w:r>
        <w:rPr>
          <w:rFonts w:hint="eastAsia" w:ascii="Times New Roman" w:hAnsi="Times New Roman" w:eastAsia="方正仿宋_GBK" w:cs="Times New Roman"/>
          <w:color w:val="auto"/>
          <w:kern w:val="0"/>
          <w:sz w:val="32"/>
          <w:szCs w:val="32"/>
          <w:highlight w:val="none"/>
          <w:lang w:val="en-US" w:eastAsia="zh-CN"/>
        </w:rPr>
        <w:t>5.</w:t>
      </w:r>
      <w:r>
        <w:rPr>
          <w:rFonts w:eastAsia="方正仿宋_GBK"/>
          <w:color w:val="auto"/>
          <w:kern w:val="0"/>
          <w:sz w:val="32"/>
          <w:szCs w:val="18"/>
          <w:highlight w:val="none"/>
        </w:rPr>
        <w:t>运动员</w:t>
      </w:r>
      <w:r>
        <w:rPr>
          <w:rFonts w:hint="eastAsia" w:eastAsia="方正仿宋_GBK"/>
          <w:color w:val="auto"/>
          <w:kern w:val="0"/>
          <w:sz w:val="32"/>
          <w:szCs w:val="18"/>
          <w:highlight w:val="none"/>
          <w:lang w:eastAsia="zh-CN"/>
        </w:rPr>
        <w:t>、</w:t>
      </w:r>
      <w:r>
        <w:rPr>
          <w:rFonts w:eastAsia="方正仿宋_GBK"/>
          <w:color w:val="auto"/>
          <w:kern w:val="0"/>
          <w:sz w:val="32"/>
          <w:szCs w:val="18"/>
          <w:highlight w:val="none"/>
        </w:rPr>
        <w:t>教练人身意外伤害保险证明单据。</w:t>
      </w:r>
    </w:p>
    <w:p w14:paraId="3E1BCF7F">
      <w:pPr>
        <w:keepNext w:val="0"/>
        <w:keepLines w:val="0"/>
        <w:pageBreakBefore w:val="0"/>
        <w:kinsoku/>
        <w:wordWrap/>
        <w:overflowPunct/>
        <w:topLinePunct w:val="0"/>
        <w:autoSpaceDE/>
        <w:autoSpaceDN/>
        <w:bidi w:val="0"/>
        <w:adjustRightInd w:val="0"/>
        <w:snapToGrid w:val="0"/>
        <w:spacing w:line="570" w:lineRule="exact"/>
        <w:ind w:left="0" w:firstLine="640" w:firstLineChars="200"/>
        <w:jc w:val="left"/>
        <w:textAlignment w:val="auto"/>
        <w:rPr>
          <w:rFonts w:eastAsia="方正仿宋_GBK"/>
          <w:color w:val="auto"/>
          <w:kern w:val="0"/>
          <w:sz w:val="32"/>
          <w:szCs w:val="18"/>
          <w:highlight w:val="none"/>
        </w:rPr>
      </w:pPr>
      <w:r>
        <w:rPr>
          <w:rFonts w:hint="eastAsia" w:ascii="Times New Roman" w:hAnsi="Times New Roman" w:eastAsia="方正仿宋_GBK" w:cs="Times New Roman"/>
          <w:color w:val="auto"/>
          <w:kern w:val="0"/>
          <w:sz w:val="32"/>
          <w:szCs w:val="32"/>
          <w:highlight w:val="none"/>
          <w:lang w:val="en-US" w:eastAsia="zh-CN"/>
        </w:rPr>
        <w:t>6.</w:t>
      </w:r>
      <w:r>
        <w:rPr>
          <w:rFonts w:eastAsia="方正仿宋_GBK"/>
          <w:color w:val="auto"/>
          <w:kern w:val="0"/>
          <w:sz w:val="32"/>
          <w:szCs w:val="18"/>
          <w:highlight w:val="none"/>
        </w:rPr>
        <w:t>身份证复印件，审核参赛资格。</w:t>
      </w:r>
    </w:p>
    <w:p w14:paraId="348784D8">
      <w:pPr>
        <w:keepNext w:val="0"/>
        <w:keepLines w:val="0"/>
        <w:pageBreakBefore w:val="0"/>
        <w:widowControl/>
        <w:kinsoku/>
        <w:wordWrap/>
        <w:overflowPunct/>
        <w:topLinePunct w:val="0"/>
        <w:autoSpaceDE/>
        <w:autoSpaceDN/>
        <w:bidi w:val="0"/>
        <w:spacing w:line="570" w:lineRule="exact"/>
        <w:ind w:left="0" w:firstLine="640" w:firstLineChars="200"/>
        <w:jc w:val="left"/>
        <w:textAlignment w:val="auto"/>
        <w:rPr>
          <w:rFonts w:eastAsia="方正仿宋_GBK"/>
          <w:color w:val="auto"/>
          <w:kern w:val="0"/>
          <w:sz w:val="32"/>
          <w:szCs w:val="32"/>
          <w:highlight w:val="none"/>
        </w:rPr>
      </w:pPr>
      <w:r>
        <w:rPr>
          <w:rFonts w:hint="eastAsia" w:ascii="Times New Roman" w:hAnsi="Times New Roman" w:eastAsia="方正仿宋_GBK" w:cs="Times New Roman"/>
          <w:color w:val="auto"/>
          <w:kern w:val="0"/>
          <w:sz w:val="32"/>
          <w:szCs w:val="32"/>
          <w:highlight w:val="none"/>
          <w:lang w:val="en-US" w:eastAsia="zh-CN"/>
        </w:rPr>
        <w:t>7.</w:t>
      </w:r>
      <w:r>
        <w:rPr>
          <w:rFonts w:eastAsia="方正仿宋_GBK"/>
          <w:color w:val="auto"/>
          <w:kern w:val="0"/>
          <w:sz w:val="32"/>
          <w:szCs w:val="18"/>
          <w:highlight w:val="none"/>
        </w:rPr>
        <w:t>体检证明。</w:t>
      </w:r>
    </w:p>
    <w:p w14:paraId="33F863B2">
      <w:pPr>
        <w:keepNext w:val="0"/>
        <w:keepLines w:val="0"/>
        <w:pageBreakBefore w:val="0"/>
        <w:widowControl/>
        <w:kinsoku/>
        <w:wordWrap/>
        <w:overflowPunct/>
        <w:topLinePunct w:val="0"/>
        <w:autoSpaceDE/>
        <w:autoSpaceDN/>
        <w:bidi w:val="0"/>
        <w:spacing w:line="570" w:lineRule="exact"/>
        <w:ind w:left="0" w:firstLine="640" w:firstLineChars="200"/>
        <w:jc w:val="left"/>
        <w:textAlignment w:val="auto"/>
        <w:rPr>
          <w:rFonts w:hint="eastAsia" w:eastAsia="方正仿宋_GBK"/>
          <w:color w:val="auto"/>
          <w:kern w:val="0"/>
          <w:sz w:val="32"/>
          <w:szCs w:val="18"/>
          <w:highlight w:val="none"/>
          <w:lang w:eastAsia="zh-CN"/>
        </w:rPr>
      </w:pPr>
      <w:r>
        <w:rPr>
          <w:rFonts w:eastAsia="方正仿宋_GBK"/>
          <w:color w:val="auto"/>
          <w:kern w:val="0"/>
          <w:sz w:val="32"/>
          <w:szCs w:val="18"/>
          <w:highlight w:val="none"/>
        </w:rPr>
        <w:t>（四）</w:t>
      </w:r>
      <w:r>
        <w:rPr>
          <w:rFonts w:hint="eastAsia" w:eastAsia="方正仿宋_GBK"/>
          <w:color w:val="auto"/>
          <w:kern w:val="0"/>
          <w:sz w:val="32"/>
          <w:szCs w:val="18"/>
          <w:highlight w:val="none"/>
          <w:lang w:eastAsia="zh-CN"/>
        </w:rPr>
        <w:t>会议。</w:t>
      </w:r>
      <w:r>
        <w:rPr>
          <w:rFonts w:hint="eastAsia" w:ascii="Times New Roman" w:hAnsi="Times New Roman" w:eastAsia="方正仿宋_GBK" w:cs="Times New Roman"/>
          <w:color w:val="auto"/>
          <w:kern w:val="0"/>
          <w:sz w:val="32"/>
          <w:szCs w:val="32"/>
          <w:highlight w:val="none"/>
          <w:lang w:val="en-US" w:eastAsia="zh-CN"/>
        </w:rPr>
        <w:t>5月14</w:t>
      </w:r>
      <w:r>
        <w:rPr>
          <w:rFonts w:hint="eastAsia" w:eastAsia="方正仿宋_GBK"/>
          <w:color w:val="auto"/>
          <w:sz w:val="32"/>
          <w:szCs w:val="32"/>
          <w:highlight w:val="none"/>
          <w:lang w:val="en-US" w:eastAsia="zh-CN"/>
        </w:rPr>
        <w:t>日</w:t>
      </w:r>
      <w:r>
        <w:rPr>
          <w:rFonts w:hint="eastAsia" w:ascii="Times New Roman" w:hAnsi="Times New Roman" w:eastAsia="方正仿宋_GBK" w:cs="Times New Roman"/>
          <w:color w:val="auto"/>
          <w:kern w:val="0"/>
          <w:sz w:val="32"/>
          <w:szCs w:val="32"/>
          <w:highlight w:val="none"/>
          <w:lang w:val="en-US" w:eastAsia="zh-CN"/>
        </w:rPr>
        <w:t>14：00</w:t>
      </w:r>
      <w:r>
        <w:rPr>
          <w:rFonts w:eastAsia="方正仿宋_GBK"/>
          <w:color w:val="auto"/>
          <w:kern w:val="0"/>
          <w:sz w:val="32"/>
          <w:szCs w:val="32"/>
          <w:highlight w:val="none"/>
        </w:rPr>
        <w:t>在</w:t>
      </w:r>
      <w:r>
        <w:rPr>
          <w:rFonts w:hint="eastAsia" w:ascii="Times New Roman" w:hAnsi="Times New Roman" w:eastAsia="方正仿宋_GBK" w:cs="Times New Roman"/>
          <w:color w:val="auto"/>
          <w:sz w:val="32"/>
          <w:szCs w:val="32"/>
          <w:highlight w:val="none"/>
          <w:lang w:val="en-US" w:eastAsia="zh-CN"/>
        </w:rPr>
        <w:t>重庆市第十一中学校圆桌会议室</w:t>
      </w:r>
      <w:r>
        <w:rPr>
          <w:rFonts w:eastAsia="方正仿宋_GBK"/>
          <w:color w:val="auto"/>
          <w:kern w:val="0"/>
          <w:sz w:val="32"/>
          <w:szCs w:val="32"/>
          <w:highlight w:val="none"/>
        </w:rPr>
        <w:t>召开裁判员技术会。</w:t>
      </w:r>
      <w:bookmarkStart w:id="0" w:name="_GoBack"/>
      <w:bookmarkEnd w:id="0"/>
      <w:r>
        <w:rPr>
          <w:rFonts w:hint="eastAsia" w:ascii="Times New Roman" w:hAnsi="Times New Roman" w:eastAsia="方正仿宋_GBK" w:cs="Times New Roman"/>
          <w:color w:val="auto"/>
          <w:kern w:val="0"/>
          <w:sz w:val="32"/>
          <w:szCs w:val="32"/>
          <w:highlight w:val="none"/>
          <w:lang w:val="en-US" w:eastAsia="zh-CN"/>
        </w:rPr>
        <w:t>15：40</w:t>
      </w:r>
      <w:r>
        <w:rPr>
          <w:rFonts w:eastAsia="方正仿宋_GBK"/>
          <w:color w:val="auto"/>
          <w:kern w:val="0"/>
          <w:sz w:val="32"/>
          <w:szCs w:val="32"/>
          <w:highlight w:val="none"/>
        </w:rPr>
        <w:t>在</w:t>
      </w:r>
      <w:r>
        <w:rPr>
          <w:rFonts w:hint="eastAsia" w:eastAsia="方正仿宋_GBK"/>
          <w:color w:val="auto"/>
          <w:kern w:val="0"/>
          <w:sz w:val="32"/>
          <w:szCs w:val="32"/>
          <w:highlight w:val="none"/>
          <w:lang w:val="en-US" w:eastAsia="zh-CN"/>
        </w:rPr>
        <w:t>无界剧场</w:t>
      </w:r>
      <w:r>
        <w:rPr>
          <w:rFonts w:eastAsia="方正仿宋_GBK"/>
          <w:color w:val="auto"/>
          <w:kern w:val="0"/>
          <w:sz w:val="32"/>
          <w:szCs w:val="32"/>
          <w:highlight w:val="none"/>
        </w:rPr>
        <w:t>召开</w:t>
      </w:r>
      <w:r>
        <w:rPr>
          <w:rFonts w:hint="eastAsia" w:eastAsia="方正仿宋_GBK"/>
          <w:color w:val="auto"/>
          <w:kern w:val="0"/>
          <w:sz w:val="32"/>
          <w:szCs w:val="32"/>
          <w:highlight w:val="none"/>
          <w:lang w:eastAsia="zh-CN"/>
        </w:rPr>
        <w:t>赛事</w:t>
      </w:r>
      <w:r>
        <w:rPr>
          <w:rFonts w:eastAsia="方正仿宋_GBK"/>
          <w:color w:val="auto"/>
          <w:kern w:val="0"/>
          <w:sz w:val="32"/>
          <w:szCs w:val="32"/>
          <w:highlight w:val="none"/>
        </w:rPr>
        <w:t>联席会</w:t>
      </w:r>
      <w:r>
        <w:rPr>
          <w:rFonts w:hint="eastAsia" w:eastAsia="方正仿宋_GBK"/>
          <w:color w:val="auto"/>
          <w:kern w:val="0"/>
          <w:sz w:val="32"/>
          <w:szCs w:val="32"/>
          <w:highlight w:val="none"/>
          <w:lang w:eastAsia="zh-CN"/>
        </w:rPr>
        <w:t>，各参赛单位</w:t>
      </w:r>
      <w:r>
        <w:rPr>
          <w:rFonts w:eastAsia="方正仿宋_GBK"/>
          <w:color w:val="auto"/>
          <w:kern w:val="0"/>
          <w:sz w:val="32"/>
          <w:szCs w:val="32"/>
          <w:highlight w:val="none"/>
        </w:rPr>
        <w:t>领队</w:t>
      </w:r>
      <w:r>
        <w:rPr>
          <w:rFonts w:hint="eastAsia" w:eastAsia="方正仿宋_GBK"/>
          <w:color w:val="auto"/>
          <w:kern w:val="0"/>
          <w:sz w:val="32"/>
          <w:szCs w:val="32"/>
          <w:highlight w:val="none"/>
          <w:lang w:eastAsia="zh-CN"/>
        </w:rPr>
        <w:t>或</w:t>
      </w:r>
      <w:r>
        <w:rPr>
          <w:rFonts w:eastAsia="方正仿宋_GBK"/>
          <w:color w:val="auto"/>
          <w:kern w:val="0"/>
          <w:sz w:val="32"/>
          <w:szCs w:val="32"/>
          <w:highlight w:val="none"/>
        </w:rPr>
        <w:t>教练员</w:t>
      </w:r>
      <w:r>
        <w:rPr>
          <w:rFonts w:hint="eastAsia" w:eastAsia="方正仿宋_GBK"/>
          <w:color w:val="auto"/>
          <w:kern w:val="0"/>
          <w:sz w:val="32"/>
          <w:szCs w:val="32"/>
          <w:highlight w:val="none"/>
          <w:lang w:eastAsia="zh-CN"/>
        </w:rPr>
        <w:t>（限</w:t>
      </w:r>
      <w:r>
        <w:rPr>
          <w:rFonts w:hint="eastAsia" w:ascii="Times New Roman" w:hAnsi="Times New Roman" w:eastAsia="方正仿宋_GBK" w:cs="Times New Roman"/>
          <w:color w:val="auto"/>
          <w:kern w:val="0"/>
          <w:sz w:val="32"/>
          <w:szCs w:val="32"/>
          <w:highlight w:val="none"/>
          <w:lang w:val="en-US" w:eastAsia="zh-CN"/>
        </w:rPr>
        <w:t>1</w:t>
      </w:r>
      <w:r>
        <w:rPr>
          <w:rFonts w:hint="eastAsia" w:eastAsia="方正仿宋_GBK"/>
          <w:color w:val="auto"/>
          <w:kern w:val="0"/>
          <w:sz w:val="32"/>
          <w:szCs w:val="32"/>
          <w:highlight w:val="none"/>
          <w:lang w:val="en-US" w:eastAsia="zh-CN"/>
        </w:rPr>
        <w:t>人</w:t>
      </w:r>
      <w:r>
        <w:rPr>
          <w:rFonts w:hint="eastAsia" w:eastAsia="方正仿宋_GBK"/>
          <w:color w:val="auto"/>
          <w:kern w:val="0"/>
          <w:sz w:val="32"/>
          <w:szCs w:val="32"/>
          <w:highlight w:val="none"/>
          <w:lang w:eastAsia="zh-CN"/>
        </w:rPr>
        <w:t>）</w:t>
      </w:r>
      <w:r>
        <w:rPr>
          <w:rFonts w:eastAsia="方正仿宋_GBK"/>
          <w:color w:val="auto"/>
          <w:kern w:val="0"/>
          <w:sz w:val="32"/>
          <w:szCs w:val="32"/>
          <w:highlight w:val="none"/>
        </w:rPr>
        <w:t>、</w:t>
      </w:r>
      <w:r>
        <w:rPr>
          <w:rFonts w:hint="eastAsia" w:eastAsia="方正仿宋_GBK"/>
          <w:color w:val="auto"/>
          <w:kern w:val="0"/>
          <w:sz w:val="32"/>
          <w:szCs w:val="32"/>
          <w:highlight w:val="none"/>
          <w:lang w:val="en-US" w:eastAsia="zh-CN"/>
        </w:rPr>
        <w:t>总</w:t>
      </w:r>
      <w:r>
        <w:rPr>
          <w:rFonts w:eastAsia="方正仿宋_GBK"/>
          <w:color w:val="auto"/>
          <w:kern w:val="0"/>
          <w:sz w:val="32"/>
          <w:szCs w:val="32"/>
          <w:highlight w:val="none"/>
        </w:rPr>
        <w:t>裁判长、赛事监督</w:t>
      </w:r>
      <w:r>
        <w:rPr>
          <w:rFonts w:hint="eastAsia" w:eastAsia="方正仿宋_GBK"/>
          <w:color w:val="auto"/>
          <w:kern w:val="0"/>
          <w:sz w:val="32"/>
          <w:szCs w:val="32"/>
          <w:highlight w:val="none"/>
          <w:lang w:eastAsia="zh-CN"/>
        </w:rPr>
        <w:t>参会</w:t>
      </w:r>
      <w:r>
        <w:rPr>
          <w:rFonts w:eastAsia="方正仿宋_GBK"/>
          <w:color w:val="auto"/>
          <w:kern w:val="0"/>
          <w:sz w:val="32"/>
          <w:szCs w:val="32"/>
          <w:highlight w:val="none"/>
        </w:rPr>
        <w:t>。请相关人员准时参会</w:t>
      </w:r>
      <w:r>
        <w:rPr>
          <w:rFonts w:hint="eastAsia" w:eastAsia="方正仿宋_GBK"/>
          <w:color w:val="auto"/>
          <w:kern w:val="0"/>
          <w:sz w:val="32"/>
          <w:szCs w:val="32"/>
          <w:highlight w:val="none"/>
          <w:lang w:eastAsia="zh-CN"/>
        </w:rPr>
        <w:t>。</w:t>
      </w:r>
    </w:p>
    <w:p w14:paraId="33FC2629">
      <w:pPr>
        <w:keepNext w:val="0"/>
        <w:keepLines w:val="0"/>
        <w:pageBreakBefore w:val="0"/>
        <w:kinsoku/>
        <w:wordWrap/>
        <w:overflowPunct/>
        <w:topLinePunct w:val="0"/>
        <w:autoSpaceDE/>
        <w:autoSpaceDN/>
        <w:bidi w:val="0"/>
        <w:spacing w:line="570" w:lineRule="exact"/>
        <w:ind w:left="0" w:firstLine="640" w:firstLineChars="200"/>
        <w:textAlignment w:val="auto"/>
        <w:rPr>
          <w:rFonts w:eastAsia="方正黑体_GBK"/>
          <w:color w:val="auto"/>
          <w:sz w:val="32"/>
          <w:szCs w:val="32"/>
          <w:highlight w:val="none"/>
        </w:rPr>
      </w:pPr>
      <w:r>
        <w:rPr>
          <w:rFonts w:eastAsia="方正黑体_GBK"/>
          <w:color w:val="auto"/>
          <w:sz w:val="32"/>
          <w:szCs w:val="32"/>
          <w:highlight w:val="none"/>
        </w:rPr>
        <w:t>十</w:t>
      </w:r>
      <w:r>
        <w:rPr>
          <w:rFonts w:hint="eastAsia" w:eastAsia="方正黑体_GBK"/>
          <w:color w:val="auto"/>
          <w:sz w:val="32"/>
          <w:szCs w:val="32"/>
          <w:highlight w:val="none"/>
          <w:lang w:eastAsia="zh-CN"/>
        </w:rPr>
        <w:t>四</w:t>
      </w:r>
      <w:r>
        <w:rPr>
          <w:rFonts w:eastAsia="方正黑体_GBK"/>
          <w:color w:val="auto"/>
          <w:sz w:val="32"/>
          <w:szCs w:val="32"/>
          <w:highlight w:val="none"/>
        </w:rPr>
        <w:t>、安全要求</w:t>
      </w:r>
    </w:p>
    <w:p w14:paraId="2B798C11">
      <w:pPr>
        <w:keepNext w:val="0"/>
        <w:keepLines w:val="0"/>
        <w:pageBreakBefore w:val="0"/>
        <w:kinsoku/>
        <w:wordWrap/>
        <w:overflowPunct/>
        <w:topLinePunct w:val="0"/>
        <w:autoSpaceDE/>
        <w:autoSpaceDN/>
        <w:bidi w:val="0"/>
        <w:spacing w:line="570" w:lineRule="exact"/>
        <w:ind w:left="0" w:firstLine="640" w:firstLineChars="200"/>
        <w:textAlignment w:val="auto"/>
        <w:rPr>
          <w:rFonts w:eastAsia="方正仿宋_GBK"/>
          <w:color w:val="auto"/>
          <w:sz w:val="32"/>
          <w:szCs w:val="32"/>
          <w:highlight w:val="none"/>
        </w:rPr>
      </w:pPr>
      <w:r>
        <w:rPr>
          <w:rFonts w:eastAsia="方正仿宋_GBK"/>
          <w:color w:val="auto"/>
          <w:sz w:val="32"/>
          <w:szCs w:val="32"/>
          <w:highlight w:val="none"/>
        </w:rPr>
        <w:t>（一）各代表队一定要坚持将广大师生生命安全和身体健康放在首位，做好参赛队员健康</w:t>
      </w:r>
      <w:r>
        <w:rPr>
          <w:rFonts w:hint="eastAsia" w:eastAsia="方正仿宋_GBK"/>
          <w:color w:val="auto"/>
          <w:sz w:val="32"/>
          <w:szCs w:val="32"/>
          <w:highlight w:val="none"/>
          <w:lang w:val="en-US" w:eastAsia="zh-CN"/>
        </w:rPr>
        <w:t>保障，</w:t>
      </w:r>
      <w:r>
        <w:rPr>
          <w:rFonts w:eastAsia="方正仿宋_GBK"/>
          <w:color w:val="auto"/>
          <w:sz w:val="32"/>
          <w:szCs w:val="32"/>
          <w:highlight w:val="none"/>
        </w:rPr>
        <w:t>身体异常的队员不得参赛，把健康教育、安全教育和体育教育结合起来，做好各代表队的组织管理工作。</w:t>
      </w:r>
    </w:p>
    <w:p w14:paraId="5CEE58C3">
      <w:pPr>
        <w:keepNext w:val="0"/>
        <w:keepLines w:val="0"/>
        <w:pageBreakBefore w:val="0"/>
        <w:kinsoku/>
        <w:wordWrap/>
        <w:overflowPunct/>
        <w:topLinePunct w:val="0"/>
        <w:autoSpaceDE/>
        <w:autoSpaceDN/>
        <w:bidi w:val="0"/>
        <w:spacing w:line="570" w:lineRule="exact"/>
        <w:ind w:left="0" w:firstLine="640" w:firstLineChars="200"/>
        <w:textAlignment w:val="auto"/>
        <w:rPr>
          <w:rFonts w:eastAsia="方正仿宋_GBK"/>
          <w:color w:val="auto"/>
          <w:sz w:val="32"/>
          <w:szCs w:val="32"/>
          <w:highlight w:val="none"/>
        </w:rPr>
      </w:pPr>
      <w:r>
        <w:rPr>
          <w:rFonts w:eastAsia="方正仿宋_GBK"/>
          <w:color w:val="auto"/>
          <w:sz w:val="32"/>
          <w:szCs w:val="32"/>
          <w:highlight w:val="none"/>
        </w:rPr>
        <w:t>（二）承办单位和各代表队要制定应急预案，加强应急演练，审慎稳妥组织和参加赛事活动。</w:t>
      </w:r>
    </w:p>
    <w:p w14:paraId="61649860">
      <w:pPr>
        <w:keepNext w:val="0"/>
        <w:keepLines w:val="0"/>
        <w:pageBreakBefore w:val="0"/>
        <w:kinsoku/>
        <w:wordWrap/>
        <w:overflowPunct/>
        <w:topLinePunct w:val="0"/>
        <w:autoSpaceDE/>
        <w:autoSpaceDN/>
        <w:bidi w:val="0"/>
        <w:spacing w:line="570" w:lineRule="exact"/>
        <w:ind w:left="0" w:firstLine="640" w:firstLineChars="200"/>
        <w:textAlignment w:val="auto"/>
        <w:rPr>
          <w:rFonts w:eastAsia="方正黑体_GBK"/>
          <w:color w:val="auto"/>
          <w:sz w:val="32"/>
          <w:szCs w:val="32"/>
          <w:highlight w:val="none"/>
        </w:rPr>
      </w:pPr>
      <w:r>
        <w:rPr>
          <w:rFonts w:eastAsia="方正黑体_GBK"/>
          <w:color w:val="auto"/>
          <w:sz w:val="32"/>
          <w:szCs w:val="32"/>
          <w:highlight w:val="none"/>
        </w:rPr>
        <w:t>十</w:t>
      </w:r>
      <w:r>
        <w:rPr>
          <w:rFonts w:hint="eastAsia" w:eastAsia="方正黑体_GBK"/>
          <w:color w:val="auto"/>
          <w:sz w:val="32"/>
          <w:szCs w:val="32"/>
          <w:highlight w:val="none"/>
          <w:lang w:eastAsia="zh-CN"/>
        </w:rPr>
        <w:t>五</w:t>
      </w:r>
      <w:r>
        <w:rPr>
          <w:rFonts w:eastAsia="方正黑体_GBK"/>
          <w:color w:val="auto"/>
          <w:sz w:val="32"/>
          <w:szCs w:val="32"/>
          <w:highlight w:val="none"/>
        </w:rPr>
        <w:t>、经费</w:t>
      </w:r>
    </w:p>
    <w:p w14:paraId="5E918DF1">
      <w:pPr>
        <w:keepNext w:val="0"/>
        <w:keepLines w:val="0"/>
        <w:pageBreakBefore w:val="0"/>
        <w:kinsoku/>
        <w:wordWrap/>
        <w:overflowPunct/>
        <w:topLinePunct w:val="0"/>
        <w:autoSpaceDE/>
        <w:autoSpaceDN/>
        <w:bidi w:val="0"/>
        <w:spacing w:line="570" w:lineRule="exact"/>
        <w:ind w:lef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（一）各参赛队的交通、食宿等费用按相关规定回原单位报销。</w:t>
      </w:r>
    </w:p>
    <w:p w14:paraId="29B3E222">
      <w:pPr>
        <w:keepNext w:val="0"/>
        <w:keepLines w:val="0"/>
        <w:pageBreakBefore w:val="0"/>
        <w:kinsoku/>
        <w:wordWrap/>
        <w:overflowPunct/>
        <w:topLinePunct w:val="0"/>
        <w:autoSpaceDE/>
        <w:autoSpaceDN/>
        <w:bidi w:val="0"/>
        <w:spacing w:line="570" w:lineRule="exact"/>
        <w:ind w:left="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（二）为加强竞赛管理，杜绝违纪现象，确保竞赛公平公正顺利进行，各参赛队报到时须交纳</w:t>
      </w:r>
      <w:r>
        <w:rPr>
          <w:rFonts w:hint="default" w:ascii="Times New Roman" w:hAnsi="Times New Roman" w:eastAsia="方正仿宋_GBK" w:cs="Times New Roman"/>
          <w:color w:val="auto"/>
          <w:sz w:val="32"/>
          <w:szCs w:val="32"/>
          <w:highlight w:val="none"/>
        </w:rPr>
        <w:t>1000</w:t>
      </w:r>
      <w:r>
        <w:rPr>
          <w:rFonts w:hint="eastAsia" w:ascii="方正仿宋_GBK" w:hAnsi="方正仿宋_GBK" w:eastAsia="方正仿宋_GBK" w:cs="方正仿宋_GBK"/>
          <w:color w:val="auto"/>
          <w:sz w:val="32"/>
          <w:szCs w:val="32"/>
          <w:highlight w:val="none"/>
        </w:rPr>
        <w:t>元保证金。比赛</w:t>
      </w:r>
      <w:r>
        <w:rPr>
          <w:rFonts w:hint="eastAsia" w:ascii="方正仿宋_GBK" w:hAnsi="方正仿宋_GBK" w:eastAsia="方正仿宋_GBK" w:cs="方正仿宋_GBK"/>
          <w:color w:val="auto"/>
          <w:sz w:val="32"/>
          <w:szCs w:val="32"/>
          <w:highlight w:val="none"/>
          <w:lang w:val="en-US" w:eastAsia="zh-CN"/>
        </w:rPr>
        <w:t>结束时，</w:t>
      </w:r>
      <w:r>
        <w:rPr>
          <w:rFonts w:hint="eastAsia" w:ascii="方正仿宋_GBK" w:hAnsi="方正仿宋_GBK" w:eastAsia="方正仿宋_GBK" w:cs="方正仿宋_GBK"/>
          <w:color w:val="auto"/>
          <w:sz w:val="32"/>
          <w:szCs w:val="32"/>
          <w:highlight w:val="none"/>
        </w:rPr>
        <w:t>未违反有关纪律规定的运动队，如数退还所交纳的保证金；若有违纪行为，保证金不予退还。</w:t>
      </w:r>
    </w:p>
    <w:p w14:paraId="7B83BA2D">
      <w:pPr>
        <w:keepNext w:val="0"/>
        <w:keepLines w:val="0"/>
        <w:pageBreakBefore w:val="0"/>
        <w:kinsoku/>
        <w:wordWrap/>
        <w:overflowPunct/>
        <w:topLinePunct w:val="0"/>
        <w:autoSpaceDE/>
        <w:autoSpaceDN/>
        <w:bidi w:val="0"/>
        <w:spacing w:line="570" w:lineRule="exact"/>
        <w:ind w:left="0" w:firstLine="640" w:firstLineChars="200"/>
        <w:textAlignment w:val="auto"/>
        <w:rPr>
          <w:rFonts w:eastAsia="方正黑体_GBK"/>
          <w:color w:val="auto"/>
          <w:sz w:val="32"/>
          <w:szCs w:val="32"/>
          <w:highlight w:val="none"/>
        </w:rPr>
      </w:pPr>
      <w:r>
        <w:rPr>
          <w:rFonts w:eastAsia="方正黑体_GBK"/>
          <w:color w:val="auto"/>
          <w:sz w:val="32"/>
          <w:szCs w:val="32"/>
          <w:highlight w:val="none"/>
        </w:rPr>
        <w:t>十</w:t>
      </w:r>
      <w:r>
        <w:rPr>
          <w:rFonts w:hint="eastAsia" w:eastAsia="方正黑体_GBK"/>
          <w:color w:val="auto"/>
          <w:sz w:val="32"/>
          <w:szCs w:val="32"/>
          <w:highlight w:val="none"/>
          <w:lang w:eastAsia="zh-CN"/>
        </w:rPr>
        <w:t>六</w:t>
      </w:r>
      <w:r>
        <w:rPr>
          <w:rFonts w:eastAsia="方正黑体_GBK"/>
          <w:color w:val="auto"/>
          <w:sz w:val="32"/>
          <w:szCs w:val="32"/>
          <w:highlight w:val="none"/>
        </w:rPr>
        <w:t>、其他事宜</w:t>
      </w:r>
    </w:p>
    <w:p w14:paraId="76488D6C">
      <w:pPr>
        <w:keepNext w:val="0"/>
        <w:keepLines w:val="0"/>
        <w:pageBreakBefore w:val="0"/>
        <w:kinsoku/>
        <w:wordWrap/>
        <w:overflowPunct/>
        <w:topLinePunct w:val="0"/>
        <w:autoSpaceDE/>
        <w:autoSpaceDN/>
        <w:bidi w:val="0"/>
        <w:spacing w:line="570" w:lineRule="exact"/>
        <w:ind w:left="0" w:firstLine="640" w:firstLineChars="200"/>
        <w:textAlignment w:val="auto"/>
        <w:rPr>
          <w:rFonts w:eastAsia="方正仿宋_GBK"/>
          <w:color w:val="auto"/>
          <w:sz w:val="32"/>
          <w:szCs w:val="32"/>
          <w:highlight w:val="none"/>
        </w:rPr>
      </w:pPr>
      <w:r>
        <w:rPr>
          <w:rFonts w:eastAsia="方正仿宋_GBK"/>
          <w:color w:val="auto"/>
          <w:sz w:val="32"/>
          <w:szCs w:val="32"/>
          <w:highlight w:val="none"/>
        </w:rPr>
        <w:t>（一）本《规程》的解释、修改权属主办单位。</w:t>
      </w:r>
    </w:p>
    <w:p w14:paraId="418F0901">
      <w:pPr>
        <w:keepNext w:val="0"/>
        <w:keepLines w:val="0"/>
        <w:pageBreakBefore w:val="0"/>
        <w:kinsoku/>
        <w:wordWrap/>
        <w:overflowPunct/>
        <w:topLinePunct w:val="0"/>
        <w:autoSpaceDE/>
        <w:autoSpaceDN/>
        <w:bidi w:val="0"/>
        <w:spacing w:line="570" w:lineRule="exact"/>
        <w:ind w:left="0" w:firstLine="640" w:firstLineChars="200"/>
        <w:textAlignment w:val="auto"/>
        <w:rPr>
          <w:rFonts w:eastAsia="方正仿宋_GBK"/>
          <w:color w:val="auto"/>
          <w:sz w:val="32"/>
          <w:szCs w:val="32"/>
          <w:highlight w:val="none"/>
        </w:rPr>
      </w:pPr>
      <w:r>
        <w:rPr>
          <w:rFonts w:eastAsia="方正仿宋_GBK"/>
          <w:color w:val="auto"/>
          <w:sz w:val="32"/>
          <w:szCs w:val="32"/>
          <w:highlight w:val="none"/>
        </w:rPr>
        <w:t>（二）未尽事宜，另行通知。</w:t>
      </w:r>
    </w:p>
    <w:p w14:paraId="4EE3A114">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eastAsia="方正仿宋_GBK"/>
          <w:color w:val="auto"/>
          <w:kern w:val="0"/>
          <w:sz w:val="32"/>
          <w:szCs w:val="32"/>
          <w:highlight w:val="none"/>
        </w:rPr>
      </w:pPr>
    </w:p>
    <w:p w14:paraId="2F16AA9E">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eastAsia="方正仿宋_GBK"/>
          <w:color w:val="auto"/>
          <w:kern w:val="0"/>
          <w:sz w:val="32"/>
          <w:szCs w:val="32"/>
          <w:highlight w:val="none"/>
        </w:rPr>
      </w:pPr>
    </w:p>
    <w:p w14:paraId="4BA2EC62">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方正仿宋_GBK" w:hAnsi="方正仿宋_GBK" w:eastAsia="方正仿宋_GBK" w:cs="方正仿宋_GBK"/>
          <w:color w:val="auto"/>
          <w:kern w:val="0"/>
          <w:sz w:val="32"/>
          <w:szCs w:val="32"/>
          <w:highlight w:val="none"/>
        </w:rPr>
      </w:pPr>
      <w:r>
        <w:rPr>
          <w:rFonts w:eastAsia="方正仿宋_GBK"/>
          <w:color w:val="auto"/>
          <w:kern w:val="0"/>
          <w:sz w:val="32"/>
          <w:szCs w:val="32"/>
          <w:highlight w:val="none"/>
        </w:rPr>
        <w:t>附件：</w:t>
      </w:r>
      <w:r>
        <w:rPr>
          <w:rFonts w:hint="eastAsia" w:ascii="Times New Roman" w:hAnsi="Times New Roman" w:eastAsia="方正仿宋_GBK" w:cs="Times New Roman"/>
          <w:color w:val="auto"/>
          <w:sz w:val="32"/>
          <w:szCs w:val="32"/>
          <w:highlight w:val="none"/>
        </w:rPr>
        <w:t>1.202</w:t>
      </w:r>
      <w:r>
        <w:rPr>
          <w:rFonts w:hint="eastAsia" w:ascii="Times New Roman" w:hAnsi="Times New Roman" w:eastAsia="方正仿宋_GBK" w:cs="Times New Roman"/>
          <w:color w:val="auto"/>
          <w:sz w:val="32"/>
          <w:szCs w:val="32"/>
          <w:highlight w:val="none"/>
          <w:lang w:val="en-US" w:eastAsia="zh-CN"/>
        </w:rPr>
        <w:t>6</w:t>
      </w:r>
      <w:r>
        <w:rPr>
          <w:rFonts w:hint="eastAsia" w:ascii="方正仿宋_GBK" w:hAnsi="方正仿宋_GBK" w:eastAsia="方正仿宋_GBK" w:cs="方正仿宋_GBK"/>
          <w:color w:val="auto"/>
          <w:kern w:val="0"/>
          <w:sz w:val="32"/>
          <w:szCs w:val="32"/>
          <w:highlight w:val="none"/>
        </w:rPr>
        <w:t>年重庆市中小学生武术比赛参赛免责声明</w:t>
      </w:r>
    </w:p>
    <w:p w14:paraId="4392BD3B">
      <w:pPr>
        <w:pStyle w:val="3"/>
        <w:keepNext w:val="0"/>
        <w:keepLines w:val="0"/>
        <w:pageBreakBefore w:val="0"/>
        <w:kinsoku/>
        <w:wordWrap/>
        <w:overflowPunct/>
        <w:topLinePunct w:val="0"/>
        <w:autoSpaceDE/>
        <w:autoSpaceDN/>
        <w:bidi w:val="0"/>
        <w:adjustRightInd/>
        <w:spacing w:line="600" w:lineRule="exact"/>
        <w:ind w:left="1918" w:leftChars="304" w:hanging="1280" w:hangingChars="4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 xml:space="preserve">       </w:t>
      </w:r>
      <w:r>
        <w:rPr>
          <w:rFonts w:hint="eastAsia" w:ascii="Times New Roman" w:hAnsi="Times New Roman" w:eastAsia="方正仿宋_GBK" w:cs="Times New Roman"/>
          <w:snapToGrid w:val="0"/>
          <w:color w:val="auto"/>
          <w:kern w:val="0"/>
          <w:sz w:val="32"/>
          <w:szCs w:val="32"/>
          <w:highlight w:val="none"/>
          <w:lang w:val="en-US" w:eastAsia="zh-CN" w:bidi="ar-SA"/>
        </w:rPr>
        <w:t>2.</w:t>
      </w:r>
      <w:r>
        <w:rPr>
          <w:rFonts w:hint="eastAsia" w:ascii="Times New Roman" w:hAnsi="Times New Roman" w:eastAsia="方正仿宋_GBK" w:cs="Times New Roman"/>
          <w:color w:val="auto"/>
          <w:kern w:val="2"/>
          <w:sz w:val="32"/>
          <w:szCs w:val="32"/>
          <w:highlight w:val="none"/>
          <w:lang w:val="en-US" w:eastAsia="zh-CN" w:bidi="ar-SA"/>
        </w:rPr>
        <w:t>2026</w:t>
      </w:r>
      <w:r>
        <w:rPr>
          <w:rFonts w:hint="eastAsia" w:ascii="方正仿宋_GBK" w:hAnsi="方正仿宋_GBK" w:eastAsia="方正仿宋_GBK" w:cs="方正仿宋_GBK"/>
          <w:color w:val="auto"/>
          <w:kern w:val="0"/>
          <w:sz w:val="32"/>
          <w:szCs w:val="32"/>
          <w:highlight w:val="none"/>
          <w:lang w:val="en-US" w:eastAsia="zh-CN"/>
        </w:rPr>
        <w:t>年重庆中小学生武术比赛自愿参赛责任及风险告知书</w:t>
      </w:r>
    </w:p>
    <w:p w14:paraId="03D82708">
      <w:pPr>
        <w:pStyle w:val="3"/>
        <w:keepNext w:val="0"/>
        <w:keepLines w:val="0"/>
        <w:pageBreakBefore w:val="0"/>
        <w:kinsoku/>
        <w:wordWrap/>
        <w:overflowPunct/>
        <w:topLinePunct w:val="0"/>
        <w:autoSpaceDE/>
        <w:autoSpaceDN/>
        <w:bidi w:val="0"/>
        <w:adjustRightInd/>
        <w:spacing w:line="600" w:lineRule="exact"/>
        <w:ind w:firstLine="960" w:firstLineChars="3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 xml:space="preserve">    </w:t>
      </w:r>
      <w:r>
        <w:rPr>
          <w:rFonts w:hint="eastAsia" w:ascii="Times New Roman" w:hAnsi="Times New Roman" w:eastAsia="方正仿宋_GBK" w:cs="Times New Roman"/>
          <w:color w:val="auto"/>
          <w:kern w:val="2"/>
          <w:sz w:val="32"/>
          <w:szCs w:val="32"/>
          <w:highlight w:val="none"/>
          <w:lang w:val="en-US" w:eastAsia="zh-CN" w:bidi="ar-SA"/>
        </w:rPr>
        <w:t>3.2026年重庆市中小学生武术比赛报名表（小学甲组）</w:t>
      </w:r>
    </w:p>
    <w:p w14:paraId="0790CFB6">
      <w:pPr>
        <w:pStyle w:val="3"/>
        <w:keepNext w:val="0"/>
        <w:keepLines w:val="0"/>
        <w:pageBreakBefore w:val="0"/>
        <w:kinsoku/>
        <w:wordWrap/>
        <w:overflowPunct/>
        <w:topLinePunct w:val="0"/>
        <w:autoSpaceDE/>
        <w:autoSpaceDN/>
        <w:bidi w:val="0"/>
        <w:adjustRightInd/>
        <w:spacing w:line="600" w:lineRule="exact"/>
        <w:ind w:firstLine="1600" w:firstLineChars="5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Times New Roman" w:hAnsi="Times New Roman" w:eastAsia="方正仿宋_GBK" w:cs="Times New Roman"/>
          <w:color w:val="auto"/>
          <w:kern w:val="2"/>
          <w:sz w:val="32"/>
          <w:szCs w:val="32"/>
          <w:highlight w:val="none"/>
          <w:lang w:val="en-US" w:eastAsia="zh-CN" w:bidi="ar-SA"/>
        </w:rPr>
        <w:t>4.2026</w:t>
      </w:r>
      <w:r>
        <w:rPr>
          <w:rFonts w:hint="eastAsia" w:ascii="方正仿宋_GBK" w:hAnsi="方正仿宋_GBK" w:eastAsia="方正仿宋_GBK" w:cs="方正仿宋_GBK"/>
          <w:color w:val="auto"/>
          <w:kern w:val="0"/>
          <w:sz w:val="32"/>
          <w:szCs w:val="32"/>
          <w:highlight w:val="none"/>
          <w:lang w:val="en-US" w:eastAsia="zh-CN"/>
        </w:rPr>
        <w:t>年重庆市中小学生武术比赛报名表（小学乙组）</w:t>
      </w:r>
    </w:p>
    <w:p w14:paraId="05E571FC">
      <w:pPr>
        <w:pStyle w:val="3"/>
        <w:keepNext w:val="0"/>
        <w:keepLines w:val="0"/>
        <w:pageBreakBefore w:val="0"/>
        <w:kinsoku/>
        <w:wordWrap/>
        <w:overflowPunct/>
        <w:topLinePunct w:val="0"/>
        <w:autoSpaceDE/>
        <w:autoSpaceDN/>
        <w:bidi w:val="0"/>
        <w:adjustRightInd/>
        <w:spacing w:line="600" w:lineRule="exact"/>
        <w:ind w:firstLine="1600" w:firstLineChars="5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Times New Roman" w:hAnsi="Times New Roman" w:eastAsia="方正仿宋_GBK" w:cs="Times New Roman"/>
          <w:color w:val="auto"/>
          <w:kern w:val="2"/>
          <w:sz w:val="32"/>
          <w:szCs w:val="32"/>
          <w:highlight w:val="none"/>
          <w:lang w:val="en-US" w:eastAsia="zh-CN" w:bidi="ar-SA"/>
        </w:rPr>
        <w:t>5.2026</w:t>
      </w:r>
      <w:r>
        <w:rPr>
          <w:rFonts w:hint="eastAsia" w:ascii="方正仿宋_GBK" w:hAnsi="方正仿宋_GBK" w:eastAsia="方正仿宋_GBK" w:cs="方正仿宋_GBK"/>
          <w:color w:val="auto"/>
          <w:kern w:val="0"/>
          <w:sz w:val="32"/>
          <w:szCs w:val="32"/>
          <w:highlight w:val="none"/>
          <w:lang w:val="en-US" w:eastAsia="zh-CN"/>
        </w:rPr>
        <w:t>年重庆市中小学生武术比赛报名表（初中组）</w:t>
      </w:r>
    </w:p>
    <w:p w14:paraId="604625E0">
      <w:pPr>
        <w:pStyle w:val="3"/>
        <w:keepNext w:val="0"/>
        <w:keepLines w:val="0"/>
        <w:pageBreakBefore w:val="0"/>
        <w:kinsoku/>
        <w:wordWrap/>
        <w:overflowPunct/>
        <w:topLinePunct w:val="0"/>
        <w:autoSpaceDE/>
        <w:autoSpaceDN/>
        <w:bidi w:val="0"/>
        <w:adjustRightInd/>
        <w:spacing w:line="600" w:lineRule="exact"/>
        <w:ind w:firstLine="1600" w:firstLineChars="500"/>
        <w:textAlignment w:val="auto"/>
        <w:rPr>
          <w:rFonts w:hint="eastAsia"/>
          <w:color w:val="auto"/>
          <w:highlight w:val="none"/>
          <w:lang w:val="en-US" w:eastAsia="zh-CN"/>
        </w:rPr>
      </w:pPr>
      <w:r>
        <w:rPr>
          <w:rFonts w:hint="eastAsia" w:ascii="Times New Roman" w:hAnsi="Times New Roman" w:eastAsia="方正仿宋_GBK" w:cs="Times New Roman"/>
          <w:color w:val="auto"/>
          <w:kern w:val="2"/>
          <w:sz w:val="32"/>
          <w:szCs w:val="32"/>
          <w:highlight w:val="none"/>
          <w:lang w:val="en-US" w:eastAsia="zh-CN" w:bidi="ar-SA"/>
        </w:rPr>
        <w:t>6.2026</w:t>
      </w:r>
      <w:r>
        <w:rPr>
          <w:rFonts w:hint="eastAsia" w:ascii="方正仿宋_GBK" w:hAnsi="方正仿宋_GBK" w:eastAsia="方正仿宋_GBK" w:cs="方正仿宋_GBK"/>
          <w:color w:val="auto"/>
          <w:kern w:val="0"/>
          <w:sz w:val="32"/>
          <w:szCs w:val="32"/>
          <w:highlight w:val="none"/>
          <w:lang w:val="en-US" w:eastAsia="zh-CN"/>
        </w:rPr>
        <w:t>年重庆市中小学生武术比赛报名表（高中组）</w:t>
      </w:r>
    </w:p>
    <w:p w14:paraId="18381234">
      <w:pPr>
        <w:pStyle w:val="3"/>
        <w:keepNext w:val="0"/>
        <w:keepLines w:val="0"/>
        <w:pageBreakBefore w:val="0"/>
        <w:kinsoku/>
        <w:wordWrap/>
        <w:overflowPunct/>
        <w:topLinePunct w:val="0"/>
        <w:autoSpaceDE/>
        <w:autoSpaceDN/>
        <w:bidi w:val="0"/>
        <w:adjustRightInd/>
        <w:spacing w:line="600" w:lineRule="exact"/>
        <w:ind w:firstLine="1600" w:firstLineChars="5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7.2026</w:t>
      </w:r>
      <w:r>
        <w:rPr>
          <w:rFonts w:hint="eastAsia" w:ascii="方正仿宋_GBK" w:hAnsi="方正仿宋_GBK" w:eastAsia="方正仿宋_GBK" w:cs="方正仿宋_GBK"/>
          <w:color w:val="auto"/>
          <w:kern w:val="0"/>
          <w:sz w:val="32"/>
          <w:szCs w:val="32"/>
          <w:highlight w:val="none"/>
          <w:lang w:val="en-US" w:eastAsia="zh-CN"/>
        </w:rPr>
        <w:t>年重庆市中小学生武术比赛难度登记表</w:t>
      </w:r>
    </w:p>
    <w:p w14:paraId="490DB324">
      <w:pPr>
        <w:pStyle w:val="4"/>
        <w:rPr>
          <w:rFonts w:eastAsia="方正仿宋_GBK"/>
          <w:color w:val="auto"/>
          <w:kern w:val="0"/>
          <w:sz w:val="32"/>
          <w:szCs w:val="32"/>
          <w:highlight w:val="none"/>
        </w:rPr>
      </w:pPr>
    </w:p>
    <w:p w14:paraId="46B06DF8">
      <w:pPr>
        <w:rPr>
          <w:rFonts w:eastAsia="方正仿宋_GBK"/>
          <w:color w:val="auto"/>
          <w:kern w:val="0"/>
          <w:sz w:val="32"/>
          <w:szCs w:val="32"/>
          <w:highlight w:val="none"/>
        </w:rPr>
      </w:pPr>
    </w:p>
    <w:p w14:paraId="06827760">
      <w:pPr>
        <w:rPr>
          <w:rFonts w:eastAsia="方正仿宋_GBK"/>
          <w:color w:val="auto"/>
          <w:kern w:val="0"/>
          <w:sz w:val="32"/>
          <w:szCs w:val="32"/>
          <w:highlight w:val="none"/>
        </w:rPr>
      </w:pPr>
    </w:p>
    <w:p w14:paraId="044AD486">
      <w:pPr>
        <w:rPr>
          <w:rFonts w:eastAsia="方正仿宋_GBK"/>
          <w:color w:val="auto"/>
          <w:kern w:val="0"/>
          <w:sz w:val="32"/>
          <w:szCs w:val="32"/>
          <w:highlight w:val="none"/>
        </w:rPr>
      </w:pPr>
    </w:p>
    <w:p w14:paraId="0211F894">
      <w:pPr>
        <w:rPr>
          <w:rFonts w:eastAsia="方正黑体_GBK"/>
          <w:iCs/>
          <w:color w:val="auto"/>
          <w:kern w:val="0"/>
          <w:sz w:val="32"/>
          <w:szCs w:val="32"/>
          <w:highlight w:val="none"/>
        </w:rPr>
      </w:pPr>
      <w:r>
        <w:rPr>
          <w:rFonts w:eastAsia="方正黑体_GBK"/>
          <w:iCs/>
          <w:color w:val="auto"/>
          <w:kern w:val="0"/>
          <w:sz w:val="32"/>
          <w:szCs w:val="32"/>
          <w:highlight w:val="none"/>
        </w:rPr>
        <w:br w:type="page"/>
      </w:r>
    </w:p>
    <w:p w14:paraId="665A0B54">
      <w:pPr>
        <w:rPr>
          <w:rFonts w:hint="eastAsia" w:eastAsia="方正黑体_GBK"/>
          <w:iCs/>
          <w:color w:val="auto"/>
          <w:kern w:val="0"/>
          <w:sz w:val="24"/>
          <w:szCs w:val="24"/>
          <w:highlight w:val="none"/>
          <w:lang w:val="en-US" w:eastAsia="zh-CN"/>
        </w:rPr>
      </w:pPr>
      <w:r>
        <w:rPr>
          <w:rFonts w:eastAsia="方正黑体_GBK"/>
          <w:iCs/>
          <w:color w:val="auto"/>
          <w:kern w:val="0"/>
          <w:sz w:val="32"/>
          <w:szCs w:val="32"/>
          <w:highlight w:val="none"/>
        </w:rPr>
        <w:t>附件</w:t>
      </w:r>
      <w:r>
        <w:rPr>
          <w:rFonts w:hint="eastAsia" w:eastAsia="方正黑体_GBK"/>
          <w:iCs/>
          <w:color w:val="auto"/>
          <w:kern w:val="0"/>
          <w:sz w:val="32"/>
          <w:szCs w:val="32"/>
          <w:highlight w:val="none"/>
          <w:lang w:val="en-US" w:eastAsia="zh-CN"/>
        </w:rPr>
        <w:t>1</w:t>
      </w:r>
    </w:p>
    <w:p w14:paraId="7A1EAB8B">
      <w:pPr>
        <w:widowControl w:val="0"/>
        <w:kinsoku/>
        <w:autoSpaceDE/>
        <w:autoSpaceDN/>
        <w:adjustRightInd/>
        <w:snapToGrid/>
        <w:spacing w:line="700" w:lineRule="exact"/>
        <w:jc w:val="center"/>
        <w:textAlignment w:val="auto"/>
        <w:rPr>
          <w:rFonts w:hint="eastAsia" w:ascii="Times New Roman" w:hAnsi="Times New Roman" w:eastAsia="方正小标宋_GBK" w:cs="Times New Roman"/>
          <w:bCs/>
          <w:snapToGrid/>
          <w:color w:val="000000"/>
          <w:kern w:val="2"/>
          <w:sz w:val="44"/>
          <w:szCs w:val="44"/>
          <w:lang w:eastAsia="zh-CN"/>
        </w:rPr>
      </w:pPr>
      <w:r>
        <w:rPr>
          <w:rFonts w:hint="eastAsia" w:ascii="Times New Roman" w:hAnsi="Times New Roman" w:eastAsia="方正小标宋_GBK" w:cs="Times New Roman"/>
          <w:bCs/>
          <w:snapToGrid/>
          <w:color w:val="000000"/>
          <w:kern w:val="2"/>
          <w:sz w:val="44"/>
          <w:szCs w:val="44"/>
          <w:lang w:eastAsia="zh-CN"/>
        </w:rPr>
        <w:t>202</w:t>
      </w:r>
      <w:r>
        <w:rPr>
          <w:rFonts w:hint="eastAsia" w:ascii="Times New Roman" w:hAnsi="Times New Roman" w:eastAsia="方正小标宋_GBK" w:cs="Times New Roman"/>
          <w:bCs/>
          <w:snapToGrid/>
          <w:color w:val="000000"/>
          <w:kern w:val="2"/>
          <w:sz w:val="44"/>
          <w:szCs w:val="44"/>
          <w:lang w:val="en-US" w:eastAsia="zh-CN"/>
        </w:rPr>
        <w:t>6</w:t>
      </w:r>
      <w:r>
        <w:rPr>
          <w:rFonts w:hint="eastAsia" w:ascii="Times New Roman" w:hAnsi="Times New Roman" w:eastAsia="方正小标宋_GBK" w:cs="Times New Roman"/>
          <w:bCs/>
          <w:snapToGrid/>
          <w:color w:val="000000"/>
          <w:kern w:val="2"/>
          <w:sz w:val="44"/>
          <w:szCs w:val="44"/>
          <w:lang w:eastAsia="zh-CN"/>
        </w:rPr>
        <w:t>年重庆市中小学生武术比赛参赛</w:t>
      </w:r>
    </w:p>
    <w:p w14:paraId="5FD0D2BE">
      <w:pPr>
        <w:widowControl w:val="0"/>
        <w:kinsoku/>
        <w:autoSpaceDE/>
        <w:autoSpaceDN/>
        <w:adjustRightInd/>
        <w:snapToGrid/>
        <w:spacing w:line="700" w:lineRule="exact"/>
        <w:jc w:val="center"/>
        <w:textAlignment w:val="auto"/>
        <w:rPr>
          <w:rFonts w:hint="eastAsia" w:ascii="Times New Roman" w:hAnsi="Times New Roman" w:eastAsia="方正小标宋_GBK" w:cs="Times New Roman"/>
          <w:bCs/>
          <w:snapToGrid/>
          <w:color w:val="000000"/>
          <w:kern w:val="2"/>
          <w:sz w:val="44"/>
          <w:szCs w:val="44"/>
          <w:lang w:eastAsia="zh-CN"/>
        </w:rPr>
      </w:pPr>
      <w:r>
        <w:rPr>
          <w:rFonts w:hint="eastAsia" w:ascii="Times New Roman" w:hAnsi="Times New Roman" w:eastAsia="方正小标宋_GBK" w:cs="Times New Roman"/>
          <w:bCs/>
          <w:snapToGrid/>
          <w:color w:val="000000"/>
          <w:kern w:val="2"/>
          <w:sz w:val="44"/>
          <w:szCs w:val="44"/>
          <w:lang w:eastAsia="zh-CN"/>
        </w:rPr>
        <w:t>免责声明</w:t>
      </w:r>
    </w:p>
    <w:p w14:paraId="309A4FE9">
      <w:pPr>
        <w:spacing w:line="461" w:lineRule="exact"/>
        <w:ind w:right="390"/>
        <w:jc w:val="center"/>
        <w:rPr>
          <w:rFonts w:eastAsia="方正小标宋_GBK"/>
          <w:b/>
          <w:iCs/>
          <w:color w:val="auto"/>
          <w:sz w:val="40"/>
          <w:szCs w:val="32"/>
          <w:highlight w:val="none"/>
        </w:rPr>
      </w:pPr>
    </w:p>
    <w:p w14:paraId="59335614">
      <w:pPr>
        <w:pStyle w:val="2"/>
        <w:tabs>
          <w:tab w:val="left" w:pos="4565"/>
        </w:tabs>
        <w:spacing w:before="15" w:line="600" w:lineRule="exact"/>
        <w:ind w:left="0"/>
        <w:rPr>
          <w:rFonts w:ascii="Times New Roman" w:hAnsi="Times New Roman" w:eastAsia="方正仿宋_GBK" w:cs="Times New Roman"/>
          <w:iCs/>
          <w:color w:val="auto"/>
          <w:highlight w:val="none"/>
        </w:rPr>
      </w:pPr>
      <w:r>
        <w:rPr>
          <w:rFonts w:ascii="Times New Roman" w:hAnsi="Times New Roman" w:eastAsia="方正仿宋_GBK" w:cs="Times New Roman"/>
          <w:iCs/>
          <w:color w:val="auto"/>
          <w:w w:val="99"/>
          <w:highlight w:val="none"/>
          <w:u w:val="single"/>
        </w:rPr>
        <w:t xml:space="preserve"> </w:t>
      </w:r>
      <w:r>
        <w:rPr>
          <w:rFonts w:ascii="Times New Roman" w:hAnsi="Times New Roman" w:eastAsia="方正仿宋_GBK" w:cs="Times New Roman"/>
          <w:iCs/>
          <w:color w:val="auto"/>
          <w:highlight w:val="none"/>
          <w:u w:val="single"/>
        </w:rPr>
        <w:tab/>
      </w:r>
      <w:r>
        <w:rPr>
          <w:rFonts w:ascii="Times New Roman" w:hAnsi="Times New Roman" w:eastAsia="方正仿宋_GBK" w:cs="Times New Roman"/>
          <w:iCs/>
          <w:color w:val="auto"/>
          <w:highlight w:val="none"/>
        </w:rPr>
        <w:t>队伍</w:t>
      </w:r>
    </w:p>
    <w:p w14:paraId="1EC3A891">
      <w:pPr>
        <w:pStyle w:val="2"/>
        <w:tabs>
          <w:tab w:val="left" w:pos="4565"/>
        </w:tabs>
        <w:spacing w:before="15" w:line="600" w:lineRule="exact"/>
        <w:ind w:left="0" w:firstLine="632" w:firstLineChars="200"/>
        <w:rPr>
          <w:rFonts w:eastAsia="方正仿宋_GBK"/>
          <w:iCs/>
          <w:color w:val="auto"/>
          <w:spacing w:val="-2"/>
          <w:sz w:val="32"/>
          <w:szCs w:val="32"/>
          <w:highlight w:val="none"/>
          <w:lang w:val="zh-CN" w:bidi="zh-CN"/>
        </w:rPr>
      </w:pPr>
      <w:r>
        <w:rPr>
          <w:rFonts w:eastAsia="方正仿宋_GBK"/>
          <w:iCs/>
          <w:color w:val="auto"/>
          <w:spacing w:val="-2"/>
          <w:sz w:val="32"/>
          <w:szCs w:val="32"/>
          <w:highlight w:val="none"/>
          <w:lang w:val="zh-CN" w:bidi="zh-CN"/>
        </w:rPr>
        <w:t xml:space="preserve">本队自愿参加 </w:t>
      </w:r>
      <w:r>
        <w:rPr>
          <w:rFonts w:hint="eastAsia" w:ascii="Times New Roman" w:hAnsi="Times New Roman" w:eastAsia="方正仿宋_GBK" w:cs="Times New Roman"/>
          <w:snapToGrid w:val="0"/>
          <w:color w:val="auto"/>
          <w:kern w:val="2"/>
          <w:sz w:val="32"/>
          <w:szCs w:val="32"/>
          <w:highlight w:val="none"/>
          <w:lang w:val="zh-CN" w:eastAsia="zh-CN" w:bidi="ar-SA"/>
        </w:rPr>
        <w:t>2026</w:t>
      </w:r>
      <w:r>
        <w:rPr>
          <w:rFonts w:hint="eastAsia" w:eastAsia="方正仿宋_GBK"/>
          <w:iCs/>
          <w:color w:val="auto"/>
          <w:spacing w:val="-2"/>
          <w:sz w:val="32"/>
          <w:szCs w:val="32"/>
          <w:highlight w:val="none"/>
          <w:lang w:val="zh-CN" w:bidi="zh-CN"/>
        </w:rPr>
        <w:t>年</w:t>
      </w:r>
      <w:r>
        <w:rPr>
          <w:rFonts w:eastAsia="方正仿宋_GBK"/>
          <w:iCs/>
          <w:color w:val="auto"/>
          <w:spacing w:val="-2"/>
          <w:sz w:val="32"/>
          <w:szCs w:val="32"/>
          <w:highlight w:val="none"/>
          <w:lang w:val="zh-CN" w:bidi="zh-CN"/>
        </w:rPr>
        <w:t>重庆市中小学生武术比赛，保证服从比赛所有规定和一切裁决；本队所有参赛运动员及其监护人对在连续而激烈的比赛中可能发生的危险已有充分的认识，同时承诺所有参赛队员的健康状况能够承受本次比赛，并具备半年内县级以上医院的体检合格证明书；赛前本人已办理了人身意外伤害保险，因此，在比赛期间出现意外伤害、死亡及物品丢失等突发状况所造成的损失由保险公司和本人自行承担，主办方、承办方及其他人员免责。</w:t>
      </w:r>
    </w:p>
    <w:p w14:paraId="53FA725D">
      <w:pPr>
        <w:pStyle w:val="3"/>
        <w:rPr>
          <w:color w:val="auto"/>
          <w:highlight w:val="none"/>
          <w:lang w:val="zh-CN"/>
        </w:rPr>
      </w:pPr>
    </w:p>
    <w:p w14:paraId="63C79F45">
      <w:pPr>
        <w:pStyle w:val="3"/>
        <w:rPr>
          <w:color w:val="auto"/>
          <w:highlight w:val="none"/>
          <w:lang w:val="zh-CN"/>
        </w:rPr>
      </w:pPr>
    </w:p>
    <w:p w14:paraId="7CE40FCE">
      <w:pPr>
        <w:pStyle w:val="3"/>
        <w:rPr>
          <w:color w:val="auto"/>
          <w:highlight w:val="none"/>
        </w:rPr>
      </w:pPr>
    </w:p>
    <w:p w14:paraId="5456FF76">
      <w:pPr>
        <w:pStyle w:val="2"/>
        <w:tabs>
          <w:tab w:val="left" w:pos="6300"/>
        </w:tabs>
        <w:spacing w:line="600" w:lineRule="exact"/>
        <w:ind w:left="0" w:right="1874" w:rightChars="0" w:firstLine="2170" w:firstLineChars="700"/>
        <w:rPr>
          <w:rFonts w:ascii="Times New Roman" w:hAnsi="Times New Roman" w:eastAsia="方正仿宋_GBK" w:cs="Times New Roman"/>
          <w:iCs/>
          <w:color w:val="auto"/>
          <w:spacing w:val="-5"/>
          <w:highlight w:val="none"/>
        </w:rPr>
      </w:pPr>
      <w:r>
        <w:rPr>
          <w:rFonts w:ascii="Times New Roman" w:hAnsi="Times New Roman" w:eastAsia="方正仿宋_GBK" w:cs="Times New Roman"/>
          <w:iCs/>
          <w:color w:val="auto"/>
          <w:highlight w:val="none"/>
        </w:rPr>
        <w:t>区县教育部门（</w:t>
      </w:r>
      <w:r>
        <w:rPr>
          <w:rFonts w:ascii="Times New Roman" w:hAnsi="Times New Roman" w:eastAsia="方正仿宋_GBK" w:cs="Times New Roman"/>
          <w:iCs/>
          <w:color w:val="auto"/>
          <w:highlight w:val="none"/>
          <w:lang w:val="en-US"/>
        </w:rPr>
        <w:t>学校）</w:t>
      </w:r>
      <w:r>
        <w:rPr>
          <w:rFonts w:ascii="Times New Roman" w:hAnsi="Times New Roman" w:eastAsia="方正仿宋_GBK" w:cs="Times New Roman"/>
          <w:iCs/>
          <w:color w:val="auto"/>
          <w:spacing w:val="-5"/>
          <w:highlight w:val="none"/>
        </w:rPr>
        <w:t>盖章：</w:t>
      </w:r>
    </w:p>
    <w:p w14:paraId="779EF2C5">
      <w:pPr>
        <w:pStyle w:val="2"/>
        <w:tabs>
          <w:tab w:val="left" w:pos="3990"/>
        </w:tabs>
        <w:spacing w:line="600" w:lineRule="exact"/>
        <w:ind w:left="0" w:right="1874" w:rightChars="0" w:firstLine="3720" w:firstLineChars="1200"/>
        <w:rPr>
          <w:rFonts w:ascii="Times New Roman" w:hAnsi="Times New Roman" w:eastAsia="方正仿宋_GBK" w:cs="Times New Roman"/>
          <w:iCs/>
          <w:color w:val="auto"/>
          <w:highlight w:val="none"/>
        </w:rPr>
      </w:pPr>
      <w:r>
        <w:rPr>
          <w:rFonts w:ascii="Times New Roman" w:hAnsi="Times New Roman" w:eastAsia="方正仿宋_GBK" w:cs="Times New Roman"/>
          <w:iCs/>
          <w:color w:val="auto"/>
          <w:highlight w:val="none"/>
        </w:rPr>
        <w:t>领队或教练签字：</w:t>
      </w:r>
    </w:p>
    <w:p w14:paraId="5F64A927">
      <w:pPr>
        <w:pStyle w:val="2"/>
        <w:spacing w:line="600" w:lineRule="exact"/>
        <w:ind w:left="0" w:leftChars="0" w:firstLine="4960" w:firstLineChars="1600"/>
        <w:rPr>
          <w:rFonts w:eastAsia="方正仿宋_GBK"/>
          <w:color w:val="auto"/>
          <w:sz w:val="32"/>
          <w:szCs w:val="32"/>
          <w:highlight w:val="none"/>
        </w:rPr>
      </w:pPr>
      <w:r>
        <w:rPr>
          <w:rFonts w:ascii="Times New Roman" w:hAnsi="Times New Roman" w:eastAsia="方正仿宋_GBK" w:cs="Times New Roman"/>
          <w:iCs/>
          <w:color w:val="auto"/>
          <w:highlight w:val="none"/>
        </w:rPr>
        <w:t>时</w:t>
      </w:r>
      <w:r>
        <w:rPr>
          <w:rFonts w:hint="eastAsia" w:ascii="Times New Roman" w:hAnsi="Times New Roman" w:eastAsia="方正仿宋_GBK" w:cs="Times New Roman"/>
          <w:iCs/>
          <w:color w:val="auto"/>
          <w:highlight w:val="none"/>
          <w:lang w:val="en-US" w:eastAsia="zh-CN"/>
        </w:rPr>
        <w:t xml:space="preserve">  </w:t>
      </w:r>
      <w:r>
        <w:rPr>
          <w:rFonts w:ascii="Times New Roman" w:hAnsi="Times New Roman" w:eastAsia="方正仿宋_GBK" w:cs="Times New Roman"/>
          <w:iCs/>
          <w:color w:val="auto"/>
          <w:highlight w:val="none"/>
        </w:rPr>
        <w:t>间：</w:t>
      </w:r>
    </w:p>
    <w:p w14:paraId="3ADE6BD4">
      <w:pPr>
        <w:widowControl/>
        <w:spacing w:line="360" w:lineRule="exact"/>
        <w:rPr>
          <w:rFonts w:eastAsia="方正仿宋_GBK"/>
          <w:color w:val="auto"/>
          <w:sz w:val="32"/>
          <w:szCs w:val="32"/>
          <w:highlight w:val="none"/>
        </w:rPr>
      </w:pPr>
    </w:p>
    <w:p w14:paraId="50948C26">
      <w:pPr>
        <w:widowControl/>
        <w:spacing w:line="360" w:lineRule="exact"/>
        <w:rPr>
          <w:rFonts w:eastAsia="方正仿宋_GBK"/>
          <w:color w:val="auto"/>
          <w:sz w:val="32"/>
          <w:szCs w:val="32"/>
          <w:highlight w:val="none"/>
        </w:rPr>
      </w:pPr>
    </w:p>
    <w:p w14:paraId="5868F112">
      <w:pPr>
        <w:widowControl/>
        <w:spacing w:line="360" w:lineRule="exact"/>
        <w:rPr>
          <w:rFonts w:eastAsia="方正仿宋_GBK"/>
          <w:color w:val="auto"/>
          <w:sz w:val="32"/>
          <w:szCs w:val="32"/>
          <w:highlight w:val="none"/>
        </w:rPr>
      </w:pPr>
    </w:p>
    <w:p w14:paraId="73A6F4E4">
      <w:pPr>
        <w:widowControl/>
        <w:spacing w:line="360" w:lineRule="exact"/>
        <w:rPr>
          <w:rFonts w:eastAsia="方正仿宋_GBK"/>
          <w:color w:val="auto"/>
          <w:sz w:val="32"/>
          <w:szCs w:val="32"/>
          <w:highlight w:val="none"/>
        </w:rPr>
      </w:pPr>
    </w:p>
    <w:p w14:paraId="6F76AE2D">
      <w:pPr>
        <w:widowControl/>
        <w:spacing w:line="360" w:lineRule="exact"/>
        <w:rPr>
          <w:rFonts w:eastAsia="方正仿宋_GBK"/>
          <w:color w:val="auto"/>
          <w:sz w:val="32"/>
          <w:szCs w:val="32"/>
          <w:highlight w:val="none"/>
        </w:rPr>
      </w:pPr>
    </w:p>
    <w:p w14:paraId="3AD7EA96">
      <w:pPr>
        <w:widowControl/>
        <w:spacing w:line="360" w:lineRule="exact"/>
        <w:rPr>
          <w:rFonts w:eastAsia="方正仿宋_GBK"/>
          <w:color w:val="auto"/>
          <w:sz w:val="32"/>
          <w:szCs w:val="32"/>
          <w:highlight w:val="none"/>
        </w:rPr>
      </w:pPr>
    </w:p>
    <w:p w14:paraId="0A06D40B">
      <w:pPr>
        <w:widowControl/>
        <w:spacing w:line="360" w:lineRule="exact"/>
        <w:rPr>
          <w:rFonts w:eastAsia="方正仿宋_GBK"/>
          <w:color w:val="auto"/>
          <w:sz w:val="32"/>
          <w:szCs w:val="32"/>
          <w:highlight w:val="none"/>
        </w:rPr>
      </w:pPr>
    </w:p>
    <w:p w14:paraId="0C9D4FD3">
      <w:pPr>
        <w:widowControl/>
        <w:spacing w:line="360" w:lineRule="exact"/>
        <w:rPr>
          <w:rFonts w:eastAsia="方正仿宋_GBK"/>
          <w:color w:val="auto"/>
          <w:sz w:val="32"/>
          <w:szCs w:val="32"/>
          <w:highlight w:val="none"/>
        </w:rPr>
      </w:pPr>
    </w:p>
    <w:p w14:paraId="6EDD8D62">
      <w:pPr>
        <w:widowControl w:val="0"/>
        <w:kinsoku/>
        <w:autoSpaceDE/>
        <w:autoSpaceDN/>
        <w:adjustRightInd/>
        <w:snapToGrid/>
        <w:spacing w:line="579" w:lineRule="exact"/>
        <w:jc w:val="both"/>
        <w:textAlignment w:val="auto"/>
        <w:rPr>
          <w:rFonts w:hint="default" w:ascii="Times New Roman" w:hAnsi="Times New Roman" w:eastAsia="方正黑体_GBK" w:cs="Times New Roman"/>
          <w:snapToGrid/>
          <w:kern w:val="0"/>
          <w:sz w:val="32"/>
          <w:szCs w:val="32"/>
          <w:lang w:val="en-US" w:eastAsia="zh-CN"/>
        </w:rPr>
      </w:pPr>
      <w:r>
        <w:rPr>
          <w:rFonts w:hint="eastAsia" w:ascii="Times New Roman" w:hAnsi="Times New Roman" w:eastAsia="方正黑体_GBK" w:cs="Times New Roman"/>
          <w:snapToGrid/>
          <w:kern w:val="0"/>
          <w:sz w:val="32"/>
          <w:szCs w:val="32"/>
          <w:lang w:eastAsia="zh-CN"/>
        </w:rPr>
        <w:t>附件</w:t>
      </w:r>
      <w:r>
        <w:rPr>
          <w:rFonts w:hint="eastAsia" w:ascii="Times New Roman" w:hAnsi="Times New Roman" w:eastAsia="方正黑体_GBK" w:cs="Times New Roman"/>
          <w:snapToGrid/>
          <w:kern w:val="0"/>
          <w:sz w:val="32"/>
          <w:szCs w:val="32"/>
          <w:lang w:val="en-US" w:eastAsia="zh-CN"/>
        </w:rPr>
        <w:t>2</w:t>
      </w:r>
    </w:p>
    <w:p w14:paraId="351AD3E3">
      <w:pPr>
        <w:widowControl w:val="0"/>
        <w:kinsoku/>
        <w:autoSpaceDE/>
        <w:autoSpaceDN/>
        <w:adjustRightInd/>
        <w:snapToGrid/>
        <w:spacing w:line="700" w:lineRule="exact"/>
        <w:jc w:val="center"/>
        <w:textAlignment w:val="auto"/>
        <w:rPr>
          <w:rFonts w:ascii="Times New Roman" w:hAnsi="Times New Roman" w:eastAsia="方正小标宋_GBK" w:cs="Times New Roman"/>
          <w:bCs/>
          <w:snapToGrid/>
          <w:color w:val="000000"/>
          <w:kern w:val="2"/>
          <w:sz w:val="44"/>
          <w:szCs w:val="44"/>
          <w:lang w:eastAsia="zh-CN"/>
        </w:rPr>
      </w:pPr>
      <w:r>
        <w:rPr>
          <w:rFonts w:hint="eastAsia" w:ascii="Times New Roman" w:hAnsi="Times New Roman" w:eastAsia="方正小标宋_GBK" w:cs="Times New Roman"/>
          <w:bCs/>
          <w:snapToGrid/>
          <w:color w:val="000000"/>
          <w:kern w:val="2"/>
          <w:sz w:val="44"/>
          <w:szCs w:val="44"/>
          <w:lang w:eastAsia="zh-CN"/>
        </w:rPr>
        <w:t>2026年重庆中小学生武术比赛</w:t>
      </w:r>
    </w:p>
    <w:p w14:paraId="795354D7">
      <w:pPr>
        <w:widowControl w:val="0"/>
        <w:kinsoku/>
        <w:autoSpaceDE/>
        <w:autoSpaceDN/>
        <w:adjustRightInd/>
        <w:snapToGrid/>
        <w:spacing w:line="700" w:lineRule="exact"/>
        <w:jc w:val="center"/>
        <w:textAlignment w:val="auto"/>
        <w:rPr>
          <w:rFonts w:hint="eastAsia" w:ascii="Times New Roman" w:hAnsi="Times New Roman" w:eastAsia="方正小标宋_GBK" w:cs="Times New Roman"/>
          <w:bCs/>
          <w:snapToGrid/>
          <w:color w:val="000000"/>
          <w:kern w:val="2"/>
          <w:sz w:val="44"/>
          <w:szCs w:val="44"/>
          <w:lang w:eastAsia="zh-CN"/>
        </w:rPr>
      </w:pPr>
      <w:r>
        <w:rPr>
          <w:rFonts w:hint="eastAsia" w:ascii="Times New Roman" w:hAnsi="Times New Roman" w:eastAsia="方正小标宋_GBK" w:cs="Times New Roman"/>
          <w:bCs/>
          <w:snapToGrid/>
          <w:color w:val="000000"/>
          <w:kern w:val="2"/>
          <w:sz w:val="44"/>
          <w:szCs w:val="44"/>
          <w:lang w:eastAsia="zh-CN"/>
        </w:rPr>
        <w:t>自愿参赛责任及风险告知</w:t>
      </w:r>
      <w:r>
        <w:rPr>
          <w:rFonts w:hint="eastAsia" w:ascii="Times New Roman" w:hAnsi="Times New Roman" w:eastAsia="方正小标宋_GBK" w:cs="Times New Roman"/>
          <w:bCs/>
          <w:snapToGrid/>
          <w:color w:val="000000"/>
          <w:kern w:val="2"/>
          <w:sz w:val="44"/>
          <w:szCs w:val="44"/>
          <w:lang w:val="en-US" w:eastAsia="zh-CN"/>
        </w:rPr>
        <w:t>书</w:t>
      </w:r>
    </w:p>
    <w:p w14:paraId="5A733881">
      <w:pPr>
        <w:widowControl w:val="0"/>
        <w:kinsoku/>
        <w:autoSpaceDE/>
        <w:autoSpaceDN/>
        <w:adjustRightInd w:val="0"/>
        <w:snapToGrid w:val="0"/>
        <w:spacing w:line="600" w:lineRule="exact"/>
        <w:ind w:firstLine="960" w:firstLineChars="300"/>
        <w:jc w:val="both"/>
        <w:textAlignment w:val="auto"/>
        <w:rPr>
          <w:rFonts w:hint="eastAsia" w:ascii="Times New Roman" w:hAnsi="Times New Roman" w:eastAsia="方正仿宋_GBK" w:cs="Times New Roman"/>
          <w:snapToGrid/>
          <w:color w:val="000000"/>
          <w:kern w:val="2"/>
          <w:sz w:val="32"/>
          <w:szCs w:val="32"/>
          <w:lang w:eastAsia="zh-CN"/>
        </w:rPr>
      </w:pPr>
    </w:p>
    <w:p w14:paraId="64FF9586">
      <w:pPr>
        <w:widowControl w:val="0"/>
        <w:kinsoku/>
        <w:autoSpaceDE/>
        <w:autoSpaceDN/>
        <w:adjustRightInd w:val="0"/>
        <w:snapToGrid w:val="0"/>
        <w:spacing w:line="60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一、本人自愿报名参加</w:t>
      </w:r>
      <w:r>
        <w:rPr>
          <w:rFonts w:hint="eastAsia" w:ascii="Times New Roman" w:hAnsi="Times New Roman" w:eastAsia="方正仿宋_GBK" w:cs="Times New Roman"/>
          <w:snapToGrid/>
          <w:color w:val="000000"/>
          <w:kern w:val="2"/>
          <w:sz w:val="32"/>
          <w:szCs w:val="32"/>
          <w:lang w:val="en-US" w:eastAsia="zh-CN"/>
        </w:rPr>
        <w:t>2026年</w:t>
      </w:r>
      <w:r>
        <w:rPr>
          <w:rFonts w:hint="eastAsia" w:ascii="Times New Roman" w:hAnsi="Times New Roman" w:eastAsia="方正仿宋_GBK" w:cs="Times New Roman"/>
          <w:snapToGrid/>
          <w:kern w:val="0"/>
          <w:sz w:val="32"/>
          <w:szCs w:val="32"/>
          <w:lang w:eastAsia="zh-CN" w:bidi="ar"/>
        </w:rPr>
        <w:t>重庆市中小学生武术比赛</w:t>
      </w:r>
      <w:r>
        <w:rPr>
          <w:rFonts w:hint="eastAsia" w:ascii="Times New Roman" w:hAnsi="Times New Roman" w:eastAsia="方正仿宋_GBK" w:cs="Times New Roman"/>
          <w:snapToGrid/>
          <w:color w:val="000000"/>
          <w:kern w:val="2"/>
          <w:sz w:val="32"/>
          <w:szCs w:val="32"/>
          <w:lang w:eastAsia="zh-CN"/>
        </w:rPr>
        <w:t>并签署本责任书。</w:t>
      </w:r>
    </w:p>
    <w:p w14:paraId="61B8E719">
      <w:pPr>
        <w:widowControl w:val="0"/>
        <w:kinsoku/>
        <w:autoSpaceDE/>
        <w:autoSpaceDN/>
        <w:adjustRightInd w:val="0"/>
        <w:snapToGrid w:val="0"/>
        <w:spacing w:line="60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二、本人已全面了解并同意遵守大会所制订的各项竞赛规程、规则、要求及采取的安全措施。</w:t>
      </w:r>
    </w:p>
    <w:p w14:paraId="2978A03B">
      <w:pPr>
        <w:widowControl w:val="0"/>
        <w:kinsoku/>
        <w:autoSpaceDE/>
        <w:autoSpaceDN/>
        <w:adjustRightInd w:val="0"/>
        <w:snapToGrid w:val="0"/>
        <w:spacing w:line="60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三、本人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14:paraId="08B7D804">
      <w:pPr>
        <w:widowControl w:val="0"/>
        <w:kinsoku/>
        <w:autoSpaceDE/>
        <w:autoSpaceDN/>
        <w:adjustRightInd w:val="0"/>
        <w:snapToGrid w:val="0"/>
        <w:spacing w:line="60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四、本人充分了解本次比赛可能出现的风险，且已准备必要的防范措施，以对自己（学生）安全负责的态度参赛。</w:t>
      </w:r>
    </w:p>
    <w:p w14:paraId="77090641">
      <w:pPr>
        <w:widowControl w:val="0"/>
        <w:kinsoku/>
        <w:autoSpaceDE/>
        <w:autoSpaceDN/>
        <w:adjustRightInd w:val="0"/>
        <w:snapToGrid w:val="0"/>
        <w:spacing w:line="60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五、本人愿意承担比赛期间发生的自身意外风险责任，且同意对于非大会原因造成的伤害等任何形式的损失大会不承担任何形式的赔偿。</w:t>
      </w:r>
    </w:p>
    <w:p w14:paraId="5A22A5F9">
      <w:pPr>
        <w:widowControl w:val="0"/>
        <w:kinsoku/>
        <w:autoSpaceDE/>
        <w:autoSpaceDN/>
        <w:adjustRightInd w:val="0"/>
        <w:snapToGrid w:val="0"/>
        <w:spacing w:line="60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六、本人同意接受大会在比赛期间提供的现场急救性质的医务治疗，但在离开现场后，在医院救治等发生的相关费用由本队负担。</w:t>
      </w:r>
    </w:p>
    <w:p w14:paraId="694F6ADC">
      <w:pPr>
        <w:widowControl w:val="0"/>
        <w:kinsoku/>
        <w:autoSpaceDE/>
        <w:autoSpaceDN/>
        <w:adjustRightInd w:val="0"/>
        <w:snapToGrid w:val="0"/>
        <w:spacing w:line="60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七、本人承诺以自己的名义参赛，绝不冒名顶替，否则自愿承担全部法律责任。</w:t>
      </w:r>
    </w:p>
    <w:p w14:paraId="3DE40187">
      <w:pPr>
        <w:widowControl w:val="0"/>
        <w:kinsoku/>
        <w:autoSpaceDE/>
        <w:autoSpaceDN/>
        <w:adjustRightInd w:val="0"/>
        <w:snapToGrid w:val="0"/>
        <w:spacing w:line="600"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八、本人及家长（监护人）已认真阅读并全面理解以上内容，且对上述所有内容予以确认并承担相应的法律责任。</w:t>
      </w:r>
    </w:p>
    <w:p w14:paraId="593815B4">
      <w:pPr>
        <w:widowControl w:val="0"/>
        <w:kinsoku/>
        <w:autoSpaceDE/>
        <w:autoSpaceDN/>
        <w:adjustRightInd w:val="0"/>
        <w:snapToGrid w:val="0"/>
        <w:spacing w:line="600" w:lineRule="exact"/>
        <w:ind w:firstLine="960" w:firstLineChars="300"/>
        <w:jc w:val="both"/>
        <w:textAlignment w:val="auto"/>
        <w:rPr>
          <w:rFonts w:hint="eastAsia" w:ascii="Times New Roman" w:hAnsi="Times New Roman" w:eastAsia="方正仿宋_GBK" w:cs="Times New Roman"/>
          <w:snapToGrid/>
          <w:color w:val="000000"/>
          <w:kern w:val="2"/>
          <w:sz w:val="32"/>
          <w:szCs w:val="32"/>
          <w:lang w:eastAsia="zh-CN"/>
        </w:rPr>
      </w:pPr>
    </w:p>
    <w:p w14:paraId="64BC52D7">
      <w:pPr>
        <w:widowControl w:val="0"/>
        <w:kinsoku/>
        <w:autoSpaceDE/>
        <w:autoSpaceDN/>
        <w:adjustRightInd w:val="0"/>
        <w:snapToGrid w:val="0"/>
        <w:spacing w:line="600" w:lineRule="exact"/>
        <w:ind w:firstLine="960" w:firstLineChars="3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 xml:space="preserve">参赛项目：           </w:t>
      </w:r>
    </w:p>
    <w:p w14:paraId="1E986629">
      <w:pPr>
        <w:widowControl w:val="0"/>
        <w:kinsoku/>
        <w:autoSpaceDE/>
        <w:autoSpaceDN/>
        <w:adjustRightInd w:val="0"/>
        <w:snapToGrid w:val="0"/>
        <w:spacing w:line="600" w:lineRule="exact"/>
        <w:ind w:firstLine="960" w:firstLineChars="3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（签名请用楷体字填写，务必清晰可辨）。</w:t>
      </w:r>
    </w:p>
    <w:p w14:paraId="7D88508D">
      <w:pPr>
        <w:widowControl w:val="0"/>
        <w:kinsoku/>
        <w:autoSpaceDE/>
        <w:autoSpaceDN/>
        <w:adjustRightInd w:val="0"/>
        <w:snapToGrid w:val="0"/>
        <w:spacing w:line="600" w:lineRule="exact"/>
        <w:ind w:firstLine="960" w:firstLineChars="3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 xml:space="preserve">运动员姓名：             </w:t>
      </w:r>
    </w:p>
    <w:p w14:paraId="3EC99C16">
      <w:pPr>
        <w:widowControl w:val="0"/>
        <w:kinsoku/>
        <w:autoSpaceDE/>
        <w:autoSpaceDN/>
        <w:adjustRightInd w:val="0"/>
        <w:snapToGrid w:val="0"/>
        <w:spacing w:line="600" w:lineRule="exact"/>
        <w:ind w:firstLine="960" w:firstLineChars="3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 xml:space="preserve">运动员家长（监护人）签名：              </w:t>
      </w:r>
    </w:p>
    <w:p w14:paraId="4424C5E1">
      <w:pPr>
        <w:widowControl w:val="0"/>
        <w:kinsoku/>
        <w:autoSpaceDE/>
        <w:autoSpaceDN/>
        <w:adjustRightInd w:val="0"/>
        <w:snapToGrid w:val="0"/>
        <w:spacing w:line="600" w:lineRule="exact"/>
        <w:ind w:firstLine="960" w:firstLineChars="3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 xml:space="preserve">运动队领队签名：                        </w:t>
      </w:r>
    </w:p>
    <w:p w14:paraId="6BB20FDF">
      <w:pPr>
        <w:widowControl w:val="0"/>
        <w:kinsoku/>
        <w:autoSpaceDE/>
        <w:autoSpaceDN/>
        <w:adjustRightInd w:val="0"/>
        <w:snapToGrid w:val="0"/>
        <w:spacing w:line="600" w:lineRule="exact"/>
        <w:ind w:firstLine="960" w:firstLineChars="300"/>
        <w:jc w:val="both"/>
        <w:textAlignment w:val="auto"/>
        <w:rPr>
          <w:rFonts w:hint="eastAsia" w:ascii="Times New Roman" w:hAnsi="Times New Roman" w:eastAsia="方正仿宋_GBK" w:cs="Times New Roman"/>
          <w:snapToGrid/>
          <w:color w:val="000000"/>
          <w:kern w:val="2"/>
          <w:sz w:val="32"/>
          <w:szCs w:val="32"/>
          <w:lang w:eastAsia="zh-CN"/>
        </w:rPr>
      </w:pPr>
    </w:p>
    <w:p w14:paraId="284ADE6C">
      <w:pPr>
        <w:widowControl w:val="0"/>
        <w:kinsoku/>
        <w:autoSpaceDE/>
        <w:autoSpaceDN/>
        <w:adjustRightInd w:val="0"/>
        <w:snapToGrid w:val="0"/>
        <w:spacing w:line="600" w:lineRule="exact"/>
        <w:ind w:firstLine="960" w:firstLineChars="300"/>
        <w:jc w:val="center"/>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 xml:space="preserve">参赛单位（盖章）：  </w:t>
      </w:r>
    </w:p>
    <w:p w14:paraId="3B3923F9">
      <w:pPr>
        <w:widowControl w:val="0"/>
        <w:kinsoku/>
        <w:autoSpaceDE/>
        <w:autoSpaceDN/>
        <w:adjustRightInd w:val="0"/>
        <w:snapToGrid w:val="0"/>
        <w:spacing w:line="600" w:lineRule="exact"/>
        <w:ind w:firstLine="960" w:firstLineChars="300"/>
        <w:jc w:val="center"/>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年  月　日</w:t>
      </w:r>
    </w:p>
    <w:p w14:paraId="5536319C">
      <w:pPr>
        <w:widowControl w:val="0"/>
        <w:kinsoku/>
        <w:autoSpaceDE/>
        <w:autoSpaceDN/>
        <w:adjustRightInd w:val="0"/>
        <w:snapToGrid w:val="0"/>
        <w:spacing w:line="600" w:lineRule="exact"/>
        <w:ind w:firstLine="960" w:firstLineChars="300"/>
        <w:jc w:val="both"/>
        <w:textAlignment w:val="auto"/>
        <w:rPr>
          <w:rFonts w:hint="eastAsia" w:ascii="Times New Roman" w:hAnsi="Times New Roman" w:eastAsia="方正仿宋_GBK" w:cs="Times New Roman"/>
          <w:snapToGrid/>
          <w:color w:val="000000"/>
          <w:kern w:val="2"/>
          <w:sz w:val="32"/>
          <w:szCs w:val="32"/>
          <w:lang w:eastAsia="zh-CN"/>
        </w:rPr>
      </w:pPr>
    </w:p>
    <w:p w14:paraId="62868FA0">
      <w:pPr>
        <w:widowControl/>
        <w:spacing w:line="360" w:lineRule="exact"/>
        <w:rPr>
          <w:rFonts w:eastAsia="方正仿宋_GBK"/>
          <w:color w:val="auto"/>
          <w:sz w:val="32"/>
          <w:szCs w:val="32"/>
          <w:highlight w:val="none"/>
        </w:rPr>
        <w:sectPr>
          <w:pgSz w:w="11906" w:h="16838"/>
          <w:pgMar w:top="1984" w:right="1446" w:bottom="1644" w:left="1446" w:header="851" w:footer="992" w:gutter="0"/>
          <w:pgNumType w:fmt="decimal"/>
          <w:cols w:space="720" w:num="1"/>
          <w:docGrid w:type="lines" w:linePitch="312" w:charSpace="0"/>
        </w:sectPr>
      </w:pPr>
      <w:r>
        <w:rPr>
          <w:rFonts w:hint="eastAsia" w:ascii="Times New Roman" w:hAnsi="Times New Roman" w:eastAsia="方正仿宋_GBK" w:cs="Times New Roman"/>
          <w:color w:val="000000"/>
          <w:kern w:val="2"/>
          <w:sz w:val="32"/>
          <w:szCs w:val="32"/>
          <w:lang w:val="en-US" w:eastAsia="zh-CN" w:bidi="ar-SA"/>
        </w:rPr>
        <w:t>注：本《告知书》每名运动员签署1份，必须经运动员本人及其监护人、领队签字后，加盖学校公章。各参赛队将所有参赛运动员的《告知书》装订成册，在报到时交给组委会</w:t>
      </w:r>
    </w:p>
    <w:tbl>
      <w:tblPr>
        <w:tblStyle w:val="5"/>
        <w:tblW w:w="140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0"/>
        <w:gridCol w:w="960"/>
        <w:gridCol w:w="960"/>
        <w:gridCol w:w="96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tblGrid>
      <w:tr w14:paraId="33F13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680" w:type="dxa"/>
            <w:gridSpan w:val="2"/>
            <w:tcBorders>
              <w:top w:val="nil"/>
              <w:left w:val="nil"/>
              <w:bottom w:val="nil"/>
              <w:right w:val="nil"/>
            </w:tcBorders>
            <w:noWrap/>
            <w:vAlign w:val="center"/>
          </w:tcPr>
          <w:p w14:paraId="33E2473B">
            <w:pPr>
              <w:rPr>
                <w:rFonts w:hint="default" w:ascii="宋体" w:hAnsi="宋体" w:eastAsia="宋体" w:cs="宋体"/>
                <w:i w:val="0"/>
                <w:iCs w:val="0"/>
                <w:color w:val="auto"/>
                <w:sz w:val="22"/>
                <w:szCs w:val="22"/>
                <w:highlight w:val="none"/>
                <w:u w:val="none"/>
                <w:lang w:val="en-US"/>
              </w:rPr>
            </w:pPr>
            <w:r>
              <w:rPr>
                <w:rFonts w:hint="eastAsia" w:ascii="Times New Roman" w:hAnsi="Times New Roman" w:eastAsia="方正黑体_GBK" w:cs="Times New Roman"/>
                <w:iCs/>
                <w:color w:val="auto"/>
                <w:kern w:val="0"/>
                <w:sz w:val="32"/>
                <w:szCs w:val="32"/>
                <w:highlight w:val="none"/>
                <w:lang w:val="en-US" w:eastAsia="zh-CN"/>
              </w:rPr>
              <w:t>附件3</w:t>
            </w:r>
          </w:p>
        </w:tc>
        <w:tc>
          <w:tcPr>
            <w:tcW w:w="960" w:type="dxa"/>
            <w:tcBorders>
              <w:top w:val="nil"/>
              <w:left w:val="nil"/>
              <w:bottom w:val="nil"/>
              <w:right w:val="nil"/>
            </w:tcBorders>
            <w:noWrap/>
            <w:vAlign w:val="center"/>
          </w:tcPr>
          <w:p w14:paraId="1210E3D3">
            <w:pPr>
              <w:rPr>
                <w:rFonts w:hint="eastAsia" w:ascii="宋体" w:hAnsi="宋体" w:eastAsia="宋体" w:cs="宋体"/>
                <w:i w:val="0"/>
                <w:iCs w:val="0"/>
                <w:color w:val="auto"/>
                <w:sz w:val="22"/>
                <w:szCs w:val="22"/>
                <w:highlight w:val="none"/>
                <w:u w:val="none"/>
              </w:rPr>
            </w:pPr>
          </w:p>
        </w:tc>
        <w:tc>
          <w:tcPr>
            <w:tcW w:w="960" w:type="dxa"/>
            <w:tcBorders>
              <w:top w:val="nil"/>
              <w:left w:val="nil"/>
              <w:bottom w:val="nil"/>
              <w:right w:val="nil"/>
            </w:tcBorders>
            <w:noWrap/>
            <w:vAlign w:val="center"/>
          </w:tcPr>
          <w:p w14:paraId="56BBC30F">
            <w:pPr>
              <w:rPr>
                <w:rFonts w:hint="eastAsia" w:ascii="宋体" w:hAnsi="宋体" w:eastAsia="宋体" w:cs="宋体"/>
                <w:i w:val="0"/>
                <w:iCs w:val="0"/>
                <w:color w:val="auto"/>
                <w:sz w:val="22"/>
                <w:szCs w:val="22"/>
                <w:highlight w:val="none"/>
                <w:u w:val="none"/>
              </w:rPr>
            </w:pPr>
          </w:p>
        </w:tc>
        <w:tc>
          <w:tcPr>
            <w:tcW w:w="520" w:type="dxa"/>
            <w:tcBorders>
              <w:top w:val="nil"/>
              <w:left w:val="nil"/>
              <w:bottom w:val="nil"/>
              <w:right w:val="nil"/>
            </w:tcBorders>
            <w:noWrap/>
            <w:vAlign w:val="center"/>
          </w:tcPr>
          <w:p w14:paraId="573F75C0">
            <w:pPr>
              <w:rPr>
                <w:rFonts w:hint="eastAsia" w:ascii="宋体" w:hAnsi="宋体" w:eastAsia="宋体" w:cs="宋体"/>
                <w:i w:val="0"/>
                <w:iCs w:val="0"/>
                <w:color w:val="auto"/>
                <w:sz w:val="22"/>
                <w:szCs w:val="22"/>
                <w:highlight w:val="none"/>
                <w:u w:val="none"/>
              </w:rPr>
            </w:pPr>
          </w:p>
        </w:tc>
        <w:tc>
          <w:tcPr>
            <w:tcW w:w="520" w:type="dxa"/>
            <w:tcBorders>
              <w:top w:val="nil"/>
              <w:left w:val="nil"/>
              <w:bottom w:val="nil"/>
              <w:right w:val="nil"/>
            </w:tcBorders>
            <w:noWrap/>
            <w:vAlign w:val="center"/>
          </w:tcPr>
          <w:p w14:paraId="59D40679">
            <w:pPr>
              <w:rPr>
                <w:rFonts w:hint="eastAsia" w:ascii="宋体" w:hAnsi="宋体" w:eastAsia="宋体" w:cs="宋体"/>
                <w:i w:val="0"/>
                <w:iCs w:val="0"/>
                <w:color w:val="auto"/>
                <w:sz w:val="22"/>
                <w:szCs w:val="22"/>
                <w:highlight w:val="none"/>
                <w:u w:val="none"/>
              </w:rPr>
            </w:pPr>
          </w:p>
        </w:tc>
        <w:tc>
          <w:tcPr>
            <w:tcW w:w="520" w:type="dxa"/>
            <w:tcBorders>
              <w:top w:val="nil"/>
              <w:left w:val="nil"/>
              <w:bottom w:val="nil"/>
              <w:right w:val="nil"/>
            </w:tcBorders>
            <w:noWrap/>
            <w:vAlign w:val="center"/>
          </w:tcPr>
          <w:p w14:paraId="67C64475">
            <w:pPr>
              <w:rPr>
                <w:rFonts w:hint="eastAsia" w:ascii="宋体" w:hAnsi="宋体" w:eastAsia="宋体" w:cs="宋体"/>
                <w:i w:val="0"/>
                <w:iCs w:val="0"/>
                <w:color w:val="auto"/>
                <w:sz w:val="22"/>
                <w:szCs w:val="22"/>
                <w:highlight w:val="none"/>
                <w:u w:val="none"/>
              </w:rPr>
            </w:pPr>
          </w:p>
        </w:tc>
        <w:tc>
          <w:tcPr>
            <w:tcW w:w="520" w:type="dxa"/>
            <w:tcBorders>
              <w:top w:val="nil"/>
              <w:left w:val="nil"/>
              <w:bottom w:val="nil"/>
              <w:right w:val="nil"/>
            </w:tcBorders>
            <w:noWrap/>
            <w:vAlign w:val="center"/>
          </w:tcPr>
          <w:p w14:paraId="2B3059A1">
            <w:pPr>
              <w:rPr>
                <w:rFonts w:hint="eastAsia" w:ascii="宋体" w:hAnsi="宋体" w:eastAsia="宋体" w:cs="宋体"/>
                <w:i w:val="0"/>
                <w:iCs w:val="0"/>
                <w:color w:val="auto"/>
                <w:sz w:val="22"/>
                <w:szCs w:val="22"/>
                <w:highlight w:val="none"/>
                <w:u w:val="none"/>
              </w:rPr>
            </w:pPr>
          </w:p>
        </w:tc>
        <w:tc>
          <w:tcPr>
            <w:tcW w:w="520" w:type="dxa"/>
            <w:tcBorders>
              <w:top w:val="nil"/>
              <w:left w:val="nil"/>
              <w:bottom w:val="nil"/>
              <w:right w:val="nil"/>
            </w:tcBorders>
            <w:noWrap/>
            <w:vAlign w:val="center"/>
          </w:tcPr>
          <w:p w14:paraId="48A5ADC4">
            <w:pPr>
              <w:rPr>
                <w:rFonts w:hint="eastAsia" w:ascii="宋体" w:hAnsi="宋体" w:eastAsia="宋体" w:cs="宋体"/>
                <w:i w:val="0"/>
                <w:iCs w:val="0"/>
                <w:color w:val="auto"/>
                <w:sz w:val="22"/>
                <w:szCs w:val="22"/>
                <w:highlight w:val="none"/>
                <w:u w:val="none"/>
              </w:rPr>
            </w:pPr>
          </w:p>
        </w:tc>
        <w:tc>
          <w:tcPr>
            <w:tcW w:w="520" w:type="dxa"/>
            <w:tcBorders>
              <w:top w:val="nil"/>
              <w:left w:val="nil"/>
              <w:bottom w:val="nil"/>
              <w:right w:val="nil"/>
            </w:tcBorders>
            <w:noWrap/>
            <w:vAlign w:val="center"/>
          </w:tcPr>
          <w:p w14:paraId="2D169A63">
            <w:pPr>
              <w:rPr>
                <w:rFonts w:hint="eastAsia" w:ascii="宋体" w:hAnsi="宋体" w:eastAsia="宋体" w:cs="宋体"/>
                <w:i w:val="0"/>
                <w:iCs w:val="0"/>
                <w:color w:val="auto"/>
                <w:sz w:val="22"/>
                <w:szCs w:val="22"/>
                <w:highlight w:val="none"/>
                <w:u w:val="none"/>
              </w:rPr>
            </w:pPr>
          </w:p>
        </w:tc>
        <w:tc>
          <w:tcPr>
            <w:tcW w:w="520" w:type="dxa"/>
            <w:tcBorders>
              <w:top w:val="nil"/>
              <w:left w:val="nil"/>
              <w:bottom w:val="nil"/>
              <w:right w:val="nil"/>
            </w:tcBorders>
            <w:noWrap/>
            <w:vAlign w:val="center"/>
          </w:tcPr>
          <w:p w14:paraId="6F0AF9AF">
            <w:pPr>
              <w:rPr>
                <w:rFonts w:hint="eastAsia" w:ascii="宋体" w:hAnsi="宋体" w:eastAsia="宋体" w:cs="宋体"/>
                <w:i w:val="0"/>
                <w:iCs w:val="0"/>
                <w:color w:val="auto"/>
                <w:sz w:val="22"/>
                <w:szCs w:val="22"/>
                <w:highlight w:val="none"/>
                <w:u w:val="none"/>
              </w:rPr>
            </w:pPr>
          </w:p>
        </w:tc>
        <w:tc>
          <w:tcPr>
            <w:tcW w:w="520" w:type="dxa"/>
            <w:tcBorders>
              <w:top w:val="nil"/>
              <w:left w:val="nil"/>
              <w:bottom w:val="nil"/>
              <w:right w:val="nil"/>
            </w:tcBorders>
            <w:noWrap/>
            <w:vAlign w:val="center"/>
          </w:tcPr>
          <w:p w14:paraId="474AA6CF">
            <w:pPr>
              <w:rPr>
                <w:rFonts w:hint="eastAsia" w:ascii="宋体" w:hAnsi="宋体" w:eastAsia="宋体" w:cs="宋体"/>
                <w:i w:val="0"/>
                <w:iCs w:val="0"/>
                <w:color w:val="auto"/>
                <w:sz w:val="22"/>
                <w:szCs w:val="22"/>
                <w:highlight w:val="none"/>
                <w:u w:val="none"/>
              </w:rPr>
            </w:pPr>
          </w:p>
        </w:tc>
        <w:tc>
          <w:tcPr>
            <w:tcW w:w="520" w:type="dxa"/>
            <w:tcBorders>
              <w:top w:val="nil"/>
              <w:left w:val="nil"/>
              <w:bottom w:val="nil"/>
              <w:right w:val="nil"/>
            </w:tcBorders>
            <w:noWrap/>
            <w:vAlign w:val="center"/>
          </w:tcPr>
          <w:p w14:paraId="52573D84">
            <w:pPr>
              <w:rPr>
                <w:rFonts w:hint="eastAsia" w:ascii="宋体" w:hAnsi="宋体" w:eastAsia="宋体" w:cs="宋体"/>
                <w:i w:val="0"/>
                <w:iCs w:val="0"/>
                <w:color w:val="auto"/>
                <w:sz w:val="22"/>
                <w:szCs w:val="22"/>
                <w:highlight w:val="none"/>
                <w:u w:val="none"/>
              </w:rPr>
            </w:pPr>
          </w:p>
        </w:tc>
        <w:tc>
          <w:tcPr>
            <w:tcW w:w="520" w:type="dxa"/>
            <w:tcBorders>
              <w:top w:val="nil"/>
              <w:left w:val="nil"/>
              <w:bottom w:val="nil"/>
              <w:right w:val="nil"/>
            </w:tcBorders>
            <w:noWrap/>
            <w:vAlign w:val="center"/>
          </w:tcPr>
          <w:p w14:paraId="178F24B5">
            <w:pPr>
              <w:rPr>
                <w:rFonts w:hint="eastAsia" w:ascii="宋体" w:hAnsi="宋体" w:eastAsia="宋体" w:cs="宋体"/>
                <w:i w:val="0"/>
                <w:iCs w:val="0"/>
                <w:color w:val="auto"/>
                <w:sz w:val="22"/>
                <w:szCs w:val="22"/>
                <w:highlight w:val="none"/>
                <w:u w:val="none"/>
              </w:rPr>
            </w:pPr>
          </w:p>
        </w:tc>
        <w:tc>
          <w:tcPr>
            <w:tcW w:w="520" w:type="dxa"/>
            <w:tcBorders>
              <w:top w:val="nil"/>
              <w:left w:val="nil"/>
              <w:bottom w:val="nil"/>
              <w:right w:val="nil"/>
            </w:tcBorders>
            <w:noWrap/>
            <w:vAlign w:val="center"/>
          </w:tcPr>
          <w:p w14:paraId="172D8C3D">
            <w:pPr>
              <w:rPr>
                <w:rFonts w:hint="eastAsia" w:ascii="宋体" w:hAnsi="宋体" w:eastAsia="宋体" w:cs="宋体"/>
                <w:i w:val="0"/>
                <w:iCs w:val="0"/>
                <w:color w:val="auto"/>
                <w:sz w:val="22"/>
                <w:szCs w:val="22"/>
                <w:highlight w:val="none"/>
                <w:u w:val="none"/>
              </w:rPr>
            </w:pPr>
          </w:p>
        </w:tc>
        <w:tc>
          <w:tcPr>
            <w:tcW w:w="520" w:type="dxa"/>
            <w:tcBorders>
              <w:top w:val="nil"/>
              <w:left w:val="nil"/>
              <w:bottom w:val="nil"/>
              <w:right w:val="nil"/>
            </w:tcBorders>
            <w:noWrap/>
            <w:vAlign w:val="center"/>
          </w:tcPr>
          <w:p w14:paraId="4AFCF0BC">
            <w:pPr>
              <w:rPr>
                <w:rFonts w:hint="eastAsia" w:ascii="宋体" w:hAnsi="宋体" w:eastAsia="宋体" w:cs="宋体"/>
                <w:i w:val="0"/>
                <w:iCs w:val="0"/>
                <w:color w:val="auto"/>
                <w:sz w:val="22"/>
                <w:szCs w:val="22"/>
                <w:highlight w:val="none"/>
                <w:u w:val="none"/>
              </w:rPr>
            </w:pPr>
          </w:p>
        </w:tc>
        <w:tc>
          <w:tcPr>
            <w:tcW w:w="520" w:type="dxa"/>
            <w:tcBorders>
              <w:top w:val="nil"/>
              <w:left w:val="nil"/>
              <w:bottom w:val="nil"/>
              <w:right w:val="nil"/>
            </w:tcBorders>
            <w:noWrap/>
            <w:vAlign w:val="center"/>
          </w:tcPr>
          <w:p w14:paraId="58238E36">
            <w:pPr>
              <w:rPr>
                <w:rFonts w:hint="eastAsia" w:ascii="宋体" w:hAnsi="宋体" w:eastAsia="宋体" w:cs="宋体"/>
                <w:i w:val="0"/>
                <w:iCs w:val="0"/>
                <w:color w:val="auto"/>
                <w:sz w:val="22"/>
                <w:szCs w:val="22"/>
                <w:highlight w:val="none"/>
                <w:u w:val="none"/>
              </w:rPr>
            </w:pPr>
          </w:p>
        </w:tc>
        <w:tc>
          <w:tcPr>
            <w:tcW w:w="520" w:type="dxa"/>
            <w:tcBorders>
              <w:top w:val="nil"/>
              <w:left w:val="nil"/>
              <w:bottom w:val="nil"/>
              <w:right w:val="nil"/>
            </w:tcBorders>
            <w:noWrap/>
            <w:vAlign w:val="center"/>
          </w:tcPr>
          <w:p w14:paraId="385D8D70">
            <w:pPr>
              <w:rPr>
                <w:rFonts w:hint="eastAsia" w:ascii="宋体" w:hAnsi="宋体" w:eastAsia="宋体" w:cs="宋体"/>
                <w:i w:val="0"/>
                <w:iCs w:val="0"/>
                <w:color w:val="auto"/>
                <w:sz w:val="22"/>
                <w:szCs w:val="22"/>
                <w:highlight w:val="none"/>
                <w:u w:val="none"/>
              </w:rPr>
            </w:pPr>
          </w:p>
        </w:tc>
        <w:tc>
          <w:tcPr>
            <w:tcW w:w="520" w:type="dxa"/>
            <w:tcBorders>
              <w:top w:val="nil"/>
              <w:left w:val="nil"/>
              <w:bottom w:val="nil"/>
              <w:right w:val="nil"/>
            </w:tcBorders>
            <w:noWrap/>
            <w:vAlign w:val="center"/>
          </w:tcPr>
          <w:p w14:paraId="412CE9C7">
            <w:pPr>
              <w:rPr>
                <w:rFonts w:hint="eastAsia" w:ascii="宋体" w:hAnsi="宋体" w:eastAsia="宋体" w:cs="宋体"/>
                <w:i w:val="0"/>
                <w:iCs w:val="0"/>
                <w:color w:val="auto"/>
                <w:sz w:val="22"/>
                <w:szCs w:val="22"/>
                <w:highlight w:val="none"/>
                <w:u w:val="none"/>
              </w:rPr>
            </w:pPr>
          </w:p>
        </w:tc>
        <w:tc>
          <w:tcPr>
            <w:tcW w:w="520" w:type="dxa"/>
            <w:tcBorders>
              <w:top w:val="nil"/>
              <w:left w:val="nil"/>
              <w:bottom w:val="nil"/>
              <w:right w:val="nil"/>
            </w:tcBorders>
            <w:noWrap/>
            <w:vAlign w:val="center"/>
          </w:tcPr>
          <w:p w14:paraId="32FA5FCD">
            <w:pPr>
              <w:rPr>
                <w:rFonts w:hint="eastAsia" w:ascii="宋体" w:hAnsi="宋体" w:eastAsia="宋体" w:cs="宋体"/>
                <w:i w:val="0"/>
                <w:iCs w:val="0"/>
                <w:color w:val="auto"/>
                <w:sz w:val="22"/>
                <w:szCs w:val="22"/>
                <w:highlight w:val="none"/>
                <w:u w:val="none"/>
              </w:rPr>
            </w:pPr>
          </w:p>
        </w:tc>
        <w:tc>
          <w:tcPr>
            <w:tcW w:w="520" w:type="dxa"/>
            <w:tcBorders>
              <w:top w:val="nil"/>
              <w:left w:val="nil"/>
              <w:bottom w:val="nil"/>
              <w:right w:val="nil"/>
            </w:tcBorders>
            <w:noWrap/>
            <w:vAlign w:val="center"/>
          </w:tcPr>
          <w:p w14:paraId="481A237E">
            <w:pPr>
              <w:rPr>
                <w:rFonts w:hint="eastAsia" w:ascii="宋体" w:hAnsi="宋体" w:eastAsia="宋体" w:cs="宋体"/>
                <w:i w:val="0"/>
                <w:iCs w:val="0"/>
                <w:color w:val="auto"/>
                <w:sz w:val="22"/>
                <w:szCs w:val="22"/>
                <w:highlight w:val="none"/>
                <w:u w:val="none"/>
              </w:rPr>
            </w:pPr>
          </w:p>
        </w:tc>
        <w:tc>
          <w:tcPr>
            <w:tcW w:w="520" w:type="dxa"/>
            <w:tcBorders>
              <w:top w:val="nil"/>
              <w:left w:val="nil"/>
              <w:bottom w:val="nil"/>
              <w:right w:val="nil"/>
            </w:tcBorders>
            <w:noWrap/>
            <w:vAlign w:val="center"/>
          </w:tcPr>
          <w:p w14:paraId="55D9ED5F">
            <w:pPr>
              <w:rPr>
                <w:rFonts w:hint="eastAsia" w:ascii="宋体" w:hAnsi="宋体" w:eastAsia="宋体" w:cs="宋体"/>
                <w:i w:val="0"/>
                <w:iCs w:val="0"/>
                <w:color w:val="auto"/>
                <w:sz w:val="22"/>
                <w:szCs w:val="22"/>
                <w:highlight w:val="none"/>
                <w:u w:val="none"/>
              </w:rPr>
            </w:pPr>
          </w:p>
        </w:tc>
        <w:tc>
          <w:tcPr>
            <w:tcW w:w="520" w:type="dxa"/>
            <w:tcBorders>
              <w:top w:val="nil"/>
              <w:left w:val="nil"/>
              <w:bottom w:val="nil"/>
              <w:right w:val="nil"/>
            </w:tcBorders>
            <w:noWrap/>
            <w:vAlign w:val="center"/>
          </w:tcPr>
          <w:p w14:paraId="4A3E2F5A">
            <w:pPr>
              <w:rPr>
                <w:rFonts w:hint="eastAsia" w:ascii="宋体" w:hAnsi="宋体" w:eastAsia="宋体" w:cs="宋体"/>
                <w:i w:val="0"/>
                <w:iCs w:val="0"/>
                <w:color w:val="auto"/>
                <w:sz w:val="22"/>
                <w:szCs w:val="22"/>
                <w:highlight w:val="none"/>
                <w:u w:val="none"/>
              </w:rPr>
            </w:pPr>
          </w:p>
        </w:tc>
        <w:tc>
          <w:tcPr>
            <w:tcW w:w="520" w:type="dxa"/>
            <w:tcBorders>
              <w:top w:val="nil"/>
              <w:left w:val="nil"/>
              <w:bottom w:val="nil"/>
              <w:right w:val="nil"/>
            </w:tcBorders>
            <w:noWrap/>
            <w:vAlign w:val="center"/>
          </w:tcPr>
          <w:p w14:paraId="72DC8EA8">
            <w:pPr>
              <w:rPr>
                <w:rFonts w:hint="eastAsia" w:ascii="宋体" w:hAnsi="宋体" w:eastAsia="宋体" w:cs="宋体"/>
                <w:i w:val="0"/>
                <w:iCs w:val="0"/>
                <w:color w:val="auto"/>
                <w:sz w:val="22"/>
                <w:szCs w:val="22"/>
                <w:highlight w:val="none"/>
                <w:u w:val="none"/>
              </w:rPr>
            </w:pPr>
          </w:p>
        </w:tc>
      </w:tr>
      <w:tr w14:paraId="33F8C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gridSpan w:val="24"/>
            <w:tcBorders>
              <w:top w:val="nil"/>
              <w:left w:val="nil"/>
              <w:bottom w:val="nil"/>
              <w:right w:val="nil"/>
            </w:tcBorders>
            <w:noWrap/>
            <w:vAlign w:val="center"/>
          </w:tcPr>
          <w:p w14:paraId="1D73FB07">
            <w:pPr>
              <w:keepNext w:val="0"/>
              <w:keepLines w:val="0"/>
              <w:widowControl/>
              <w:suppressLineNumbers w:val="0"/>
              <w:jc w:val="center"/>
              <w:textAlignment w:val="center"/>
              <w:rPr>
                <w:rFonts w:ascii="方正小标宋_GBK" w:hAnsi="方正小标宋_GBK" w:eastAsia="方正小标宋_GBK" w:cs="方正小标宋_GBK"/>
                <w:i w:val="0"/>
                <w:iCs w:val="0"/>
                <w:color w:val="auto"/>
                <w:sz w:val="40"/>
                <w:szCs w:val="40"/>
                <w:highlight w:val="none"/>
                <w:u w:val="none"/>
              </w:rPr>
            </w:pPr>
            <w:r>
              <w:rPr>
                <w:rFonts w:hint="eastAsia" w:ascii="Times New Roman" w:hAnsi="Times New Roman" w:eastAsia="方正小标宋_GBK" w:cs="Times New Roman"/>
                <w:bCs/>
                <w:snapToGrid/>
                <w:color w:val="000000"/>
                <w:kern w:val="2"/>
                <w:sz w:val="44"/>
                <w:szCs w:val="44"/>
                <w:lang w:val="en-US" w:eastAsia="zh-CN"/>
              </w:rPr>
              <w:t>2026年重庆市中小学生武术比赛报名表（小学甲组）</w:t>
            </w:r>
          </w:p>
        </w:tc>
      </w:tr>
      <w:tr w14:paraId="5303D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13"/>
            <w:tcBorders>
              <w:top w:val="nil"/>
              <w:left w:val="nil"/>
              <w:bottom w:val="nil"/>
              <w:right w:val="nil"/>
            </w:tcBorders>
            <w:noWrap/>
            <w:vAlign w:val="center"/>
          </w:tcPr>
          <w:p w14:paraId="29BEA2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学校</w:t>
            </w:r>
            <w:r>
              <w:rPr>
                <w:rFonts w:hint="eastAsia" w:ascii="宋体" w:hAnsi="宋体" w:eastAsia="宋体" w:cs="宋体"/>
                <w:i w:val="0"/>
                <w:iCs w:val="0"/>
                <w:color w:val="auto"/>
                <w:kern w:val="0"/>
                <w:sz w:val="22"/>
                <w:szCs w:val="22"/>
                <w:highlight w:val="none"/>
                <w:u w:val="single"/>
                <w:lang w:val="en-US" w:eastAsia="zh-CN" w:bidi="ar"/>
              </w:rPr>
              <w:t>：</w:t>
            </w:r>
            <w:r>
              <w:rPr>
                <w:rFonts w:hint="default" w:ascii="Times New Roman" w:hAnsi="Times New Roman" w:eastAsia="宋体" w:cs="Times New Roman"/>
                <w:i w:val="0"/>
                <w:iCs w:val="0"/>
                <w:color w:val="auto"/>
                <w:kern w:val="0"/>
                <w:sz w:val="22"/>
                <w:szCs w:val="22"/>
                <w:highlight w:val="none"/>
                <w:u w:val="single"/>
                <w:lang w:val="en-US" w:eastAsia="zh-CN" w:bidi="ar"/>
              </w:rPr>
              <w:t xml:space="preserve">                     </w:t>
            </w:r>
            <w:r>
              <w:rPr>
                <w:rFonts w:hint="default" w:ascii="Times New Roman" w:hAnsi="Times New Roman" w:eastAsia="宋体" w:cs="Times New Roman"/>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 xml:space="preserve">（填写学校规范全称，加盖公章）  </w:t>
            </w:r>
          </w:p>
        </w:tc>
        <w:tc>
          <w:tcPr>
            <w:tcW w:w="0" w:type="auto"/>
            <w:tcBorders>
              <w:top w:val="nil"/>
              <w:left w:val="nil"/>
              <w:bottom w:val="nil"/>
              <w:right w:val="nil"/>
            </w:tcBorders>
            <w:noWrap/>
            <w:vAlign w:val="center"/>
          </w:tcPr>
          <w:p w14:paraId="41F1A563">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6C6DC949">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70474724">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1217AAC7">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64DF606D">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45663CA6">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5B7BE1CA">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6D1FC9BC">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7CF55FA6">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2F89F97E">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3C75ACF5">
            <w:pPr>
              <w:rPr>
                <w:rFonts w:hint="eastAsia" w:ascii="宋体" w:hAnsi="宋体" w:eastAsia="宋体" w:cs="宋体"/>
                <w:i w:val="0"/>
                <w:iCs w:val="0"/>
                <w:color w:val="auto"/>
                <w:sz w:val="22"/>
                <w:szCs w:val="22"/>
                <w:highlight w:val="none"/>
                <w:u w:val="none"/>
              </w:rPr>
            </w:pPr>
          </w:p>
        </w:tc>
      </w:tr>
      <w:tr w14:paraId="1C60F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24"/>
            <w:tcBorders>
              <w:top w:val="nil"/>
              <w:left w:val="nil"/>
              <w:bottom w:val="nil"/>
              <w:right w:val="nil"/>
            </w:tcBorders>
            <w:noWrap/>
            <w:vAlign w:val="center"/>
          </w:tcPr>
          <w:p w14:paraId="768697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领队</w:t>
            </w:r>
            <w:r>
              <w:rPr>
                <w:rFonts w:hint="eastAsia" w:ascii="宋体" w:hAnsi="宋体" w:eastAsia="宋体" w:cs="宋体"/>
                <w:i w:val="0"/>
                <w:iCs w:val="0"/>
                <w:color w:val="auto"/>
                <w:kern w:val="0"/>
                <w:sz w:val="22"/>
                <w:szCs w:val="22"/>
                <w:highlight w:val="none"/>
                <w:u w:val="single"/>
                <w:lang w:val="en-US" w:eastAsia="zh-CN" w:bidi="ar"/>
              </w:rPr>
              <w:t>：</w:t>
            </w:r>
            <w:r>
              <w:rPr>
                <w:rFonts w:hint="default" w:ascii="Times New Roman" w:hAnsi="Times New Roman" w:eastAsia="宋体" w:cs="Times New Roman"/>
                <w:i w:val="0"/>
                <w:iCs w:val="0"/>
                <w:color w:val="auto"/>
                <w:kern w:val="0"/>
                <w:sz w:val="22"/>
                <w:szCs w:val="22"/>
                <w:highlight w:val="none"/>
                <w:u w:val="singl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联系电话：</w:t>
            </w:r>
            <w:r>
              <w:rPr>
                <w:rFonts w:hint="default" w:ascii="Times New Roman" w:hAnsi="Times New Roman" w:eastAsia="宋体" w:cs="Times New Roman"/>
                <w:i w:val="0"/>
                <w:iCs w:val="0"/>
                <w:color w:val="auto"/>
                <w:kern w:val="0"/>
                <w:sz w:val="22"/>
                <w:szCs w:val="22"/>
                <w:highlight w:val="none"/>
                <w:u w:val="singl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教练</w:t>
            </w:r>
            <w:r>
              <w:rPr>
                <w:rFonts w:hint="eastAsia" w:ascii="宋体" w:hAnsi="宋体" w:eastAsia="宋体" w:cs="宋体"/>
                <w:i w:val="0"/>
                <w:iCs w:val="0"/>
                <w:color w:val="auto"/>
                <w:kern w:val="0"/>
                <w:sz w:val="22"/>
                <w:szCs w:val="22"/>
                <w:highlight w:val="none"/>
                <w:u w:val="single"/>
                <w:lang w:val="en-US" w:eastAsia="zh-CN" w:bidi="ar"/>
              </w:rPr>
              <w:t>：</w:t>
            </w:r>
            <w:r>
              <w:rPr>
                <w:rFonts w:hint="default" w:ascii="Times New Roman" w:hAnsi="Times New Roman" w:eastAsia="宋体" w:cs="Times New Roman"/>
                <w:i w:val="0"/>
                <w:iCs w:val="0"/>
                <w:color w:val="auto"/>
                <w:kern w:val="0"/>
                <w:sz w:val="22"/>
                <w:szCs w:val="22"/>
                <w:highlight w:val="none"/>
                <w:u w:val="single"/>
                <w:lang w:val="en-US" w:eastAsia="zh-CN" w:bidi="ar"/>
              </w:rPr>
              <w:t xml:space="preserve">            </w:t>
            </w:r>
            <w:r>
              <w:rPr>
                <w:rFonts w:hint="default" w:ascii="Times New Roman" w:hAnsi="Times New Roman" w:eastAsia="宋体" w:cs="Times New Roman"/>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联系电话：</w:t>
            </w:r>
            <w:r>
              <w:rPr>
                <w:rFonts w:hint="default" w:ascii="Times New Roman" w:hAnsi="Times New Roman" w:eastAsia="宋体" w:cs="Times New Roman"/>
                <w:i w:val="0"/>
                <w:iCs w:val="0"/>
                <w:color w:val="auto"/>
                <w:kern w:val="0"/>
                <w:sz w:val="22"/>
                <w:szCs w:val="22"/>
                <w:highlight w:val="none"/>
                <w:u w:val="single"/>
                <w:lang w:val="en-US" w:eastAsia="zh-CN" w:bidi="ar"/>
              </w:rPr>
              <w:t xml:space="preserve">                           </w:t>
            </w:r>
          </w:p>
        </w:tc>
      </w:tr>
      <w:tr w14:paraId="1C274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24"/>
            <w:tcBorders>
              <w:top w:val="nil"/>
              <w:left w:val="nil"/>
              <w:bottom w:val="nil"/>
              <w:right w:val="nil"/>
            </w:tcBorders>
            <w:noWrap/>
            <w:vAlign w:val="center"/>
          </w:tcPr>
          <w:p w14:paraId="1AA072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教练</w:t>
            </w:r>
            <w:r>
              <w:rPr>
                <w:rFonts w:hint="eastAsia" w:ascii="宋体" w:hAnsi="宋体" w:eastAsia="宋体" w:cs="宋体"/>
                <w:i w:val="0"/>
                <w:iCs w:val="0"/>
                <w:color w:val="auto"/>
                <w:kern w:val="0"/>
                <w:sz w:val="22"/>
                <w:szCs w:val="22"/>
                <w:highlight w:val="none"/>
                <w:u w:val="singl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联系电话</w:t>
            </w:r>
            <w:r>
              <w:rPr>
                <w:rFonts w:hint="eastAsia" w:ascii="宋体" w:hAnsi="宋体" w:eastAsia="宋体" w:cs="宋体"/>
                <w:i w:val="0"/>
                <w:iCs w:val="0"/>
                <w:color w:val="auto"/>
                <w:kern w:val="0"/>
                <w:sz w:val="22"/>
                <w:szCs w:val="22"/>
                <w:highlight w:val="none"/>
                <w:u w:val="singl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 xml:space="preserve">           </w:t>
            </w:r>
          </w:p>
        </w:tc>
      </w:tr>
      <w:tr w14:paraId="353A4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286EB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0FD58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姓名</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4AC3C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性别</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3F80B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出生年月</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2879F1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少年规定拳</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1D4820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初级长拳三路</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547B05B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24</w:t>
            </w:r>
            <w:r>
              <w:rPr>
                <w:rFonts w:hint="eastAsia" w:ascii="宋体" w:hAnsi="宋体" w:eastAsia="宋体" w:cs="宋体"/>
                <w:i w:val="0"/>
                <w:iCs w:val="0"/>
                <w:color w:val="auto"/>
                <w:kern w:val="0"/>
                <w:sz w:val="21"/>
                <w:szCs w:val="21"/>
                <w:highlight w:val="none"/>
                <w:u w:val="none"/>
                <w:lang w:val="en-US" w:eastAsia="zh-CN" w:bidi="ar"/>
              </w:rPr>
              <w:t>式太极拳</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141057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初级刀</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033573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初级剑</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1A4338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初级枪</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461BA8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初级棍</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3A3C8E0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42</w:t>
            </w:r>
            <w:r>
              <w:rPr>
                <w:rFonts w:hint="eastAsia" w:ascii="宋体" w:hAnsi="宋体" w:eastAsia="宋体" w:cs="宋体"/>
                <w:i w:val="0"/>
                <w:iCs w:val="0"/>
                <w:color w:val="auto"/>
                <w:kern w:val="0"/>
                <w:sz w:val="21"/>
                <w:szCs w:val="21"/>
                <w:highlight w:val="none"/>
                <w:u w:val="none"/>
                <w:lang w:val="en-US" w:eastAsia="zh-CN" w:bidi="ar"/>
              </w:rPr>
              <w:t>式太极剑</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2A8863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集体基本功</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45A9BF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传统一类拳术</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3CF717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传统二类拳术</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181D36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传统三类拳术</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527A67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传统四类拳术</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06B780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各式规定太极拳</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08BB61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长器械</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037533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短器械</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634159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双器械</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02E1F2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软器械</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310EE0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太极扇</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14:paraId="44732F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三十二式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太极剑</w:t>
            </w:r>
          </w:p>
        </w:tc>
      </w:tr>
      <w:tr w14:paraId="7B401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119CC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E8E9D8">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480E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4B6C95">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625B8F">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1D7960">
            <w:pPr>
              <w:jc w:val="center"/>
              <w:rPr>
                <w:rFonts w:hint="eastAsia" w:ascii="宋体" w:hAnsi="宋体" w:eastAsia="宋体" w:cs="宋体"/>
                <w:i w:val="0"/>
                <w:iCs w:val="0"/>
                <w:color w:val="auto"/>
                <w:sz w:val="22"/>
                <w:szCs w:val="22"/>
                <w:highlight w:val="none"/>
                <w:u w:val="none"/>
              </w:rPr>
            </w:pP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771E63F2">
            <w:pPr>
              <w:jc w:val="center"/>
              <w:rPr>
                <w:rFonts w:hint="eastAsia" w:ascii="宋体" w:hAnsi="宋体" w:eastAsia="宋体" w:cs="宋体"/>
                <w:i w:val="0"/>
                <w:iCs w:val="0"/>
                <w:color w:val="auto"/>
                <w:sz w:val="22"/>
                <w:szCs w:val="22"/>
                <w:highlight w:val="none"/>
                <w:u w:val="none"/>
              </w:rPr>
            </w:pP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5805ACE4">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304B48">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3D9463">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4870F4">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0D3E61">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3401A3">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32BF26">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594F6F">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5F7D07">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FF19B3">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34AA5E">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DA913C">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6A2928">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8E3754">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244F4A">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D35664">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8090E6">
            <w:pPr>
              <w:rPr>
                <w:rFonts w:hint="eastAsia" w:ascii="宋体" w:hAnsi="宋体" w:eastAsia="宋体" w:cs="宋体"/>
                <w:i w:val="0"/>
                <w:iCs w:val="0"/>
                <w:color w:val="auto"/>
                <w:sz w:val="22"/>
                <w:szCs w:val="22"/>
                <w:highlight w:val="none"/>
                <w:u w:val="none"/>
              </w:rPr>
            </w:pPr>
          </w:p>
        </w:tc>
      </w:tr>
      <w:tr w14:paraId="5EB9E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7DA4C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750C52">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52E0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7432FA">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A58B3F">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D7EDC0">
            <w:pPr>
              <w:jc w:val="center"/>
              <w:rPr>
                <w:rFonts w:hint="eastAsia" w:ascii="宋体" w:hAnsi="宋体" w:eastAsia="宋体" w:cs="宋体"/>
                <w:i w:val="0"/>
                <w:iCs w:val="0"/>
                <w:color w:val="auto"/>
                <w:sz w:val="22"/>
                <w:szCs w:val="22"/>
                <w:highlight w:val="none"/>
                <w:u w:val="none"/>
              </w:rPr>
            </w:pP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593427FD">
            <w:pPr>
              <w:jc w:val="center"/>
              <w:rPr>
                <w:rFonts w:hint="eastAsia" w:ascii="宋体" w:hAnsi="宋体" w:eastAsia="宋体" w:cs="宋体"/>
                <w:i w:val="0"/>
                <w:iCs w:val="0"/>
                <w:color w:val="auto"/>
                <w:sz w:val="22"/>
                <w:szCs w:val="22"/>
                <w:highlight w:val="none"/>
                <w:u w:val="none"/>
              </w:rPr>
            </w:pP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4EE229C2">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F99464">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A2C7C9">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4EB9DA">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C052AF">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9105F8">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A474CB">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DE86BC">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B4C292">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7F4B14">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70A09B">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F77804">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9887D5">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562742">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64761A">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3E567F">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41DE4B">
            <w:pPr>
              <w:rPr>
                <w:rFonts w:hint="eastAsia" w:ascii="宋体" w:hAnsi="宋体" w:eastAsia="宋体" w:cs="宋体"/>
                <w:i w:val="0"/>
                <w:iCs w:val="0"/>
                <w:color w:val="auto"/>
                <w:sz w:val="22"/>
                <w:szCs w:val="22"/>
                <w:highlight w:val="none"/>
                <w:u w:val="none"/>
              </w:rPr>
            </w:pPr>
          </w:p>
        </w:tc>
      </w:tr>
      <w:tr w14:paraId="18CCB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85B09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6DE83A">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0922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6CD765">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F9F7BD">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FA350C">
            <w:pPr>
              <w:jc w:val="center"/>
              <w:rPr>
                <w:rFonts w:hint="eastAsia" w:ascii="宋体" w:hAnsi="宋体" w:eastAsia="宋体" w:cs="宋体"/>
                <w:i w:val="0"/>
                <w:iCs w:val="0"/>
                <w:color w:val="auto"/>
                <w:sz w:val="22"/>
                <w:szCs w:val="22"/>
                <w:highlight w:val="none"/>
                <w:u w:val="none"/>
              </w:rPr>
            </w:pP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0C3CDFAF">
            <w:pPr>
              <w:jc w:val="center"/>
              <w:rPr>
                <w:rFonts w:hint="eastAsia" w:ascii="宋体" w:hAnsi="宋体" w:eastAsia="宋体" w:cs="宋体"/>
                <w:i w:val="0"/>
                <w:iCs w:val="0"/>
                <w:color w:val="auto"/>
                <w:sz w:val="22"/>
                <w:szCs w:val="22"/>
                <w:highlight w:val="none"/>
                <w:u w:val="none"/>
              </w:rPr>
            </w:pP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50E67582">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1FDD2B">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C56F71">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081AEC">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1A222D">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34A8CF">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1077E9">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5D92F8">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C7ADE8">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228A6F">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16DC9B">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2AB808">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17CB57">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6A2FF1">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4EB9CD">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D024E1">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7D5B23">
            <w:pPr>
              <w:rPr>
                <w:rFonts w:hint="eastAsia" w:ascii="宋体" w:hAnsi="宋体" w:eastAsia="宋体" w:cs="宋体"/>
                <w:i w:val="0"/>
                <w:iCs w:val="0"/>
                <w:color w:val="auto"/>
                <w:sz w:val="22"/>
                <w:szCs w:val="22"/>
                <w:highlight w:val="none"/>
                <w:u w:val="none"/>
              </w:rPr>
            </w:pPr>
          </w:p>
        </w:tc>
      </w:tr>
      <w:tr w14:paraId="21DFD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3EB50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CF1401">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F705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682E71">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375044">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1C78A8">
            <w:pPr>
              <w:jc w:val="center"/>
              <w:rPr>
                <w:rFonts w:hint="eastAsia" w:ascii="宋体" w:hAnsi="宋体" w:eastAsia="宋体" w:cs="宋体"/>
                <w:i w:val="0"/>
                <w:iCs w:val="0"/>
                <w:color w:val="auto"/>
                <w:sz w:val="22"/>
                <w:szCs w:val="22"/>
                <w:highlight w:val="none"/>
                <w:u w:val="none"/>
              </w:rPr>
            </w:pP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256FE513">
            <w:pPr>
              <w:jc w:val="center"/>
              <w:rPr>
                <w:rFonts w:hint="eastAsia" w:ascii="宋体" w:hAnsi="宋体" w:eastAsia="宋体" w:cs="宋体"/>
                <w:i w:val="0"/>
                <w:iCs w:val="0"/>
                <w:color w:val="auto"/>
                <w:sz w:val="22"/>
                <w:szCs w:val="22"/>
                <w:highlight w:val="none"/>
                <w:u w:val="none"/>
              </w:rPr>
            </w:pP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714F3FFF">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287F39">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03D5C3">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54D80A">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CD1C75">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0665E2">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D5E30F">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C86750">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ED0BCA">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3B7ED4">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977540">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94C48C">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1ABF7A">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E7EB9A">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3C4160">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79895A">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EBB3BE">
            <w:pPr>
              <w:rPr>
                <w:rFonts w:hint="eastAsia" w:ascii="宋体" w:hAnsi="宋体" w:eastAsia="宋体" w:cs="宋体"/>
                <w:i w:val="0"/>
                <w:iCs w:val="0"/>
                <w:color w:val="auto"/>
                <w:sz w:val="22"/>
                <w:szCs w:val="22"/>
                <w:highlight w:val="none"/>
                <w:u w:val="none"/>
              </w:rPr>
            </w:pPr>
          </w:p>
        </w:tc>
      </w:tr>
      <w:tr w14:paraId="21EA2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D3849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388A0A">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A3AC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6082B0">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D4DD96">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4348D4">
            <w:pPr>
              <w:jc w:val="center"/>
              <w:rPr>
                <w:rFonts w:hint="eastAsia" w:ascii="宋体" w:hAnsi="宋体" w:eastAsia="宋体" w:cs="宋体"/>
                <w:i w:val="0"/>
                <w:iCs w:val="0"/>
                <w:color w:val="auto"/>
                <w:sz w:val="22"/>
                <w:szCs w:val="22"/>
                <w:highlight w:val="none"/>
                <w:u w:val="none"/>
              </w:rPr>
            </w:pP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5C0C6BB3">
            <w:pPr>
              <w:jc w:val="center"/>
              <w:rPr>
                <w:rFonts w:hint="eastAsia" w:ascii="宋体" w:hAnsi="宋体" w:eastAsia="宋体" w:cs="宋体"/>
                <w:i w:val="0"/>
                <w:iCs w:val="0"/>
                <w:color w:val="auto"/>
                <w:sz w:val="22"/>
                <w:szCs w:val="22"/>
                <w:highlight w:val="none"/>
                <w:u w:val="none"/>
              </w:rPr>
            </w:pP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163DEE56">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645ADE">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627225">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63284D">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49A58C">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956362">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FC792B">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3DEC7E">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84E984">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52DCFD">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B2E560">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81DCEA">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816532">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A3729C">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6B1C5F">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CEB998">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0B430E">
            <w:pPr>
              <w:rPr>
                <w:rFonts w:hint="eastAsia" w:ascii="宋体" w:hAnsi="宋体" w:eastAsia="宋体" w:cs="宋体"/>
                <w:i w:val="0"/>
                <w:iCs w:val="0"/>
                <w:color w:val="auto"/>
                <w:sz w:val="22"/>
                <w:szCs w:val="22"/>
                <w:highlight w:val="none"/>
                <w:u w:val="none"/>
              </w:rPr>
            </w:pPr>
          </w:p>
        </w:tc>
      </w:tr>
      <w:tr w14:paraId="53943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B2AAA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18708F">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BD1E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556C53">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FFC897">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02CD5F">
            <w:pPr>
              <w:jc w:val="center"/>
              <w:rPr>
                <w:rFonts w:hint="eastAsia" w:ascii="宋体" w:hAnsi="宋体" w:eastAsia="宋体" w:cs="宋体"/>
                <w:i w:val="0"/>
                <w:iCs w:val="0"/>
                <w:color w:val="auto"/>
                <w:sz w:val="22"/>
                <w:szCs w:val="22"/>
                <w:highlight w:val="none"/>
                <w:u w:val="none"/>
              </w:rPr>
            </w:pP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39E2067E">
            <w:pPr>
              <w:jc w:val="center"/>
              <w:rPr>
                <w:rFonts w:hint="eastAsia" w:ascii="宋体" w:hAnsi="宋体" w:eastAsia="宋体" w:cs="宋体"/>
                <w:i w:val="0"/>
                <w:iCs w:val="0"/>
                <w:color w:val="auto"/>
                <w:sz w:val="22"/>
                <w:szCs w:val="22"/>
                <w:highlight w:val="none"/>
                <w:u w:val="none"/>
              </w:rPr>
            </w:pPr>
          </w:p>
        </w:tc>
        <w:tc>
          <w:tcPr>
            <w:tcW w:w="520" w:type="dxa"/>
            <w:tcBorders>
              <w:top w:val="single" w:color="000000" w:sz="4" w:space="0"/>
              <w:left w:val="single" w:color="000000" w:sz="4" w:space="0"/>
              <w:bottom w:val="single" w:color="000000" w:sz="4" w:space="0"/>
              <w:right w:val="single" w:color="000000" w:sz="4" w:space="0"/>
            </w:tcBorders>
            <w:noWrap/>
            <w:vAlign w:val="center"/>
          </w:tcPr>
          <w:p w14:paraId="5436869F">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0B98C1">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F06FA8">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BFE9AC">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788688">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DACB21">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2DF86C">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23C929">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698F51">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EDE58B">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733F25">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F2A204">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D21DC5">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0DC56F">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4C3EC0">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61965E">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F3FEF4">
            <w:pPr>
              <w:rPr>
                <w:rFonts w:hint="eastAsia" w:ascii="宋体" w:hAnsi="宋体" w:eastAsia="宋体" w:cs="宋体"/>
                <w:i w:val="0"/>
                <w:iCs w:val="0"/>
                <w:color w:val="auto"/>
                <w:sz w:val="22"/>
                <w:szCs w:val="22"/>
                <w:highlight w:val="none"/>
                <w:u w:val="none"/>
              </w:rPr>
            </w:pPr>
          </w:p>
        </w:tc>
      </w:tr>
      <w:tr w14:paraId="5ED6B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0" w:type="auto"/>
            <w:gridSpan w:val="24"/>
            <w:tcBorders>
              <w:top w:val="nil"/>
              <w:left w:val="nil"/>
              <w:bottom w:val="nil"/>
              <w:right w:val="nil"/>
            </w:tcBorders>
            <w:noWrap/>
            <w:vAlign w:val="center"/>
          </w:tcPr>
          <w:p w14:paraId="0427A6E9">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注：</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请在参赛栏目内打</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拳术和器械各限报一项，每项限报两人，规定类套路和传统类套路不可兼报；</w:t>
            </w:r>
            <w:r>
              <w:rPr>
                <w:rFonts w:hint="default" w:ascii="Times New Roman" w:hAnsi="Times New Roman" w:eastAsia="宋体" w:cs="Times New Roman"/>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器材自备；</w:t>
            </w:r>
          </w:p>
          <w:p w14:paraId="41627D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4.传统类请注明具体拳术或器械名称</w:t>
            </w:r>
          </w:p>
        </w:tc>
      </w:tr>
      <w:tr w14:paraId="2A961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13"/>
            <w:tcBorders>
              <w:top w:val="nil"/>
              <w:left w:val="nil"/>
              <w:bottom w:val="nil"/>
              <w:right w:val="nil"/>
            </w:tcBorders>
            <w:noWrap/>
            <w:vAlign w:val="center"/>
          </w:tcPr>
          <w:p w14:paraId="5BFF3A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区县教委（盖章）体卫艺科负责人签字：______________</w:t>
            </w:r>
          </w:p>
        </w:tc>
        <w:tc>
          <w:tcPr>
            <w:tcW w:w="0" w:type="auto"/>
            <w:tcBorders>
              <w:top w:val="nil"/>
              <w:left w:val="nil"/>
              <w:bottom w:val="nil"/>
              <w:right w:val="nil"/>
            </w:tcBorders>
            <w:noWrap/>
            <w:vAlign w:val="center"/>
          </w:tcPr>
          <w:p w14:paraId="6E4920B1">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3183F5AB">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438FC551">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04B9D2D8">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15DBAE01">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5F872CBC">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5177328C">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53A1754A">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4F0DDDB7">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58E27D2D">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46D2C941">
            <w:pPr>
              <w:rPr>
                <w:rFonts w:hint="eastAsia" w:ascii="宋体" w:hAnsi="宋体" w:eastAsia="宋体" w:cs="宋体"/>
                <w:i w:val="0"/>
                <w:iCs w:val="0"/>
                <w:color w:val="auto"/>
                <w:sz w:val="22"/>
                <w:szCs w:val="22"/>
                <w:highlight w:val="none"/>
                <w:u w:val="none"/>
              </w:rPr>
            </w:pPr>
          </w:p>
        </w:tc>
      </w:tr>
    </w:tbl>
    <w:p w14:paraId="749E4FDD">
      <w:pPr>
        <w:rPr>
          <w:color w:val="auto"/>
          <w:sz w:val="24"/>
          <w:highlight w:val="none"/>
        </w:rPr>
      </w:pPr>
      <w:r>
        <w:rPr>
          <w:color w:val="auto"/>
          <w:sz w:val="24"/>
          <w:highlight w:val="none"/>
        </w:rPr>
        <w:br w:type="page"/>
      </w:r>
    </w:p>
    <w:tbl>
      <w:tblPr>
        <w:tblStyle w:val="5"/>
        <w:tblW w:w="141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3"/>
        <w:gridCol w:w="904"/>
        <w:gridCol w:w="904"/>
        <w:gridCol w:w="904"/>
        <w:gridCol w:w="535"/>
        <w:gridCol w:w="535"/>
        <w:gridCol w:w="535"/>
        <w:gridCol w:w="535"/>
        <w:gridCol w:w="535"/>
        <w:gridCol w:w="535"/>
        <w:gridCol w:w="535"/>
        <w:gridCol w:w="535"/>
        <w:gridCol w:w="535"/>
        <w:gridCol w:w="535"/>
        <w:gridCol w:w="535"/>
        <w:gridCol w:w="535"/>
        <w:gridCol w:w="536"/>
        <w:gridCol w:w="536"/>
        <w:gridCol w:w="536"/>
        <w:gridCol w:w="536"/>
        <w:gridCol w:w="536"/>
        <w:gridCol w:w="537"/>
        <w:gridCol w:w="537"/>
        <w:gridCol w:w="536"/>
      </w:tblGrid>
      <w:tr w14:paraId="066DC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649" w:type="dxa"/>
            <w:gridSpan w:val="2"/>
            <w:tcBorders>
              <w:top w:val="nil"/>
              <w:left w:val="nil"/>
              <w:bottom w:val="nil"/>
              <w:right w:val="nil"/>
            </w:tcBorders>
            <w:noWrap/>
            <w:vAlign w:val="center"/>
          </w:tcPr>
          <w:p w14:paraId="3BD978E0">
            <w:pPr>
              <w:rPr>
                <w:rFonts w:hint="default" w:ascii="宋体" w:hAnsi="宋体" w:eastAsia="宋体" w:cs="宋体"/>
                <w:i w:val="0"/>
                <w:iCs w:val="0"/>
                <w:color w:val="auto"/>
                <w:sz w:val="22"/>
                <w:szCs w:val="22"/>
                <w:highlight w:val="none"/>
                <w:u w:val="none"/>
                <w:lang w:val="en-US"/>
              </w:rPr>
            </w:pPr>
            <w:r>
              <w:rPr>
                <w:rFonts w:hint="eastAsia" w:ascii="Times New Roman" w:hAnsi="Times New Roman" w:eastAsia="方正黑体_GBK" w:cs="Times New Roman"/>
                <w:iCs/>
                <w:color w:val="auto"/>
                <w:kern w:val="0"/>
                <w:sz w:val="32"/>
                <w:szCs w:val="32"/>
                <w:highlight w:val="none"/>
                <w:lang w:val="en-US" w:eastAsia="zh-CN"/>
              </w:rPr>
              <w:t>附件4</w:t>
            </w:r>
          </w:p>
        </w:tc>
        <w:tc>
          <w:tcPr>
            <w:tcW w:w="935" w:type="dxa"/>
            <w:tcBorders>
              <w:top w:val="nil"/>
              <w:left w:val="nil"/>
              <w:bottom w:val="nil"/>
              <w:right w:val="nil"/>
            </w:tcBorders>
            <w:noWrap/>
            <w:vAlign w:val="center"/>
          </w:tcPr>
          <w:p w14:paraId="27AB6003">
            <w:pPr>
              <w:rPr>
                <w:rFonts w:hint="eastAsia" w:ascii="宋体" w:hAnsi="宋体" w:eastAsia="宋体" w:cs="宋体"/>
                <w:i w:val="0"/>
                <w:iCs w:val="0"/>
                <w:color w:val="auto"/>
                <w:sz w:val="22"/>
                <w:szCs w:val="22"/>
                <w:highlight w:val="none"/>
                <w:u w:val="none"/>
              </w:rPr>
            </w:pPr>
          </w:p>
        </w:tc>
        <w:tc>
          <w:tcPr>
            <w:tcW w:w="935" w:type="dxa"/>
            <w:tcBorders>
              <w:top w:val="nil"/>
              <w:left w:val="nil"/>
              <w:bottom w:val="nil"/>
              <w:right w:val="nil"/>
            </w:tcBorders>
            <w:noWrap/>
            <w:vAlign w:val="center"/>
          </w:tcPr>
          <w:p w14:paraId="1FAD2896">
            <w:pPr>
              <w:rPr>
                <w:rFonts w:hint="eastAsia" w:ascii="宋体" w:hAnsi="宋体" w:eastAsia="宋体" w:cs="宋体"/>
                <w:i w:val="0"/>
                <w:iCs w:val="0"/>
                <w:color w:val="auto"/>
                <w:sz w:val="22"/>
                <w:szCs w:val="22"/>
                <w:highlight w:val="none"/>
                <w:u w:val="none"/>
              </w:rPr>
            </w:pPr>
          </w:p>
        </w:tc>
        <w:tc>
          <w:tcPr>
            <w:tcW w:w="530" w:type="dxa"/>
            <w:tcBorders>
              <w:top w:val="nil"/>
              <w:left w:val="nil"/>
              <w:bottom w:val="nil"/>
              <w:right w:val="nil"/>
            </w:tcBorders>
            <w:noWrap/>
            <w:vAlign w:val="center"/>
          </w:tcPr>
          <w:p w14:paraId="5B9EE421">
            <w:pPr>
              <w:rPr>
                <w:rFonts w:hint="eastAsia" w:ascii="宋体" w:hAnsi="宋体" w:eastAsia="宋体" w:cs="宋体"/>
                <w:i w:val="0"/>
                <w:iCs w:val="0"/>
                <w:color w:val="auto"/>
                <w:sz w:val="22"/>
                <w:szCs w:val="22"/>
                <w:highlight w:val="none"/>
                <w:u w:val="none"/>
              </w:rPr>
            </w:pPr>
          </w:p>
        </w:tc>
        <w:tc>
          <w:tcPr>
            <w:tcW w:w="530" w:type="dxa"/>
            <w:tcBorders>
              <w:top w:val="nil"/>
              <w:left w:val="nil"/>
              <w:bottom w:val="nil"/>
              <w:right w:val="nil"/>
            </w:tcBorders>
            <w:noWrap/>
            <w:vAlign w:val="center"/>
          </w:tcPr>
          <w:p w14:paraId="5F64001B">
            <w:pPr>
              <w:rPr>
                <w:rFonts w:hint="eastAsia" w:ascii="宋体" w:hAnsi="宋体" w:eastAsia="宋体" w:cs="宋体"/>
                <w:i w:val="0"/>
                <w:iCs w:val="0"/>
                <w:color w:val="auto"/>
                <w:sz w:val="22"/>
                <w:szCs w:val="22"/>
                <w:highlight w:val="none"/>
                <w:u w:val="none"/>
              </w:rPr>
            </w:pPr>
          </w:p>
        </w:tc>
        <w:tc>
          <w:tcPr>
            <w:tcW w:w="530" w:type="dxa"/>
            <w:tcBorders>
              <w:top w:val="nil"/>
              <w:left w:val="nil"/>
              <w:bottom w:val="nil"/>
              <w:right w:val="nil"/>
            </w:tcBorders>
            <w:noWrap/>
            <w:vAlign w:val="center"/>
          </w:tcPr>
          <w:p w14:paraId="55C6BEA7">
            <w:pPr>
              <w:rPr>
                <w:rFonts w:hint="eastAsia" w:ascii="宋体" w:hAnsi="宋体" w:eastAsia="宋体" w:cs="宋体"/>
                <w:i w:val="0"/>
                <w:iCs w:val="0"/>
                <w:color w:val="auto"/>
                <w:sz w:val="22"/>
                <w:szCs w:val="22"/>
                <w:highlight w:val="none"/>
                <w:u w:val="none"/>
              </w:rPr>
            </w:pPr>
          </w:p>
        </w:tc>
        <w:tc>
          <w:tcPr>
            <w:tcW w:w="530" w:type="dxa"/>
            <w:tcBorders>
              <w:top w:val="nil"/>
              <w:left w:val="nil"/>
              <w:bottom w:val="nil"/>
              <w:right w:val="nil"/>
            </w:tcBorders>
            <w:noWrap/>
            <w:vAlign w:val="center"/>
          </w:tcPr>
          <w:p w14:paraId="414484AF">
            <w:pPr>
              <w:rPr>
                <w:rFonts w:hint="eastAsia" w:ascii="宋体" w:hAnsi="宋体" w:eastAsia="宋体" w:cs="宋体"/>
                <w:i w:val="0"/>
                <w:iCs w:val="0"/>
                <w:color w:val="auto"/>
                <w:sz w:val="22"/>
                <w:szCs w:val="22"/>
                <w:highlight w:val="none"/>
                <w:u w:val="none"/>
              </w:rPr>
            </w:pPr>
          </w:p>
        </w:tc>
        <w:tc>
          <w:tcPr>
            <w:tcW w:w="530" w:type="dxa"/>
            <w:tcBorders>
              <w:top w:val="nil"/>
              <w:left w:val="nil"/>
              <w:bottom w:val="nil"/>
              <w:right w:val="nil"/>
            </w:tcBorders>
            <w:noWrap/>
            <w:vAlign w:val="center"/>
          </w:tcPr>
          <w:p w14:paraId="283EFAAC">
            <w:pPr>
              <w:rPr>
                <w:rFonts w:hint="eastAsia" w:ascii="宋体" w:hAnsi="宋体" w:eastAsia="宋体" w:cs="宋体"/>
                <w:i w:val="0"/>
                <w:iCs w:val="0"/>
                <w:color w:val="auto"/>
                <w:sz w:val="22"/>
                <w:szCs w:val="22"/>
                <w:highlight w:val="none"/>
                <w:u w:val="none"/>
              </w:rPr>
            </w:pPr>
          </w:p>
        </w:tc>
        <w:tc>
          <w:tcPr>
            <w:tcW w:w="530" w:type="dxa"/>
            <w:tcBorders>
              <w:top w:val="nil"/>
              <w:left w:val="nil"/>
              <w:bottom w:val="nil"/>
              <w:right w:val="nil"/>
            </w:tcBorders>
            <w:noWrap/>
            <w:vAlign w:val="center"/>
          </w:tcPr>
          <w:p w14:paraId="28EE502E">
            <w:pPr>
              <w:rPr>
                <w:rFonts w:hint="eastAsia" w:ascii="宋体" w:hAnsi="宋体" w:eastAsia="宋体" w:cs="宋体"/>
                <w:i w:val="0"/>
                <w:iCs w:val="0"/>
                <w:color w:val="auto"/>
                <w:sz w:val="22"/>
                <w:szCs w:val="22"/>
                <w:highlight w:val="none"/>
                <w:u w:val="none"/>
              </w:rPr>
            </w:pPr>
          </w:p>
        </w:tc>
        <w:tc>
          <w:tcPr>
            <w:tcW w:w="530" w:type="dxa"/>
            <w:tcBorders>
              <w:top w:val="nil"/>
              <w:left w:val="nil"/>
              <w:bottom w:val="nil"/>
              <w:right w:val="nil"/>
            </w:tcBorders>
            <w:noWrap/>
            <w:vAlign w:val="center"/>
          </w:tcPr>
          <w:p w14:paraId="6E1ACE67">
            <w:pPr>
              <w:rPr>
                <w:rFonts w:hint="eastAsia" w:ascii="宋体" w:hAnsi="宋体" w:eastAsia="宋体" w:cs="宋体"/>
                <w:i w:val="0"/>
                <w:iCs w:val="0"/>
                <w:color w:val="auto"/>
                <w:sz w:val="22"/>
                <w:szCs w:val="22"/>
                <w:highlight w:val="none"/>
                <w:u w:val="none"/>
              </w:rPr>
            </w:pPr>
          </w:p>
        </w:tc>
        <w:tc>
          <w:tcPr>
            <w:tcW w:w="530" w:type="dxa"/>
            <w:tcBorders>
              <w:top w:val="nil"/>
              <w:left w:val="nil"/>
              <w:bottom w:val="nil"/>
              <w:right w:val="nil"/>
            </w:tcBorders>
            <w:noWrap/>
            <w:vAlign w:val="center"/>
          </w:tcPr>
          <w:p w14:paraId="53619846">
            <w:pPr>
              <w:rPr>
                <w:rFonts w:hint="eastAsia" w:ascii="宋体" w:hAnsi="宋体" w:eastAsia="宋体" w:cs="宋体"/>
                <w:i w:val="0"/>
                <w:iCs w:val="0"/>
                <w:color w:val="auto"/>
                <w:sz w:val="22"/>
                <w:szCs w:val="22"/>
                <w:highlight w:val="none"/>
                <w:u w:val="none"/>
              </w:rPr>
            </w:pPr>
          </w:p>
        </w:tc>
        <w:tc>
          <w:tcPr>
            <w:tcW w:w="530" w:type="dxa"/>
            <w:tcBorders>
              <w:top w:val="nil"/>
              <w:left w:val="nil"/>
              <w:bottom w:val="nil"/>
              <w:right w:val="nil"/>
            </w:tcBorders>
            <w:noWrap/>
            <w:vAlign w:val="center"/>
          </w:tcPr>
          <w:p w14:paraId="093BC180">
            <w:pPr>
              <w:rPr>
                <w:rFonts w:hint="eastAsia" w:ascii="宋体" w:hAnsi="宋体" w:eastAsia="宋体" w:cs="宋体"/>
                <w:i w:val="0"/>
                <w:iCs w:val="0"/>
                <w:color w:val="auto"/>
                <w:sz w:val="22"/>
                <w:szCs w:val="22"/>
                <w:highlight w:val="none"/>
                <w:u w:val="none"/>
              </w:rPr>
            </w:pPr>
          </w:p>
        </w:tc>
        <w:tc>
          <w:tcPr>
            <w:tcW w:w="530" w:type="dxa"/>
            <w:tcBorders>
              <w:top w:val="nil"/>
              <w:left w:val="nil"/>
              <w:bottom w:val="nil"/>
              <w:right w:val="nil"/>
            </w:tcBorders>
            <w:noWrap/>
            <w:vAlign w:val="center"/>
          </w:tcPr>
          <w:p w14:paraId="7A408071">
            <w:pPr>
              <w:rPr>
                <w:rFonts w:hint="eastAsia" w:ascii="宋体" w:hAnsi="宋体" w:eastAsia="宋体" w:cs="宋体"/>
                <w:i w:val="0"/>
                <w:iCs w:val="0"/>
                <w:color w:val="auto"/>
                <w:sz w:val="22"/>
                <w:szCs w:val="22"/>
                <w:highlight w:val="none"/>
                <w:u w:val="none"/>
              </w:rPr>
            </w:pPr>
          </w:p>
        </w:tc>
        <w:tc>
          <w:tcPr>
            <w:tcW w:w="530" w:type="dxa"/>
            <w:tcBorders>
              <w:top w:val="nil"/>
              <w:left w:val="nil"/>
              <w:bottom w:val="nil"/>
              <w:right w:val="nil"/>
            </w:tcBorders>
            <w:noWrap/>
            <w:vAlign w:val="center"/>
          </w:tcPr>
          <w:p w14:paraId="7D1ED4C5">
            <w:pPr>
              <w:rPr>
                <w:rFonts w:hint="eastAsia" w:ascii="宋体" w:hAnsi="宋体" w:eastAsia="宋体" w:cs="宋体"/>
                <w:i w:val="0"/>
                <w:iCs w:val="0"/>
                <w:color w:val="auto"/>
                <w:sz w:val="22"/>
                <w:szCs w:val="22"/>
                <w:highlight w:val="none"/>
                <w:u w:val="none"/>
              </w:rPr>
            </w:pPr>
          </w:p>
        </w:tc>
        <w:tc>
          <w:tcPr>
            <w:tcW w:w="530" w:type="dxa"/>
            <w:tcBorders>
              <w:top w:val="nil"/>
              <w:left w:val="nil"/>
              <w:bottom w:val="nil"/>
              <w:right w:val="nil"/>
            </w:tcBorders>
            <w:noWrap/>
            <w:vAlign w:val="center"/>
          </w:tcPr>
          <w:p w14:paraId="4792E605">
            <w:pPr>
              <w:rPr>
                <w:rFonts w:hint="eastAsia" w:ascii="宋体" w:hAnsi="宋体" w:eastAsia="宋体" w:cs="宋体"/>
                <w:i w:val="0"/>
                <w:iCs w:val="0"/>
                <w:color w:val="auto"/>
                <w:sz w:val="22"/>
                <w:szCs w:val="22"/>
                <w:highlight w:val="none"/>
                <w:u w:val="none"/>
              </w:rPr>
            </w:pPr>
          </w:p>
        </w:tc>
        <w:tc>
          <w:tcPr>
            <w:tcW w:w="530" w:type="dxa"/>
            <w:tcBorders>
              <w:top w:val="nil"/>
              <w:left w:val="nil"/>
              <w:bottom w:val="nil"/>
              <w:right w:val="nil"/>
            </w:tcBorders>
            <w:noWrap/>
            <w:vAlign w:val="center"/>
          </w:tcPr>
          <w:p w14:paraId="6E7D6A0B">
            <w:pPr>
              <w:rPr>
                <w:rFonts w:hint="eastAsia" w:ascii="宋体" w:hAnsi="宋体" w:eastAsia="宋体" w:cs="宋体"/>
                <w:i w:val="0"/>
                <w:iCs w:val="0"/>
                <w:color w:val="auto"/>
                <w:sz w:val="22"/>
                <w:szCs w:val="22"/>
                <w:highlight w:val="none"/>
                <w:u w:val="none"/>
              </w:rPr>
            </w:pPr>
          </w:p>
        </w:tc>
        <w:tc>
          <w:tcPr>
            <w:tcW w:w="530" w:type="dxa"/>
            <w:tcBorders>
              <w:top w:val="nil"/>
              <w:left w:val="nil"/>
              <w:bottom w:val="nil"/>
              <w:right w:val="nil"/>
            </w:tcBorders>
            <w:noWrap/>
            <w:vAlign w:val="center"/>
          </w:tcPr>
          <w:p w14:paraId="54A2870D">
            <w:pPr>
              <w:rPr>
                <w:rFonts w:hint="eastAsia" w:ascii="宋体" w:hAnsi="宋体" w:eastAsia="宋体" w:cs="宋体"/>
                <w:i w:val="0"/>
                <w:iCs w:val="0"/>
                <w:color w:val="auto"/>
                <w:sz w:val="22"/>
                <w:szCs w:val="22"/>
                <w:highlight w:val="none"/>
                <w:u w:val="none"/>
              </w:rPr>
            </w:pPr>
          </w:p>
        </w:tc>
        <w:tc>
          <w:tcPr>
            <w:tcW w:w="530" w:type="dxa"/>
            <w:tcBorders>
              <w:top w:val="nil"/>
              <w:left w:val="nil"/>
              <w:bottom w:val="nil"/>
              <w:right w:val="nil"/>
            </w:tcBorders>
            <w:noWrap/>
            <w:vAlign w:val="center"/>
          </w:tcPr>
          <w:p w14:paraId="4D9EB0AF">
            <w:pPr>
              <w:rPr>
                <w:rFonts w:hint="eastAsia" w:ascii="宋体" w:hAnsi="宋体" w:eastAsia="宋体" w:cs="宋体"/>
                <w:i w:val="0"/>
                <w:iCs w:val="0"/>
                <w:color w:val="auto"/>
                <w:sz w:val="22"/>
                <w:szCs w:val="22"/>
                <w:highlight w:val="none"/>
                <w:u w:val="none"/>
              </w:rPr>
            </w:pPr>
          </w:p>
        </w:tc>
        <w:tc>
          <w:tcPr>
            <w:tcW w:w="530" w:type="dxa"/>
            <w:tcBorders>
              <w:top w:val="nil"/>
              <w:left w:val="nil"/>
              <w:bottom w:val="nil"/>
              <w:right w:val="nil"/>
            </w:tcBorders>
            <w:noWrap/>
            <w:vAlign w:val="center"/>
          </w:tcPr>
          <w:p w14:paraId="4342B77A">
            <w:pPr>
              <w:rPr>
                <w:rFonts w:hint="eastAsia" w:ascii="宋体" w:hAnsi="宋体" w:eastAsia="宋体" w:cs="宋体"/>
                <w:i w:val="0"/>
                <w:iCs w:val="0"/>
                <w:color w:val="auto"/>
                <w:sz w:val="22"/>
                <w:szCs w:val="22"/>
                <w:highlight w:val="none"/>
                <w:u w:val="none"/>
              </w:rPr>
            </w:pPr>
          </w:p>
        </w:tc>
        <w:tc>
          <w:tcPr>
            <w:tcW w:w="530" w:type="dxa"/>
            <w:tcBorders>
              <w:top w:val="nil"/>
              <w:left w:val="nil"/>
              <w:bottom w:val="nil"/>
              <w:right w:val="nil"/>
            </w:tcBorders>
            <w:noWrap/>
            <w:vAlign w:val="center"/>
          </w:tcPr>
          <w:p w14:paraId="4E890D05">
            <w:pPr>
              <w:rPr>
                <w:rFonts w:hint="eastAsia" w:ascii="宋体" w:hAnsi="宋体" w:eastAsia="宋体" w:cs="宋体"/>
                <w:i w:val="0"/>
                <w:iCs w:val="0"/>
                <w:color w:val="auto"/>
                <w:sz w:val="22"/>
                <w:szCs w:val="22"/>
                <w:highlight w:val="none"/>
                <w:u w:val="none"/>
              </w:rPr>
            </w:pPr>
          </w:p>
        </w:tc>
        <w:tc>
          <w:tcPr>
            <w:tcW w:w="531" w:type="dxa"/>
            <w:tcBorders>
              <w:top w:val="nil"/>
              <w:left w:val="nil"/>
              <w:bottom w:val="nil"/>
              <w:right w:val="nil"/>
            </w:tcBorders>
            <w:noWrap/>
            <w:vAlign w:val="center"/>
          </w:tcPr>
          <w:p w14:paraId="586648D0">
            <w:pPr>
              <w:rPr>
                <w:rFonts w:hint="eastAsia" w:ascii="宋体" w:hAnsi="宋体" w:eastAsia="宋体" w:cs="宋体"/>
                <w:i w:val="0"/>
                <w:iCs w:val="0"/>
                <w:color w:val="auto"/>
                <w:sz w:val="22"/>
                <w:szCs w:val="22"/>
                <w:highlight w:val="none"/>
                <w:u w:val="none"/>
              </w:rPr>
            </w:pPr>
          </w:p>
        </w:tc>
        <w:tc>
          <w:tcPr>
            <w:tcW w:w="531" w:type="dxa"/>
            <w:tcBorders>
              <w:top w:val="nil"/>
              <w:left w:val="nil"/>
              <w:bottom w:val="nil"/>
              <w:right w:val="nil"/>
            </w:tcBorders>
            <w:noWrap/>
            <w:vAlign w:val="center"/>
          </w:tcPr>
          <w:p w14:paraId="7C9C3348">
            <w:pPr>
              <w:rPr>
                <w:rFonts w:hint="eastAsia" w:ascii="宋体" w:hAnsi="宋体" w:eastAsia="宋体" w:cs="宋体"/>
                <w:i w:val="0"/>
                <w:iCs w:val="0"/>
                <w:color w:val="auto"/>
                <w:sz w:val="22"/>
                <w:szCs w:val="22"/>
                <w:highlight w:val="none"/>
                <w:u w:val="none"/>
              </w:rPr>
            </w:pPr>
          </w:p>
        </w:tc>
        <w:tc>
          <w:tcPr>
            <w:tcW w:w="534" w:type="dxa"/>
            <w:tcBorders>
              <w:top w:val="nil"/>
              <w:left w:val="nil"/>
              <w:bottom w:val="nil"/>
              <w:right w:val="nil"/>
            </w:tcBorders>
            <w:noWrap/>
            <w:vAlign w:val="center"/>
          </w:tcPr>
          <w:p w14:paraId="12CD0565">
            <w:pPr>
              <w:rPr>
                <w:rFonts w:hint="eastAsia" w:ascii="宋体" w:hAnsi="宋体" w:eastAsia="宋体" w:cs="宋体"/>
                <w:i w:val="0"/>
                <w:iCs w:val="0"/>
                <w:color w:val="auto"/>
                <w:sz w:val="22"/>
                <w:szCs w:val="22"/>
                <w:highlight w:val="none"/>
                <w:u w:val="none"/>
              </w:rPr>
            </w:pPr>
          </w:p>
        </w:tc>
      </w:tr>
      <w:tr w14:paraId="5C2CC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0" w:type="auto"/>
            <w:gridSpan w:val="24"/>
            <w:tcBorders>
              <w:top w:val="nil"/>
              <w:left w:val="nil"/>
              <w:bottom w:val="nil"/>
              <w:right w:val="nil"/>
            </w:tcBorders>
            <w:noWrap/>
            <w:vAlign w:val="center"/>
          </w:tcPr>
          <w:p w14:paraId="724DD658">
            <w:pPr>
              <w:keepNext w:val="0"/>
              <w:keepLines w:val="0"/>
              <w:widowControl/>
              <w:suppressLineNumbers w:val="0"/>
              <w:jc w:val="center"/>
              <w:textAlignment w:val="center"/>
              <w:rPr>
                <w:rFonts w:ascii="方正小标宋_GBK" w:hAnsi="方正小标宋_GBK" w:eastAsia="方正小标宋_GBK" w:cs="方正小标宋_GBK"/>
                <w:i w:val="0"/>
                <w:iCs w:val="0"/>
                <w:color w:val="auto"/>
                <w:sz w:val="40"/>
                <w:szCs w:val="40"/>
                <w:highlight w:val="none"/>
                <w:u w:val="none"/>
              </w:rPr>
            </w:pPr>
            <w:r>
              <w:rPr>
                <w:rFonts w:hint="eastAsia" w:ascii="Times New Roman" w:hAnsi="Times New Roman" w:eastAsia="方正小标宋_GBK" w:cs="Times New Roman"/>
                <w:bCs/>
                <w:snapToGrid/>
                <w:color w:val="000000"/>
                <w:kern w:val="2"/>
                <w:sz w:val="44"/>
                <w:szCs w:val="44"/>
                <w:lang w:val="en-US" w:eastAsia="zh-CN"/>
              </w:rPr>
              <w:t>2026年重庆市中小学生武术比赛报名表（小学乙组）</w:t>
            </w:r>
          </w:p>
        </w:tc>
      </w:tr>
      <w:tr w14:paraId="3CB12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0" w:type="auto"/>
            <w:gridSpan w:val="13"/>
            <w:tcBorders>
              <w:top w:val="nil"/>
              <w:left w:val="nil"/>
              <w:bottom w:val="nil"/>
              <w:right w:val="nil"/>
            </w:tcBorders>
            <w:noWrap/>
            <w:vAlign w:val="center"/>
          </w:tcPr>
          <w:p w14:paraId="7F7948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学校</w:t>
            </w:r>
            <w:r>
              <w:rPr>
                <w:rFonts w:hint="eastAsia" w:ascii="宋体" w:hAnsi="宋体" w:eastAsia="宋体" w:cs="宋体"/>
                <w:i w:val="0"/>
                <w:iCs w:val="0"/>
                <w:color w:val="auto"/>
                <w:kern w:val="0"/>
                <w:sz w:val="22"/>
                <w:szCs w:val="22"/>
                <w:highlight w:val="none"/>
                <w:u w:val="single"/>
                <w:lang w:val="en-US" w:eastAsia="zh-CN" w:bidi="ar"/>
              </w:rPr>
              <w:t>：</w:t>
            </w:r>
            <w:r>
              <w:rPr>
                <w:rFonts w:hint="default" w:ascii="Times New Roman" w:hAnsi="Times New Roman" w:eastAsia="宋体" w:cs="Times New Roman"/>
                <w:i w:val="0"/>
                <w:iCs w:val="0"/>
                <w:color w:val="auto"/>
                <w:kern w:val="0"/>
                <w:sz w:val="22"/>
                <w:szCs w:val="22"/>
                <w:highlight w:val="none"/>
                <w:u w:val="single"/>
                <w:lang w:val="en-US" w:eastAsia="zh-CN" w:bidi="ar"/>
              </w:rPr>
              <w:t xml:space="preserve">                     </w:t>
            </w:r>
            <w:r>
              <w:rPr>
                <w:rFonts w:hint="default" w:ascii="Times New Roman" w:hAnsi="Times New Roman" w:eastAsia="宋体" w:cs="Times New Roman"/>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 xml:space="preserve">（填写学校规范全称，加盖公章）  </w:t>
            </w:r>
          </w:p>
        </w:tc>
        <w:tc>
          <w:tcPr>
            <w:tcW w:w="0" w:type="auto"/>
            <w:tcBorders>
              <w:top w:val="nil"/>
              <w:left w:val="nil"/>
              <w:bottom w:val="nil"/>
              <w:right w:val="nil"/>
            </w:tcBorders>
            <w:noWrap/>
            <w:vAlign w:val="center"/>
          </w:tcPr>
          <w:p w14:paraId="212E5597">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21D857C0">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06B6BFFD">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67A4E9FC">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34145D7C">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6C2B4C59">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665A140F">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66DF70A6">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54614678">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4C294140">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3D396581">
            <w:pPr>
              <w:rPr>
                <w:rFonts w:hint="eastAsia" w:ascii="宋体" w:hAnsi="宋体" w:eastAsia="宋体" w:cs="宋体"/>
                <w:i w:val="0"/>
                <w:iCs w:val="0"/>
                <w:color w:val="auto"/>
                <w:sz w:val="22"/>
                <w:szCs w:val="22"/>
                <w:highlight w:val="none"/>
                <w:u w:val="none"/>
              </w:rPr>
            </w:pPr>
          </w:p>
        </w:tc>
      </w:tr>
      <w:tr w14:paraId="158B6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gridSpan w:val="24"/>
            <w:tcBorders>
              <w:top w:val="nil"/>
              <w:left w:val="nil"/>
              <w:bottom w:val="nil"/>
              <w:right w:val="nil"/>
            </w:tcBorders>
            <w:noWrap/>
            <w:vAlign w:val="center"/>
          </w:tcPr>
          <w:p w14:paraId="6FE242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领队</w:t>
            </w:r>
            <w:r>
              <w:rPr>
                <w:rFonts w:hint="eastAsia" w:ascii="宋体" w:hAnsi="宋体" w:eastAsia="宋体" w:cs="宋体"/>
                <w:i w:val="0"/>
                <w:iCs w:val="0"/>
                <w:color w:val="auto"/>
                <w:kern w:val="0"/>
                <w:sz w:val="22"/>
                <w:szCs w:val="22"/>
                <w:highlight w:val="none"/>
                <w:u w:val="single"/>
                <w:lang w:val="en-US" w:eastAsia="zh-CN" w:bidi="ar"/>
              </w:rPr>
              <w:t>：</w:t>
            </w:r>
            <w:r>
              <w:rPr>
                <w:rFonts w:hint="default" w:ascii="Times New Roman" w:hAnsi="Times New Roman" w:eastAsia="宋体" w:cs="Times New Roman"/>
                <w:i w:val="0"/>
                <w:iCs w:val="0"/>
                <w:color w:val="auto"/>
                <w:kern w:val="0"/>
                <w:sz w:val="22"/>
                <w:szCs w:val="22"/>
                <w:highlight w:val="none"/>
                <w:u w:val="singl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联系电话：</w:t>
            </w:r>
            <w:r>
              <w:rPr>
                <w:rFonts w:hint="default" w:ascii="Times New Roman" w:hAnsi="Times New Roman" w:eastAsia="宋体" w:cs="Times New Roman"/>
                <w:i w:val="0"/>
                <w:iCs w:val="0"/>
                <w:color w:val="auto"/>
                <w:kern w:val="0"/>
                <w:sz w:val="22"/>
                <w:szCs w:val="22"/>
                <w:highlight w:val="none"/>
                <w:u w:val="singl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教练</w:t>
            </w:r>
            <w:r>
              <w:rPr>
                <w:rFonts w:hint="eastAsia" w:ascii="宋体" w:hAnsi="宋体" w:eastAsia="宋体" w:cs="宋体"/>
                <w:i w:val="0"/>
                <w:iCs w:val="0"/>
                <w:color w:val="auto"/>
                <w:kern w:val="0"/>
                <w:sz w:val="22"/>
                <w:szCs w:val="22"/>
                <w:highlight w:val="none"/>
                <w:u w:val="single"/>
                <w:lang w:val="en-US" w:eastAsia="zh-CN" w:bidi="ar"/>
              </w:rPr>
              <w:t>：</w:t>
            </w:r>
            <w:r>
              <w:rPr>
                <w:rFonts w:hint="default" w:ascii="Times New Roman" w:hAnsi="Times New Roman" w:eastAsia="宋体" w:cs="Times New Roman"/>
                <w:i w:val="0"/>
                <w:iCs w:val="0"/>
                <w:color w:val="auto"/>
                <w:kern w:val="0"/>
                <w:sz w:val="22"/>
                <w:szCs w:val="22"/>
                <w:highlight w:val="none"/>
                <w:u w:val="single"/>
                <w:lang w:val="en-US" w:eastAsia="zh-CN" w:bidi="ar"/>
              </w:rPr>
              <w:t xml:space="preserve">            </w:t>
            </w:r>
            <w:r>
              <w:rPr>
                <w:rFonts w:hint="default" w:ascii="Times New Roman" w:hAnsi="Times New Roman" w:eastAsia="宋体" w:cs="Times New Roman"/>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联系电话：</w:t>
            </w:r>
            <w:r>
              <w:rPr>
                <w:rFonts w:hint="default" w:ascii="Times New Roman" w:hAnsi="Times New Roman" w:eastAsia="宋体" w:cs="Times New Roman"/>
                <w:i w:val="0"/>
                <w:iCs w:val="0"/>
                <w:color w:val="auto"/>
                <w:kern w:val="0"/>
                <w:sz w:val="22"/>
                <w:szCs w:val="22"/>
                <w:highlight w:val="none"/>
                <w:u w:val="single"/>
                <w:lang w:val="en-US" w:eastAsia="zh-CN" w:bidi="ar"/>
              </w:rPr>
              <w:t xml:space="preserve">                           </w:t>
            </w:r>
          </w:p>
        </w:tc>
      </w:tr>
      <w:tr w14:paraId="29C4B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0" w:type="auto"/>
            <w:gridSpan w:val="24"/>
            <w:tcBorders>
              <w:top w:val="nil"/>
              <w:left w:val="nil"/>
              <w:bottom w:val="nil"/>
              <w:right w:val="nil"/>
            </w:tcBorders>
            <w:noWrap/>
            <w:vAlign w:val="center"/>
          </w:tcPr>
          <w:p w14:paraId="4B7E0E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教练</w:t>
            </w:r>
            <w:r>
              <w:rPr>
                <w:rFonts w:hint="eastAsia" w:ascii="宋体" w:hAnsi="宋体" w:eastAsia="宋体" w:cs="宋体"/>
                <w:i w:val="0"/>
                <w:iCs w:val="0"/>
                <w:color w:val="auto"/>
                <w:kern w:val="0"/>
                <w:sz w:val="22"/>
                <w:szCs w:val="22"/>
                <w:highlight w:val="none"/>
                <w:u w:val="singl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联系电话</w:t>
            </w:r>
            <w:r>
              <w:rPr>
                <w:rFonts w:hint="eastAsia" w:ascii="宋体" w:hAnsi="宋体" w:eastAsia="宋体" w:cs="宋体"/>
                <w:i w:val="0"/>
                <w:iCs w:val="0"/>
                <w:color w:val="auto"/>
                <w:kern w:val="0"/>
                <w:sz w:val="22"/>
                <w:szCs w:val="22"/>
                <w:highlight w:val="none"/>
                <w:u w:val="singl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 xml:space="preserve">           </w:t>
            </w:r>
          </w:p>
        </w:tc>
      </w:tr>
      <w:tr w14:paraId="185CE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714" w:type="dxa"/>
            <w:tcBorders>
              <w:top w:val="single" w:color="000000" w:sz="4" w:space="0"/>
              <w:left w:val="single" w:color="000000" w:sz="4" w:space="0"/>
              <w:bottom w:val="single" w:color="000000" w:sz="4" w:space="0"/>
              <w:right w:val="single" w:color="000000" w:sz="4" w:space="0"/>
            </w:tcBorders>
            <w:noWrap w:val="0"/>
            <w:vAlign w:val="center"/>
          </w:tcPr>
          <w:p w14:paraId="0203BE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18111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姓名</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A0542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性别</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BB0B3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出生年月</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3D57F7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少年规定拳</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6AE5FB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初级长拳三路</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13BC9F3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24</w:t>
            </w:r>
            <w:r>
              <w:rPr>
                <w:rFonts w:hint="eastAsia" w:ascii="宋体" w:hAnsi="宋体" w:eastAsia="宋体" w:cs="宋体"/>
                <w:i w:val="0"/>
                <w:iCs w:val="0"/>
                <w:color w:val="auto"/>
                <w:kern w:val="0"/>
                <w:sz w:val="21"/>
                <w:szCs w:val="21"/>
                <w:highlight w:val="none"/>
                <w:u w:val="none"/>
                <w:lang w:val="en-US" w:eastAsia="zh-CN" w:bidi="ar"/>
              </w:rPr>
              <w:t>式太极拳</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1E66B0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初级刀</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74995B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初级剑</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003039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初级枪</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677694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初级棍</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53D5AF7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42</w:t>
            </w:r>
            <w:r>
              <w:rPr>
                <w:rFonts w:hint="eastAsia" w:ascii="宋体" w:hAnsi="宋体" w:eastAsia="宋体" w:cs="宋体"/>
                <w:i w:val="0"/>
                <w:iCs w:val="0"/>
                <w:color w:val="auto"/>
                <w:kern w:val="0"/>
                <w:sz w:val="21"/>
                <w:szCs w:val="21"/>
                <w:highlight w:val="none"/>
                <w:u w:val="none"/>
                <w:lang w:val="en-US" w:eastAsia="zh-CN" w:bidi="ar"/>
              </w:rPr>
              <w:t>式太极剑</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37963B2F">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旭日东升武术操</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607519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传统一类拳术</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32C58C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传统二类拳术</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7AB56E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传统三类拳术</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59AA78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传统四类拳术</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013737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各式规定太极拳</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0A562E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长器械</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09880A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短器械</w:t>
            </w:r>
          </w:p>
        </w:tc>
        <w:tc>
          <w:tcPr>
            <w:tcW w:w="530" w:type="dxa"/>
            <w:tcBorders>
              <w:top w:val="single" w:color="000000" w:sz="4" w:space="0"/>
              <w:left w:val="single" w:color="000000" w:sz="4" w:space="0"/>
              <w:bottom w:val="single" w:color="000000" w:sz="4" w:space="0"/>
              <w:right w:val="single" w:color="000000" w:sz="4" w:space="0"/>
            </w:tcBorders>
            <w:noWrap w:val="0"/>
            <w:vAlign w:val="center"/>
          </w:tcPr>
          <w:p w14:paraId="0896C0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双器械</w:t>
            </w:r>
          </w:p>
        </w:tc>
        <w:tc>
          <w:tcPr>
            <w:tcW w:w="531" w:type="dxa"/>
            <w:tcBorders>
              <w:top w:val="single" w:color="000000" w:sz="4" w:space="0"/>
              <w:left w:val="single" w:color="000000" w:sz="4" w:space="0"/>
              <w:bottom w:val="single" w:color="000000" w:sz="4" w:space="0"/>
              <w:right w:val="single" w:color="000000" w:sz="4" w:space="0"/>
            </w:tcBorders>
            <w:noWrap w:val="0"/>
            <w:vAlign w:val="center"/>
          </w:tcPr>
          <w:p w14:paraId="3105D9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软器械</w:t>
            </w:r>
          </w:p>
        </w:tc>
        <w:tc>
          <w:tcPr>
            <w:tcW w:w="531" w:type="dxa"/>
            <w:tcBorders>
              <w:top w:val="single" w:color="000000" w:sz="4" w:space="0"/>
              <w:left w:val="single" w:color="000000" w:sz="4" w:space="0"/>
              <w:bottom w:val="single" w:color="000000" w:sz="4" w:space="0"/>
              <w:right w:val="single" w:color="000000" w:sz="4" w:space="0"/>
            </w:tcBorders>
            <w:noWrap w:val="0"/>
            <w:vAlign w:val="center"/>
          </w:tcPr>
          <w:p w14:paraId="28E5BD8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太极扇</w:t>
            </w:r>
          </w:p>
        </w:tc>
        <w:tc>
          <w:tcPr>
            <w:tcW w:w="534" w:type="dxa"/>
            <w:tcBorders>
              <w:top w:val="single" w:color="000000" w:sz="4" w:space="0"/>
              <w:left w:val="single" w:color="000000" w:sz="4" w:space="0"/>
              <w:bottom w:val="single" w:color="000000" w:sz="4" w:space="0"/>
              <w:right w:val="single" w:color="000000" w:sz="4" w:space="0"/>
            </w:tcBorders>
            <w:noWrap w:val="0"/>
            <w:vAlign w:val="center"/>
          </w:tcPr>
          <w:p w14:paraId="6A5BE0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三十二式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太极剑</w:t>
            </w:r>
          </w:p>
        </w:tc>
      </w:tr>
      <w:tr w14:paraId="7C6EF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2E1F7F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21E6AD">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A8F2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02BFA5">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886FEC">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DB9B89">
            <w:pPr>
              <w:jc w:val="center"/>
              <w:rPr>
                <w:rFonts w:hint="eastAsia" w:ascii="宋体" w:hAnsi="宋体" w:eastAsia="宋体" w:cs="宋体"/>
                <w:i w:val="0"/>
                <w:iCs w:val="0"/>
                <w:color w:val="auto"/>
                <w:sz w:val="22"/>
                <w:szCs w:val="22"/>
                <w:highlight w:val="none"/>
                <w:u w:val="none"/>
              </w:rPr>
            </w:pPr>
          </w:p>
        </w:tc>
        <w:tc>
          <w:tcPr>
            <w:tcW w:w="530" w:type="dxa"/>
            <w:tcBorders>
              <w:top w:val="single" w:color="000000" w:sz="4" w:space="0"/>
              <w:left w:val="single" w:color="000000" w:sz="4" w:space="0"/>
              <w:bottom w:val="single" w:color="000000" w:sz="4" w:space="0"/>
              <w:right w:val="single" w:color="000000" w:sz="4" w:space="0"/>
            </w:tcBorders>
            <w:noWrap/>
            <w:vAlign w:val="center"/>
          </w:tcPr>
          <w:p w14:paraId="5C456352">
            <w:pPr>
              <w:jc w:val="center"/>
              <w:rPr>
                <w:rFonts w:hint="eastAsia" w:ascii="宋体" w:hAnsi="宋体" w:eastAsia="宋体" w:cs="宋体"/>
                <w:i w:val="0"/>
                <w:iCs w:val="0"/>
                <w:color w:val="auto"/>
                <w:sz w:val="22"/>
                <w:szCs w:val="22"/>
                <w:highlight w:val="none"/>
                <w:u w:val="none"/>
              </w:rPr>
            </w:pPr>
          </w:p>
        </w:tc>
        <w:tc>
          <w:tcPr>
            <w:tcW w:w="530" w:type="dxa"/>
            <w:tcBorders>
              <w:top w:val="single" w:color="000000" w:sz="4" w:space="0"/>
              <w:left w:val="single" w:color="000000" w:sz="4" w:space="0"/>
              <w:bottom w:val="single" w:color="000000" w:sz="4" w:space="0"/>
              <w:right w:val="single" w:color="000000" w:sz="4" w:space="0"/>
            </w:tcBorders>
            <w:noWrap/>
            <w:vAlign w:val="center"/>
          </w:tcPr>
          <w:p w14:paraId="45A11562">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8C8E2F">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91326F">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00C859">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7211ED">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07C4AE">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7781AE">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132BCF">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1C7AA2">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4CCB37">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C9C581">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332486">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2E1920">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FC9DEA">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CEA7F8">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741C99">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8489D3">
            <w:pPr>
              <w:rPr>
                <w:rFonts w:hint="eastAsia" w:ascii="宋体" w:hAnsi="宋体" w:eastAsia="宋体" w:cs="宋体"/>
                <w:i w:val="0"/>
                <w:iCs w:val="0"/>
                <w:color w:val="auto"/>
                <w:sz w:val="22"/>
                <w:szCs w:val="22"/>
                <w:highlight w:val="none"/>
                <w:u w:val="none"/>
              </w:rPr>
            </w:pPr>
          </w:p>
        </w:tc>
      </w:tr>
      <w:tr w14:paraId="00CAB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4BA372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242FF9">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B69A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722C8D">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F4513C">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6975E8">
            <w:pPr>
              <w:jc w:val="center"/>
              <w:rPr>
                <w:rFonts w:hint="eastAsia" w:ascii="宋体" w:hAnsi="宋体" w:eastAsia="宋体" w:cs="宋体"/>
                <w:i w:val="0"/>
                <w:iCs w:val="0"/>
                <w:color w:val="auto"/>
                <w:sz w:val="22"/>
                <w:szCs w:val="22"/>
                <w:highlight w:val="none"/>
                <w:u w:val="none"/>
              </w:rPr>
            </w:pPr>
          </w:p>
        </w:tc>
        <w:tc>
          <w:tcPr>
            <w:tcW w:w="530" w:type="dxa"/>
            <w:tcBorders>
              <w:top w:val="single" w:color="000000" w:sz="4" w:space="0"/>
              <w:left w:val="single" w:color="000000" w:sz="4" w:space="0"/>
              <w:bottom w:val="single" w:color="000000" w:sz="4" w:space="0"/>
              <w:right w:val="single" w:color="000000" w:sz="4" w:space="0"/>
            </w:tcBorders>
            <w:noWrap/>
            <w:vAlign w:val="center"/>
          </w:tcPr>
          <w:p w14:paraId="36272225">
            <w:pPr>
              <w:jc w:val="center"/>
              <w:rPr>
                <w:rFonts w:hint="eastAsia" w:ascii="宋体" w:hAnsi="宋体" w:eastAsia="宋体" w:cs="宋体"/>
                <w:i w:val="0"/>
                <w:iCs w:val="0"/>
                <w:color w:val="auto"/>
                <w:sz w:val="22"/>
                <w:szCs w:val="22"/>
                <w:highlight w:val="none"/>
                <w:u w:val="none"/>
              </w:rPr>
            </w:pPr>
          </w:p>
        </w:tc>
        <w:tc>
          <w:tcPr>
            <w:tcW w:w="530" w:type="dxa"/>
            <w:tcBorders>
              <w:top w:val="single" w:color="000000" w:sz="4" w:space="0"/>
              <w:left w:val="single" w:color="000000" w:sz="4" w:space="0"/>
              <w:bottom w:val="single" w:color="000000" w:sz="4" w:space="0"/>
              <w:right w:val="single" w:color="000000" w:sz="4" w:space="0"/>
            </w:tcBorders>
            <w:noWrap/>
            <w:vAlign w:val="center"/>
          </w:tcPr>
          <w:p w14:paraId="4C545574">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7D206B">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BAD8E5">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D1A626">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329FE6">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51EE51">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FF39AD">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2F585B">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0CBCD8">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EFF312">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0B454F">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9CB7D9">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EFFB65">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41FF69">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4091CF">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C87851">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0838D7">
            <w:pPr>
              <w:rPr>
                <w:rFonts w:hint="eastAsia" w:ascii="宋体" w:hAnsi="宋体" w:eastAsia="宋体" w:cs="宋体"/>
                <w:i w:val="0"/>
                <w:iCs w:val="0"/>
                <w:color w:val="auto"/>
                <w:sz w:val="22"/>
                <w:szCs w:val="22"/>
                <w:highlight w:val="none"/>
                <w:u w:val="none"/>
              </w:rPr>
            </w:pPr>
          </w:p>
        </w:tc>
      </w:tr>
      <w:tr w14:paraId="7EB73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578046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D7944B">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1CA7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7C2424">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CBE30D">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13B03E">
            <w:pPr>
              <w:jc w:val="center"/>
              <w:rPr>
                <w:rFonts w:hint="eastAsia" w:ascii="宋体" w:hAnsi="宋体" w:eastAsia="宋体" w:cs="宋体"/>
                <w:i w:val="0"/>
                <w:iCs w:val="0"/>
                <w:color w:val="auto"/>
                <w:sz w:val="22"/>
                <w:szCs w:val="22"/>
                <w:highlight w:val="none"/>
                <w:u w:val="none"/>
              </w:rPr>
            </w:pPr>
          </w:p>
        </w:tc>
        <w:tc>
          <w:tcPr>
            <w:tcW w:w="530" w:type="dxa"/>
            <w:tcBorders>
              <w:top w:val="single" w:color="000000" w:sz="4" w:space="0"/>
              <w:left w:val="single" w:color="000000" w:sz="4" w:space="0"/>
              <w:bottom w:val="single" w:color="000000" w:sz="4" w:space="0"/>
              <w:right w:val="single" w:color="000000" w:sz="4" w:space="0"/>
            </w:tcBorders>
            <w:noWrap/>
            <w:vAlign w:val="center"/>
          </w:tcPr>
          <w:p w14:paraId="44940A7C">
            <w:pPr>
              <w:jc w:val="center"/>
              <w:rPr>
                <w:rFonts w:hint="eastAsia" w:ascii="宋体" w:hAnsi="宋体" w:eastAsia="宋体" w:cs="宋体"/>
                <w:i w:val="0"/>
                <w:iCs w:val="0"/>
                <w:color w:val="auto"/>
                <w:sz w:val="22"/>
                <w:szCs w:val="22"/>
                <w:highlight w:val="none"/>
                <w:u w:val="none"/>
              </w:rPr>
            </w:pPr>
          </w:p>
        </w:tc>
        <w:tc>
          <w:tcPr>
            <w:tcW w:w="530" w:type="dxa"/>
            <w:tcBorders>
              <w:top w:val="single" w:color="000000" w:sz="4" w:space="0"/>
              <w:left w:val="single" w:color="000000" w:sz="4" w:space="0"/>
              <w:bottom w:val="single" w:color="000000" w:sz="4" w:space="0"/>
              <w:right w:val="single" w:color="000000" w:sz="4" w:space="0"/>
            </w:tcBorders>
            <w:noWrap/>
            <w:vAlign w:val="center"/>
          </w:tcPr>
          <w:p w14:paraId="612CE5CD">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975878">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D99996">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7E30AA">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191A06">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79DB7F">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45B753">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148B50">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87364E">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8D9C9F">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10F720">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87B953">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A23315">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0FE6BD">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15F194">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D8C1D0">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28D014">
            <w:pPr>
              <w:rPr>
                <w:rFonts w:hint="eastAsia" w:ascii="宋体" w:hAnsi="宋体" w:eastAsia="宋体" w:cs="宋体"/>
                <w:i w:val="0"/>
                <w:iCs w:val="0"/>
                <w:color w:val="auto"/>
                <w:sz w:val="22"/>
                <w:szCs w:val="22"/>
                <w:highlight w:val="none"/>
                <w:u w:val="none"/>
              </w:rPr>
            </w:pPr>
          </w:p>
        </w:tc>
      </w:tr>
      <w:tr w14:paraId="3C19C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17043A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8DEC77">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E80A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DAB783">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0E22B8">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6162AC">
            <w:pPr>
              <w:jc w:val="center"/>
              <w:rPr>
                <w:rFonts w:hint="eastAsia" w:ascii="宋体" w:hAnsi="宋体" w:eastAsia="宋体" w:cs="宋体"/>
                <w:i w:val="0"/>
                <w:iCs w:val="0"/>
                <w:color w:val="auto"/>
                <w:sz w:val="22"/>
                <w:szCs w:val="22"/>
                <w:highlight w:val="none"/>
                <w:u w:val="none"/>
              </w:rPr>
            </w:pPr>
          </w:p>
        </w:tc>
        <w:tc>
          <w:tcPr>
            <w:tcW w:w="530" w:type="dxa"/>
            <w:tcBorders>
              <w:top w:val="single" w:color="000000" w:sz="4" w:space="0"/>
              <w:left w:val="single" w:color="000000" w:sz="4" w:space="0"/>
              <w:bottom w:val="single" w:color="000000" w:sz="4" w:space="0"/>
              <w:right w:val="single" w:color="000000" w:sz="4" w:space="0"/>
            </w:tcBorders>
            <w:noWrap/>
            <w:vAlign w:val="center"/>
          </w:tcPr>
          <w:p w14:paraId="4859E440">
            <w:pPr>
              <w:jc w:val="center"/>
              <w:rPr>
                <w:rFonts w:hint="eastAsia" w:ascii="宋体" w:hAnsi="宋体" w:eastAsia="宋体" w:cs="宋体"/>
                <w:i w:val="0"/>
                <w:iCs w:val="0"/>
                <w:color w:val="auto"/>
                <w:sz w:val="22"/>
                <w:szCs w:val="22"/>
                <w:highlight w:val="none"/>
                <w:u w:val="none"/>
              </w:rPr>
            </w:pPr>
          </w:p>
        </w:tc>
        <w:tc>
          <w:tcPr>
            <w:tcW w:w="530" w:type="dxa"/>
            <w:tcBorders>
              <w:top w:val="single" w:color="000000" w:sz="4" w:space="0"/>
              <w:left w:val="single" w:color="000000" w:sz="4" w:space="0"/>
              <w:bottom w:val="single" w:color="000000" w:sz="4" w:space="0"/>
              <w:right w:val="single" w:color="000000" w:sz="4" w:space="0"/>
            </w:tcBorders>
            <w:noWrap/>
            <w:vAlign w:val="center"/>
          </w:tcPr>
          <w:p w14:paraId="1929F455">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88C9FA">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CEE694">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88116E">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E8BCB6">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04FAE4">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6B2C8B">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15DB20">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FE93A1">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75F3C6">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CF124C">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27058B">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F8AA77">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F21B09">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670E2C">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F23C81">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99CBAA">
            <w:pPr>
              <w:rPr>
                <w:rFonts w:hint="eastAsia" w:ascii="宋体" w:hAnsi="宋体" w:eastAsia="宋体" w:cs="宋体"/>
                <w:i w:val="0"/>
                <w:iCs w:val="0"/>
                <w:color w:val="auto"/>
                <w:sz w:val="22"/>
                <w:szCs w:val="22"/>
                <w:highlight w:val="none"/>
                <w:u w:val="none"/>
              </w:rPr>
            </w:pPr>
          </w:p>
        </w:tc>
      </w:tr>
      <w:tr w14:paraId="5B6D9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6E84FC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C2AF59">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5E6B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8F6C39">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F127CE">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1E0446">
            <w:pPr>
              <w:jc w:val="center"/>
              <w:rPr>
                <w:rFonts w:hint="eastAsia" w:ascii="宋体" w:hAnsi="宋体" w:eastAsia="宋体" w:cs="宋体"/>
                <w:i w:val="0"/>
                <w:iCs w:val="0"/>
                <w:color w:val="auto"/>
                <w:sz w:val="22"/>
                <w:szCs w:val="22"/>
                <w:highlight w:val="none"/>
                <w:u w:val="none"/>
              </w:rPr>
            </w:pPr>
          </w:p>
        </w:tc>
        <w:tc>
          <w:tcPr>
            <w:tcW w:w="530" w:type="dxa"/>
            <w:tcBorders>
              <w:top w:val="single" w:color="000000" w:sz="4" w:space="0"/>
              <w:left w:val="single" w:color="000000" w:sz="4" w:space="0"/>
              <w:bottom w:val="single" w:color="000000" w:sz="4" w:space="0"/>
              <w:right w:val="single" w:color="000000" w:sz="4" w:space="0"/>
            </w:tcBorders>
            <w:noWrap/>
            <w:vAlign w:val="center"/>
          </w:tcPr>
          <w:p w14:paraId="243EFD5C">
            <w:pPr>
              <w:jc w:val="center"/>
              <w:rPr>
                <w:rFonts w:hint="eastAsia" w:ascii="宋体" w:hAnsi="宋体" w:eastAsia="宋体" w:cs="宋体"/>
                <w:i w:val="0"/>
                <w:iCs w:val="0"/>
                <w:color w:val="auto"/>
                <w:sz w:val="22"/>
                <w:szCs w:val="22"/>
                <w:highlight w:val="none"/>
                <w:u w:val="none"/>
              </w:rPr>
            </w:pPr>
          </w:p>
        </w:tc>
        <w:tc>
          <w:tcPr>
            <w:tcW w:w="530" w:type="dxa"/>
            <w:tcBorders>
              <w:top w:val="single" w:color="000000" w:sz="4" w:space="0"/>
              <w:left w:val="single" w:color="000000" w:sz="4" w:space="0"/>
              <w:bottom w:val="single" w:color="000000" w:sz="4" w:space="0"/>
              <w:right w:val="single" w:color="000000" w:sz="4" w:space="0"/>
            </w:tcBorders>
            <w:noWrap/>
            <w:vAlign w:val="center"/>
          </w:tcPr>
          <w:p w14:paraId="7175729C">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7C72A1">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67AD64">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6135D6">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F70A6A">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E06184">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052108">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BDDE15">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817013">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6FD99A">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850FBE">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BA7883">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630B3A">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C1D17D">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F0BB69">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B208A3">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FCE91A">
            <w:pPr>
              <w:rPr>
                <w:rFonts w:hint="eastAsia" w:ascii="宋体" w:hAnsi="宋体" w:eastAsia="宋体" w:cs="宋体"/>
                <w:i w:val="0"/>
                <w:iCs w:val="0"/>
                <w:color w:val="auto"/>
                <w:sz w:val="22"/>
                <w:szCs w:val="22"/>
                <w:highlight w:val="none"/>
                <w:u w:val="none"/>
              </w:rPr>
            </w:pPr>
          </w:p>
        </w:tc>
      </w:tr>
      <w:tr w14:paraId="032B7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noWrap/>
            <w:vAlign w:val="center"/>
          </w:tcPr>
          <w:p w14:paraId="4B8E03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FD2EBD">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531C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D40E8B">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840CBA">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189000">
            <w:pPr>
              <w:jc w:val="center"/>
              <w:rPr>
                <w:rFonts w:hint="eastAsia" w:ascii="宋体" w:hAnsi="宋体" w:eastAsia="宋体" w:cs="宋体"/>
                <w:i w:val="0"/>
                <w:iCs w:val="0"/>
                <w:color w:val="auto"/>
                <w:sz w:val="22"/>
                <w:szCs w:val="22"/>
                <w:highlight w:val="none"/>
                <w:u w:val="none"/>
              </w:rPr>
            </w:pPr>
          </w:p>
        </w:tc>
        <w:tc>
          <w:tcPr>
            <w:tcW w:w="530" w:type="dxa"/>
            <w:tcBorders>
              <w:top w:val="single" w:color="000000" w:sz="4" w:space="0"/>
              <w:left w:val="single" w:color="000000" w:sz="4" w:space="0"/>
              <w:bottom w:val="single" w:color="000000" w:sz="4" w:space="0"/>
              <w:right w:val="single" w:color="000000" w:sz="4" w:space="0"/>
            </w:tcBorders>
            <w:noWrap/>
            <w:vAlign w:val="center"/>
          </w:tcPr>
          <w:p w14:paraId="1B637BA4">
            <w:pPr>
              <w:jc w:val="center"/>
              <w:rPr>
                <w:rFonts w:hint="eastAsia" w:ascii="宋体" w:hAnsi="宋体" w:eastAsia="宋体" w:cs="宋体"/>
                <w:i w:val="0"/>
                <w:iCs w:val="0"/>
                <w:color w:val="auto"/>
                <w:sz w:val="22"/>
                <w:szCs w:val="22"/>
                <w:highlight w:val="none"/>
                <w:u w:val="none"/>
              </w:rPr>
            </w:pPr>
          </w:p>
        </w:tc>
        <w:tc>
          <w:tcPr>
            <w:tcW w:w="530" w:type="dxa"/>
            <w:tcBorders>
              <w:top w:val="single" w:color="000000" w:sz="4" w:space="0"/>
              <w:left w:val="single" w:color="000000" w:sz="4" w:space="0"/>
              <w:bottom w:val="single" w:color="000000" w:sz="4" w:space="0"/>
              <w:right w:val="single" w:color="000000" w:sz="4" w:space="0"/>
            </w:tcBorders>
            <w:noWrap/>
            <w:vAlign w:val="center"/>
          </w:tcPr>
          <w:p w14:paraId="0ED86CB3">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AE36C6">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33FADA">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881EF9">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F2F57B">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044575">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29B14F">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3163F1">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C07EE6">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DE9435">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12ADFF">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F95196">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E12D4D">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DD0AC1">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5023B4">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3D1A99">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BE5646">
            <w:pPr>
              <w:rPr>
                <w:rFonts w:hint="eastAsia" w:ascii="宋体" w:hAnsi="宋体" w:eastAsia="宋体" w:cs="宋体"/>
                <w:i w:val="0"/>
                <w:iCs w:val="0"/>
                <w:color w:val="auto"/>
                <w:sz w:val="22"/>
                <w:szCs w:val="22"/>
                <w:highlight w:val="none"/>
                <w:u w:val="none"/>
              </w:rPr>
            </w:pPr>
          </w:p>
        </w:tc>
      </w:tr>
      <w:tr w14:paraId="7D381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0" w:type="auto"/>
            <w:gridSpan w:val="24"/>
            <w:tcBorders>
              <w:top w:val="nil"/>
              <w:left w:val="nil"/>
              <w:bottom w:val="nil"/>
              <w:right w:val="nil"/>
            </w:tcBorders>
            <w:noWrap/>
            <w:vAlign w:val="center"/>
          </w:tcPr>
          <w:p w14:paraId="2E4AD116">
            <w:pPr>
              <w:pStyle w:val="3"/>
              <w:rPr>
                <w:rFonts w:hint="default"/>
                <w:color w:val="auto"/>
                <w:highlight w:val="none"/>
                <w:lang w:val="en-US"/>
              </w:rPr>
            </w:pPr>
            <w:r>
              <w:rPr>
                <w:rFonts w:hint="eastAsia" w:ascii="宋体" w:hAnsi="宋体" w:eastAsia="宋体" w:cs="宋体"/>
                <w:i w:val="0"/>
                <w:iCs w:val="0"/>
                <w:color w:val="auto"/>
                <w:kern w:val="0"/>
                <w:sz w:val="24"/>
                <w:szCs w:val="24"/>
                <w:highlight w:val="none"/>
                <w:u w:val="none"/>
                <w:lang w:val="en-US" w:eastAsia="zh-CN" w:bidi="ar"/>
              </w:rPr>
              <w:t>注：</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请在参赛栏目内打</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拳术和器械各限报一项，每项限报两人，规定类套路和传统类套路不可兼报；</w:t>
            </w:r>
            <w:r>
              <w:rPr>
                <w:rFonts w:hint="default" w:ascii="Times New Roman" w:hAnsi="Times New Roman" w:eastAsia="宋体" w:cs="Times New Roman"/>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器材自备；4.传统类请注明具体拳术或器械名称</w:t>
            </w:r>
          </w:p>
        </w:tc>
      </w:tr>
      <w:tr w14:paraId="2D71D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gridSpan w:val="13"/>
            <w:tcBorders>
              <w:top w:val="nil"/>
              <w:left w:val="nil"/>
              <w:bottom w:val="nil"/>
              <w:right w:val="nil"/>
            </w:tcBorders>
            <w:noWrap/>
            <w:vAlign w:val="center"/>
          </w:tcPr>
          <w:p w14:paraId="4C6D62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区县教委（盖章）体卫艺科负责人签字：______________</w:t>
            </w:r>
          </w:p>
        </w:tc>
        <w:tc>
          <w:tcPr>
            <w:tcW w:w="0" w:type="auto"/>
            <w:tcBorders>
              <w:top w:val="nil"/>
              <w:left w:val="nil"/>
              <w:bottom w:val="nil"/>
              <w:right w:val="nil"/>
            </w:tcBorders>
            <w:noWrap/>
            <w:vAlign w:val="center"/>
          </w:tcPr>
          <w:p w14:paraId="49697FE2">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1894A4C1">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6270ECAE">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7C7BE3E9">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3AE691E6">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61E2EAE5">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4243D01B">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51810D7D">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30514091">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092758DB">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noWrap/>
            <w:vAlign w:val="center"/>
          </w:tcPr>
          <w:p w14:paraId="51FC455A">
            <w:pPr>
              <w:rPr>
                <w:rFonts w:hint="eastAsia" w:ascii="宋体" w:hAnsi="宋体" w:eastAsia="宋体" w:cs="宋体"/>
                <w:i w:val="0"/>
                <w:iCs w:val="0"/>
                <w:color w:val="auto"/>
                <w:sz w:val="22"/>
                <w:szCs w:val="22"/>
                <w:highlight w:val="none"/>
                <w:u w:val="none"/>
              </w:rPr>
            </w:pPr>
          </w:p>
        </w:tc>
      </w:tr>
    </w:tbl>
    <w:tbl>
      <w:tblPr>
        <w:tblStyle w:val="5"/>
        <w:tblpPr w:leftFromText="180" w:rightFromText="180" w:vertAnchor="text" w:horzAnchor="page" w:tblpXSpec="center"/>
        <w:tblOverlap w:val="never"/>
        <w:tblW w:w="153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0"/>
        <w:gridCol w:w="480"/>
        <w:gridCol w:w="960"/>
        <w:gridCol w:w="960"/>
        <w:gridCol w:w="96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tblGrid>
      <w:tr w14:paraId="6BAE2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680" w:type="dxa"/>
            <w:gridSpan w:val="3"/>
            <w:tcBorders>
              <w:top w:val="nil"/>
              <w:left w:val="nil"/>
              <w:bottom w:val="nil"/>
              <w:right w:val="nil"/>
            </w:tcBorders>
            <w:noWrap/>
            <w:vAlign w:val="center"/>
          </w:tcPr>
          <w:p w14:paraId="40EB6A3E">
            <w:pPr>
              <w:rPr>
                <w:rFonts w:hint="default" w:ascii="Times New Roman" w:hAnsi="Times New Roman" w:eastAsia="方正黑体_GBK" w:cs="Times New Roman"/>
                <w:iCs/>
                <w:color w:val="auto"/>
                <w:kern w:val="0"/>
                <w:sz w:val="32"/>
                <w:szCs w:val="32"/>
                <w:highlight w:val="none"/>
                <w:lang w:val="en-US" w:eastAsia="zh-CN"/>
              </w:rPr>
            </w:pPr>
            <w:r>
              <w:rPr>
                <w:color w:val="auto"/>
                <w:sz w:val="24"/>
                <w:highlight w:val="none"/>
              </w:rPr>
              <w:br w:type="page"/>
            </w:r>
            <w:r>
              <w:rPr>
                <w:rFonts w:hint="eastAsia" w:ascii="Times New Roman" w:hAnsi="Times New Roman" w:eastAsia="方正黑体_GBK" w:cs="Times New Roman"/>
                <w:iCs/>
                <w:color w:val="auto"/>
                <w:kern w:val="0"/>
                <w:sz w:val="32"/>
                <w:szCs w:val="32"/>
                <w:highlight w:val="none"/>
                <w:lang w:val="en-US" w:eastAsia="zh-CN"/>
              </w:rPr>
              <w:t>附件5</w:t>
            </w:r>
          </w:p>
        </w:tc>
        <w:tc>
          <w:tcPr>
            <w:tcW w:w="960" w:type="dxa"/>
            <w:tcBorders>
              <w:top w:val="nil"/>
              <w:left w:val="nil"/>
              <w:bottom w:val="nil"/>
              <w:right w:val="nil"/>
            </w:tcBorders>
            <w:noWrap/>
            <w:vAlign w:val="center"/>
          </w:tcPr>
          <w:p w14:paraId="4656F40D">
            <w:pPr>
              <w:rPr>
                <w:rFonts w:hint="eastAsia" w:ascii="Times New Roman" w:hAnsi="Times New Roman" w:eastAsia="方正黑体_GBK" w:cs="Times New Roman"/>
                <w:iCs/>
                <w:color w:val="auto"/>
                <w:kern w:val="0"/>
                <w:sz w:val="32"/>
                <w:szCs w:val="32"/>
                <w:highlight w:val="none"/>
                <w:lang w:val="en-US" w:eastAsia="zh-CN"/>
              </w:rPr>
            </w:pPr>
          </w:p>
        </w:tc>
        <w:tc>
          <w:tcPr>
            <w:tcW w:w="960" w:type="dxa"/>
            <w:tcBorders>
              <w:top w:val="nil"/>
              <w:left w:val="nil"/>
              <w:bottom w:val="nil"/>
              <w:right w:val="nil"/>
            </w:tcBorders>
            <w:noWrap/>
            <w:vAlign w:val="center"/>
          </w:tcPr>
          <w:p w14:paraId="76D026E2">
            <w:pPr>
              <w:rPr>
                <w:rFonts w:hint="eastAsia" w:ascii="Times New Roman" w:hAnsi="Times New Roman" w:eastAsia="方正黑体_GBK" w:cs="Times New Roman"/>
                <w:iCs/>
                <w:color w:val="auto"/>
                <w:kern w:val="0"/>
                <w:sz w:val="32"/>
                <w:szCs w:val="32"/>
                <w:highlight w:val="none"/>
                <w:lang w:val="en-US" w:eastAsia="zh-CN"/>
              </w:rPr>
            </w:pPr>
          </w:p>
        </w:tc>
        <w:tc>
          <w:tcPr>
            <w:tcW w:w="510" w:type="dxa"/>
            <w:tcBorders>
              <w:top w:val="nil"/>
              <w:left w:val="nil"/>
              <w:bottom w:val="nil"/>
              <w:right w:val="nil"/>
            </w:tcBorders>
            <w:noWrap/>
            <w:vAlign w:val="center"/>
          </w:tcPr>
          <w:p w14:paraId="5CEAB991">
            <w:pPr>
              <w:rPr>
                <w:rFonts w:hint="eastAsia" w:ascii="Times New Roman" w:hAnsi="Times New Roman" w:eastAsia="方正黑体_GBK" w:cs="Times New Roman"/>
                <w:iCs/>
                <w:color w:val="auto"/>
                <w:kern w:val="0"/>
                <w:sz w:val="32"/>
                <w:szCs w:val="32"/>
                <w:highlight w:val="none"/>
                <w:lang w:val="en-US" w:eastAsia="zh-CN"/>
              </w:rPr>
            </w:pPr>
          </w:p>
        </w:tc>
        <w:tc>
          <w:tcPr>
            <w:tcW w:w="510" w:type="dxa"/>
            <w:tcBorders>
              <w:top w:val="nil"/>
              <w:left w:val="nil"/>
              <w:bottom w:val="nil"/>
              <w:right w:val="nil"/>
            </w:tcBorders>
            <w:noWrap/>
            <w:vAlign w:val="center"/>
          </w:tcPr>
          <w:p w14:paraId="6F864A50">
            <w:pPr>
              <w:rPr>
                <w:rFonts w:hint="eastAsia" w:ascii="Times New Roman" w:hAnsi="Times New Roman" w:eastAsia="方正黑体_GBK" w:cs="Times New Roman"/>
                <w:iCs/>
                <w:color w:val="auto"/>
                <w:kern w:val="0"/>
                <w:sz w:val="32"/>
                <w:szCs w:val="32"/>
                <w:highlight w:val="none"/>
                <w:lang w:val="en-US" w:eastAsia="zh-CN"/>
              </w:rPr>
            </w:pPr>
          </w:p>
        </w:tc>
        <w:tc>
          <w:tcPr>
            <w:tcW w:w="510" w:type="dxa"/>
            <w:tcBorders>
              <w:top w:val="nil"/>
              <w:left w:val="nil"/>
              <w:bottom w:val="nil"/>
              <w:right w:val="nil"/>
            </w:tcBorders>
            <w:noWrap/>
            <w:vAlign w:val="center"/>
          </w:tcPr>
          <w:p w14:paraId="19231D93">
            <w:pPr>
              <w:rPr>
                <w:rFonts w:hint="eastAsia" w:ascii="Times New Roman" w:hAnsi="Times New Roman" w:eastAsia="方正黑体_GBK" w:cs="Times New Roman"/>
                <w:iCs/>
                <w:color w:val="auto"/>
                <w:kern w:val="0"/>
                <w:sz w:val="32"/>
                <w:szCs w:val="32"/>
                <w:highlight w:val="none"/>
                <w:lang w:val="en-US" w:eastAsia="zh-CN"/>
              </w:rPr>
            </w:pPr>
          </w:p>
        </w:tc>
        <w:tc>
          <w:tcPr>
            <w:tcW w:w="510" w:type="dxa"/>
            <w:tcBorders>
              <w:top w:val="nil"/>
              <w:left w:val="nil"/>
              <w:bottom w:val="nil"/>
              <w:right w:val="nil"/>
            </w:tcBorders>
            <w:noWrap/>
            <w:vAlign w:val="center"/>
          </w:tcPr>
          <w:p w14:paraId="5DFE5D00">
            <w:pPr>
              <w:rPr>
                <w:rFonts w:hint="eastAsia" w:ascii="Times New Roman" w:hAnsi="Times New Roman" w:eastAsia="方正黑体_GBK" w:cs="Times New Roman"/>
                <w:iCs/>
                <w:color w:val="auto"/>
                <w:kern w:val="0"/>
                <w:sz w:val="32"/>
                <w:szCs w:val="32"/>
                <w:highlight w:val="none"/>
                <w:lang w:val="en-US" w:eastAsia="zh-CN"/>
              </w:rPr>
            </w:pPr>
          </w:p>
        </w:tc>
        <w:tc>
          <w:tcPr>
            <w:tcW w:w="510" w:type="dxa"/>
            <w:tcBorders>
              <w:top w:val="nil"/>
              <w:left w:val="nil"/>
              <w:bottom w:val="nil"/>
              <w:right w:val="nil"/>
            </w:tcBorders>
            <w:noWrap/>
            <w:vAlign w:val="center"/>
          </w:tcPr>
          <w:p w14:paraId="7AE0B617">
            <w:pPr>
              <w:rPr>
                <w:rFonts w:hint="eastAsia" w:ascii="Times New Roman" w:hAnsi="Times New Roman" w:eastAsia="方正黑体_GBK" w:cs="Times New Roman"/>
                <w:iCs/>
                <w:color w:val="auto"/>
                <w:kern w:val="0"/>
                <w:sz w:val="32"/>
                <w:szCs w:val="32"/>
                <w:highlight w:val="none"/>
                <w:lang w:val="en-US" w:eastAsia="zh-CN"/>
              </w:rPr>
            </w:pPr>
          </w:p>
        </w:tc>
        <w:tc>
          <w:tcPr>
            <w:tcW w:w="510" w:type="dxa"/>
            <w:tcBorders>
              <w:top w:val="nil"/>
              <w:left w:val="nil"/>
              <w:bottom w:val="nil"/>
              <w:right w:val="nil"/>
            </w:tcBorders>
            <w:noWrap/>
            <w:vAlign w:val="center"/>
          </w:tcPr>
          <w:p w14:paraId="5C94DE93">
            <w:pPr>
              <w:rPr>
                <w:rFonts w:hint="eastAsia" w:ascii="Times New Roman" w:hAnsi="Times New Roman" w:eastAsia="方正黑体_GBK" w:cs="Times New Roman"/>
                <w:iCs/>
                <w:color w:val="auto"/>
                <w:kern w:val="0"/>
                <w:sz w:val="32"/>
                <w:szCs w:val="32"/>
                <w:highlight w:val="none"/>
                <w:lang w:val="en-US" w:eastAsia="zh-CN"/>
              </w:rPr>
            </w:pPr>
          </w:p>
        </w:tc>
        <w:tc>
          <w:tcPr>
            <w:tcW w:w="510" w:type="dxa"/>
            <w:tcBorders>
              <w:top w:val="nil"/>
              <w:left w:val="nil"/>
              <w:bottom w:val="nil"/>
              <w:right w:val="nil"/>
            </w:tcBorders>
            <w:noWrap/>
            <w:vAlign w:val="center"/>
          </w:tcPr>
          <w:p w14:paraId="49D3ADEE">
            <w:pPr>
              <w:rPr>
                <w:rFonts w:hint="eastAsia" w:ascii="Times New Roman" w:hAnsi="Times New Roman" w:eastAsia="方正黑体_GBK" w:cs="Times New Roman"/>
                <w:iCs/>
                <w:color w:val="auto"/>
                <w:kern w:val="0"/>
                <w:sz w:val="32"/>
                <w:szCs w:val="32"/>
                <w:highlight w:val="none"/>
                <w:lang w:val="en-US" w:eastAsia="zh-CN"/>
              </w:rPr>
            </w:pPr>
          </w:p>
        </w:tc>
        <w:tc>
          <w:tcPr>
            <w:tcW w:w="510" w:type="dxa"/>
            <w:tcBorders>
              <w:top w:val="nil"/>
              <w:left w:val="nil"/>
              <w:bottom w:val="nil"/>
              <w:right w:val="nil"/>
            </w:tcBorders>
            <w:noWrap/>
            <w:vAlign w:val="center"/>
          </w:tcPr>
          <w:p w14:paraId="48E73D4C">
            <w:pPr>
              <w:rPr>
                <w:rFonts w:hint="eastAsia" w:ascii="Times New Roman" w:hAnsi="Times New Roman" w:eastAsia="方正黑体_GBK" w:cs="Times New Roman"/>
                <w:iCs/>
                <w:color w:val="auto"/>
                <w:kern w:val="0"/>
                <w:sz w:val="32"/>
                <w:szCs w:val="32"/>
                <w:highlight w:val="none"/>
                <w:lang w:val="en-US" w:eastAsia="zh-CN"/>
              </w:rPr>
            </w:pPr>
          </w:p>
        </w:tc>
        <w:tc>
          <w:tcPr>
            <w:tcW w:w="510" w:type="dxa"/>
            <w:tcBorders>
              <w:top w:val="nil"/>
              <w:left w:val="nil"/>
              <w:bottom w:val="nil"/>
              <w:right w:val="nil"/>
            </w:tcBorders>
            <w:noWrap/>
            <w:vAlign w:val="center"/>
          </w:tcPr>
          <w:p w14:paraId="56504573">
            <w:pPr>
              <w:rPr>
                <w:rFonts w:hint="eastAsia" w:ascii="Times New Roman" w:hAnsi="Times New Roman" w:eastAsia="方正黑体_GBK" w:cs="Times New Roman"/>
                <w:iCs/>
                <w:color w:val="auto"/>
                <w:kern w:val="0"/>
                <w:sz w:val="32"/>
                <w:szCs w:val="32"/>
                <w:highlight w:val="none"/>
                <w:lang w:val="en-US" w:eastAsia="zh-CN"/>
              </w:rPr>
            </w:pPr>
          </w:p>
        </w:tc>
        <w:tc>
          <w:tcPr>
            <w:tcW w:w="510" w:type="dxa"/>
            <w:tcBorders>
              <w:top w:val="nil"/>
              <w:left w:val="nil"/>
              <w:bottom w:val="nil"/>
              <w:right w:val="nil"/>
            </w:tcBorders>
            <w:noWrap/>
            <w:vAlign w:val="center"/>
          </w:tcPr>
          <w:p w14:paraId="3F6B0A0F">
            <w:pPr>
              <w:rPr>
                <w:rFonts w:hint="eastAsia" w:ascii="Times New Roman" w:hAnsi="Times New Roman" w:eastAsia="方正黑体_GBK" w:cs="Times New Roman"/>
                <w:iCs/>
                <w:color w:val="auto"/>
                <w:kern w:val="0"/>
                <w:sz w:val="32"/>
                <w:szCs w:val="32"/>
                <w:highlight w:val="none"/>
                <w:lang w:val="en-US" w:eastAsia="zh-CN"/>
              </w:rPr>
            </w:pPr>
          </w:p>
        </w:tc>
        <w:tc>
          <w:tcPr>
            <w:tcW w:w="510" w:type="dxa"/>
            <w:tcBorders>
              <w:top w:val="nil"/>
              <w:left w:val="nil"/>
              <w:bottom w:val="nil"/>
              <w:right w:val="nil"/>
            </w:tcBorders>
            <w:noWrap/>
            <w:vAlign w:val="center"/>
          </w:tcPr>
          <w:p w14:paraId="30368CCB">
            <w:pPr>
              <w:rPr>
                <w:rFonts w:hint="eastAsia" w:ascii="Times New Roman" w:hAnsi="Times New Roman" w:eastAsia="方正黑体_GBK" w:cs="Times New Roman"/>
                <w:iCs/>
                <w:color w:val="auto"/>
                <w:kern w:val="0"/>
                <w:sz w:val="32"/>
                <w:szCs w:val="32"/>
                <w:highlight w:val="none"/>
                <w:lang w:val="en-US" w:eastAsia="zh-CN"/>
              </w:rPr>
            </w:pPr>
          </w:p>
        </w:tc>
        <w:tc>
          <w:tcPr>
            <w:tcW w:w="510" w:type="dxa"/>
            <w:tcBorders>
              <w:top w:val="nil"/>
              <w:left w:val="nil"/>
              <w:bottom w:val="nil"/>
              <w:right w:val="nil"/>
            </w:tcBorders>
            <w:noWrap/>
            <w:vAlign w:val="center"/>
          </w:tcPr>
          <w:p w14:paraId="78F027A2">
            <w:pPr>
              <w:rPr>
                <w:rFonts w:hint="eastAsia" w:ascii="Times New Roman" w:hAnsi="Times New Roman" w:eastAsia="方正黑体_GBK" w:cs="Times New Roman"/>
                <w:iCs/>
                <w:color w:val="auto"/>
                <w:kern w:val="0"/>
                <w:sz w:val="32"/>
                <w:szCs w:val="32"/>
                <w:highlight w:val="none"/>
                <w:lang w:val="en-US" w:eastAsia="zh-CN"/>
              </w:rPr>
            </w:pPr>
          </w:p>
        </w:tc>
        <w:tc>
          <w:tcPr>
            <w:tcW w:w="510" w:type="dxa"/>
            <w:tcBorders>
              <w:top w:val="nil"/>
              <w:left w:val="nil"/>
              <w:bottom w:val="nil"/>
              <w:right w:val="nil"/>
            </w:tcBorders>
            <w:noWrap/>
            <w:vAlign w:val="center"/>
          </w:tcPr>
          <w:p w14:paraId="2C742559">
            <w:pPr>
              <w:rPr>
                <w:rFonts w:hint="eastAsia" w:ascii="Times New Roman" w:hAnsi="Times New Roman" w:eastAsia="方正黑体_GBK" w:cs="Times New Roman"/>
                <w:iCs/>
                <w:color w:val="auto"/>
                <w:kern w:val="0"/>
                <w:sz w:val="32"/>
                <w:szCs w:val="32"/>
                <w:highlight w:val="none"/>
                <w:lang w:val="en-US" w:eastAsia="zh-CN"/>
              </w:rPr>
            </w:pPr>
          </w:p>
        </w:tc>
        <w:tc>
          <w:tcPr>
            <w:tcW w:w="510" w:type="dxa"/>
            <w:tcBorders>
              <w:top w:val="nil"/>
              <w:left w:val="nil"/>
              <w:bottom w:val="nil"/>
              <w:right w:val="nil"/>
            </w:tcBorders>
            <w:noWrap/>
            <w:vAlign w:val="center"/>
          </w:tcPr>
          <w:p w14:paraId="62B18E33">
            <w:pPr>
              <w:rPr>
                <w:rFonts w:hint="eastAsia" w:ascii="Times New Roman" w:hAnsi="Times New Roman" w:eastAsia="方正黑体_GBK" w:cs="Times New Roman"/>
                <w:iCs/>
                <w:color w:val="auto"/>
                <w:kern w:val="0"/>
                <w:sz w:val="32"/>
                <w:szCs w:val="32"/>
                <w:highlight w:val="none"/>
                <w:lang w:val="en-US" w:eastAsia="zh-CN"/>
              </w:rPr>
            </w:pPr>
          </w:p>
        </w:tc>
        <w:tc>
          <w:tcPr>
            <w:tcW w:w="510" w:type="dxa"/>
            <w:tcBorders>
              <w:top w:val="nil"/>
              <w:left w:val="nil"/>
              <w:bottom w:val="nil"/>
              <w:right w:val="nil"/>
            </w:tcBorders>
            <w:noWrap/>
            <w:vAlign w:val="center"/>
          </w:tcPr>
          <w:p w14:paraId="453640D8">
            <w:pPr>
              <w:rPr>
                <w:rFonts w:hint="eastAsia" w:ascii="Times New Roman" w:hAnsi="Times New Roman" w:eastAsia="方正黑体_GBK" w:cs="Times New Roman"/>
                <w:iCs/>
                <w:color w:val="auto"/>
                <w:kern w:val="0"/>
                <w:sz w:val="32"/>
                <w:szCs w:val="32"/>
                <w:highlight w:val="none"/>
                <w:lang w:val="en-US" w:eastAsia="zh-CN"/>
              </w:rPr>
            </w:pPr>
          </w:p>
        </w:tc>
        <w:tc>
          <w:tcPr>
            <w:tcW w:w="510" w:type="dxa"/>
            <w:tcBorders>
              <w:top w:val="nil"/>
              <w:left w:val="nil"/>
              <w:bottom w:val="nil"/>
              <w:right w:val="nil"/>
            </w:tcBorders>
            <w:noWrap/>
            <w:vAlign w:val="center"/>
          </w:tcPr>
          <w:p w14:paraId="33EA3E61">
            <w:pPr>
              <w:rPr>
                <w:rFonts w:hint="eastAsia" w:ascii="Times New Roman" w:hAnsi="Times New Roman" w:eastAsia="方正黑体_GBK" w:cs="Times New Roman"/>
                <w:iCs/>
                <w:color w:val="auto"/>
                <w:kern w:val="0"/>
                <w:sz w:val="32"/>
                <w:szCs w:val="32"/>
                <w:highlight w:val="none"/>
                <w:lang w:val="en-US" w:eastAsia="zh-CN"/>
              </w:rPr>
            </w:pPr>
          </w:p>
        </w:tc>
        <w:tc>
          <w:tcPr>
            <w:tcW w:w="510" w:type="dxa"/>
            <w:tcBorders>
              <w:top w:val="nil"/>
              <w:left w:val="nil"/>
              <w:bottom w:val="nil"/>
              <w:right w:val="nil"/>
            </w:tcBorders>
            <w:noWrap/>
            <w:vAlign w:val="center"/>
          </w:tcPr>
          <w:p w14:paraId="7166900A">
            <w:pPr>
              <w:rPr>
                <w:rFonts w:hint="eastAsia" w:ascii="Times New Roman" w:hAnsi="Times New Roman" w:eastAsia="方正黑体_GBK" w:cs="Times New Roman"/>
                <w:iCs/>
                <w:color w:val="auto"/>
                <w:kern w:val="0"/>
                <w:sz w:val="32"/>
                <w:szCs w:val="32"/>
                <w:highlight w:val="none"/>
                <w:lang w:val="en-US" w:eastAsia="zh-CN"/>
              </w:rPr>
            </w:pPr>
          </w:p>
        </w:tc>
        <w:tc>
          <w:tcPr>
            <w:tcW w:w="510" w:type="dxa"/>
            <w:tcBorders>
              <w:top w:val="nil"/>
              <w:left w:val="nil"/>
              <w:bottom w:val="nil"/>
              <w:right w:val="nil"/>
            </w:tcBorders>
            <w:noWrap/>
            <w:vAlign w:val="center"/>
          </w:tcPr>
          <w:p w14:paraId="5CEBA3D8">
            <w:pPr>
              <w:rPr>
                <w:rFonts w:hint="eastAsia" w:ascii="Times New Roman" w:hAnsi="Times New Roman" w:eastAsia="方正黑体_GBK" w:cs="Times New Roman"/>
                <w:iCs/>
                <w:color w:val="auto"/>
                <w:kern w:val="0"/>
                <w:sz w:val="32"/>
                <w:szCs w:val="32"/>
                <w:highlight w:val="none"/>
                <w:lang w:val="en-US" w:eastAsia="zh-CN"/>
              </w:rPr>
            </w:pPr>
          </w:p>
        </w:tc>
        <w:tc>
          <w:tcPr>
            <w:tcW w:w="510" w:type="dxa"/>
            <w:tcBorders>
              <w:top w:val="nil"/>
              <w:left w:val="nil"/>
              <w:bottom w:val="nil"/>
              <w:right w:val="nil"/>
            </w:tcBorders>
            <w:noWrap/>
            <w:vAlign w:val="center"/>
          </w:tcPr>
          <w:p w14:paraId="73DA9965">
            <w:pPr>
              <w:rPr>
                <w:rFonts w:hint="eastAsia" w:ascii="Times New Roman" w:hAnsi="Times New Roman" w:eastAsia="方正黑体_GBK" w:cs="Times New Roman"/>
                <w:iCs/>
                <w:color w:val="auto"/>
                <w:kern w:val="0"/>
                <w:sz w:val="32"/>
                <w:szCs w:val="32"/>
                <w:highlight w:val="none"/>
                <w:lang w:val="en-US" w:eastAsia="zh-CN"/>
              </w:rPr>
            </w:pPr>
          </w:p>
        </w:tc>
        <w:tc>
          <w:tcPr>
            <w:tcW w:w="510" w:type="dxa"/>
            <w:tcBorders>
              <w:top w:val="nil"/>
              <w:left w:val="nil"/>
              <w:bottom w:val="nil"/>
              <w:right w:val="nil"/>
            </w:tcBorders>
            <w:noWrap/>
            <w:vAlign w:val="center"/>
          </w:tcPr>
          <w:p w14:paraId="71A403F6">
            <w:pPr>
              <w:rPr>
                <w:rFonts w:hint="eastAsia" w:ascii="Times New Roman" w:hAnsi="Times New Roman" w:eastAsia="方正黑体_GBK" w:cs="Times New Roman"/>
                <w:iCs/>
                <w:color w:val="auto"/>
                <w:kern w:val="0"/>
                <w:sz w:val="32"/>
                <w:szCs w:val="32"/>
                <w:highlight w:val="none"/>
                <w:lang w:val="en-US" w:eastAsia="zh-CN"/>
              </w:rPr>
            </w:pPr>
          </w:p>
        </w:tc>
        <w:tc>
          <w:tcPr>
            <w:tcW w:w="510" w:type="dxa"/>
            <w:tcBorders>
              <w:top w:val="nil"/>
              <w:left w:val="nil"/>
              <w:bottom w:val="nil"/>
              <w:right w:val="nil"/>
            </w:tcBorders>
            <w:noWrap/>
            <w:vAlign w:val="center"/>
          </w:tcPr>
          <w:p w14:paraId="24A65946">
            <w:pPr>
              <w:rPr>
                <w:rFonts w:hint="eastAsia" w:ascii="Times New Roman" w:hAnsi="Times New Roman" w:eastAsia="方正黑体_GBK" w:cs="Times New Roman"/>
                <w:iCs/>
                <w:color w:val="auto"/>
                <w:kern w:val="0"/>
                <w:sz w:val="32"/>
                <w:szCs w:val="32"/>
                <w:highlight w:val="none"/>
                <w:lang w:val="en-US" w:eastAsia="zh-CN"/>
              </w:rPr>
            </w:pPr>
          </w:p>
        </w:tc>
        <w:tc>
          <w:tcPr>
            <w:tcW w:w="510" w:type="dxa"/>
            <w:tcBorders>
              <w:top w:val="nil"/>
              <w:left w:val="nil"/>
              <w:bottom w:val="nil"/>
              <w:right w:val="nil"/>
            </w:tcBorders>
            <w:noWrap/>
            <w:vAlign w:val="center"/>
          </w:tcPr>
          <w:p w14:paraId="5072DD6E">
            <w:pPr>
              <w:rPr>
                <w:rFonts w:hint="eastAsia" w:ascii="Times New Roman" w:hAnsi="Times New Roman" w:eastAsia="方正黑体_GBK" w:cs="Times New Roman"/>
                <w:iCs/>
                <w:color w:val="auto"/>
                <w:kern w:val="0"/>
                <w:sz w:val="32"/>
                <w:szCs w:val="32"/>
                <w:highlight w:val="none"/>
                <w:lang w:val="en-US" w:eastAsia="zh-CN"/>
              </w:rPr>
            </w:pPr>
          </w:p>
        </w:tc>
        <w:tc>
          <w:tcPr>
            <w:tcW w:w="510" w:type="dxa"/>
            <w:tcBorders>
              <w:top w:val="nil"/>
              <w:left w:val="nil"/>
              <w:bottom w:val="nil"/>
              <w:right w:val="nil"/>
            </w:tcBorders>
            <w:noWrap/>
            <w:vAlign w:val="center"/>
          </w:tcPr>
          <w:p w14:paraId="6D21F5BE">
            <w:pPr>
              <w:rPr>
                <w:rFonts w:hint="eastAsia" w:ascii="Times New Roman" w:hAnsi="Times New Roman" w:eastAsia="方正黑体_GBK" w:cs="Times New Roman"/>
                <w:iCs/>
                <w:color w:val="auto"/>
                <w:kern w:val="0"/>
                <w:sz w:val="32"/>
                <w:szCs w:val="32"/>
                <w:highlight w:val="none"/>
                <w:lang w:val="en-US" w:eastAsia="zh-CN"/>
              </w:rPr>
            </w:pPr>
          </w:p>
        </w:tc>
      </w:tr>
      <w:tr w14:paraId="76F94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240" w:type="dxa"/>
            <w:tcBorders>
              <w:top w:val="nil"/>
              <w:left w:val="nil"/>
              <w:bottom w:val="nil"/>
              <w:right w:val="nil"/>
            </w:tcBorders>
            <w:noWrap/>
            <w:vAlign w:val="center"/>
          </w:tcPr>
          <w:p w14:paraId="4AA3FB33">
            <w:pPr>
              <w:keepNext w:val="0"/>
              <w:keepLines w:val="0"/>
              <w:widowControl/>
              <w:suppressLineNumbers w:val="0"/>
              <w:jc w:val="center"/>
              <w:textAlignment w:val="center"/>
              <w:rPr>
                <w:rFonts w:hint="eastAsia" w:ascii="Times New Roman" w:hAnsi="Times New Roman" w:eastAsia="方正小标宋_GBK" w:cs="Times New Roman"/>
                <w:i w:val="0"/>
                <w:iCs w:val="0"/>
                <w:color w:val="auto"/>
                <w:kern w:val="0"/>
                <w:sz w:val="40"/>
                <w:szCs w:val="40"/>
                <w:highlight w:val="none"/>
                <w:u w:val="none"/>
                <w:lang w:val="en-US" w:eastAsia="zh-CN" w:bidi="ar"/>
              </w:rPr>
            </w:pPr>
          </w:p>
        </w:tc>
        <w:tc>
          <w:tcPr>
            <w:tcW w:w="15090" w:type="dxa"/>
            <w:gridSpan w:val="27"/>
            <w:tcBorders>
              <w:top w:val="nil"/>
              <w:left w:val="nil"/>
              <w:bottom w:val="nil"/>
              <w:right w:val="nil"/>
            </w:tcBorders>
            <w:noWrap/>
            <w:vAlign w:val="center"/>
          </w:tcPr>
          <w:p w14:paraId="30CF5F3B">
            <w:pPr>
              <w:keepNext w:val="0"/>
              <w:keepLines w:val="0"/>
              <w:widowControl/>
              <w:suppressLineNumbers w:val="0"/>
              <w:jc w:val="center"/>
              <w:textAlignment w:val="center"/>
              <w:rPr>
                <w:rFonts w:ascii="方正小标宋_GBK" w:hAnsi="方正小标宋_GBK" w:eastAsia="方正小标宋_GBK" w:cs="方正小标宋_GBK"/>
                <w:i w:val="0"/>
                <w:iCs w:val="0"/>
                <w:color w:val="auto"/>
                <w:sz w:val="40"/>
                <w:szCs w:val="40"/>
                <w:highlight w:val="none"/>
                <w:u w:val="none"/>
              </w:rPr>
            </w:pPr>
            <w:r>
              <w:rPr>
                <w:rFonts w:hint="eastAsia" w:ascii="Times New Roman" w:hAnsi="Times New Roman" w:eastAsia="方正小标宋_GBK" w:cs="Times New Roman"/>
                <w:i w:val="0"/>
                <w:iCs w:val="0"/>
                <w:color w:val="auto"/>
                <w:kern w:val="0"/>
                <w:sz w:val="40"/>
                <w:szCs w:val="40"/>
                <w:highlight w:val="none"/>
                <w:u w:val="none"/>
                <w:lang w:val="en-US" w:eastAsia="zh-CN" w:bidi="ar"/>
              </w:rPr>
              <w:t>2026年</w:t>
            </w:r>
            <w:r>
              <w:rPr>
                <w:rFonts w:hint="eastAsia" w:ascii="方正小标宋_GBK" w:hAnsi="方正小标宋_GBK" w:eastAsia="方正小标宋_GBK" w:cs="方正小标宋_GBK"/>
                <w:i w:val="0"/>
                <w:iCs w:val="0"/>
                <w:color w:val="auto"/>
                <w:kern w:val="0"/>
                <w:sz w:val="40"/>
                <w:szCs w:val="40"/>
                <w:highlight w:val="none"/>
                <w:u w:val="none"/>
                <w:lang w:val="en-US" w:eastAsia="zh-CN" w:bidi="ar"/>
              </w:rPr>
              <w:t>重庆市中小学生武术比赛报名表（初中组）</w:t>
            </w:r>
          </w:p>
        </w:tc>
      </w:tr>
      <w:tr w14:paraId="5AD5F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7680" w:type="dxa"/>
            <w:gridSpan w:val="13"/>
            <w:tcBorders>
              <w:top w:val="nil"/>
              <w:left w:val="nil"/>
              <w:bottom w:val="nil"/>
              <w:right w:val="nil"/>
            </w:tcBorders>
            <w:noWrap/>
            <w:vAlign w:val="center"/>
          </w:tcPr>
          <w:p w14:paraId="7CDED0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学校</w:t>
            </w:r>
            <w:r>
              <w:rPr>
                <w:rFonts w:hint="eastAsia" w:ascii="宋体" w:hAnsi="宋体" w:eastAsia="宋体" w:cs="宋体"/>
                <w:i w:val="0"/>
                <w:iCs w:val="0"/>
                <w:color w:val="auto"/>
                <w:kern w:val="0"/>
                <w:sz w:val="22"/>
                <w:szCs w:val="22"/>
                <w:highlight w:val="none"/>
                <w:u w:val="single"/>
                <w:lang w:val="en-US" w:eastAsia="zh-CN" w:bidi="ar"/>
              </w:rPr>
              <w:t>：</w:t>
            </w:r>
            <w:r>
              <w:rPr>
                <w:rFonts w:hint="default" w:ascii="Times New Roman" w:hAnsi="Times New Roman" w:eastAsia="宋体" w:cs="Times New Roman"/>
                <w:i w:val="0"/>
                <w:iCs w:val="0"/>
                <w:color w:val="auto"/>
                <w:kern w:val="0"/>
                <w:sz w:val="22"/>
                <w:szCs w:val="22"/>
                <w:highlight w:val="none"/>
                <w:u w:val="single"/>
                <w:lang w:val="en-US" w:eastAsia="zh-CN" w:bidi="ar"/>
              </w:rPr>
              <w:t xml:space="preserve">                     </w:t>
            </w:r>
            <w:r>
              <w:rPr>
                <w:rFonts w:hint="default" w:ascii="Times New Roman" w:hAnsi="Times New Roman" w:eastAsia="宋体" w:cs="Times New Roman"/>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 xml:space="preserve">（填写学校规范全称，加盖公章）  </w:t>
            </w:r>
          </w:p>
        </w:tc>
        <w:tc>
          <w:tcPr>
            <w:tcW w:w="510" w:type="dxa"/>
            <w:tcBorders>
              <w:top w:val="nil"/>
              <w:left w:val="nil"/>
              <w:bottom w:val="nil"/>
              <w:right w:val="nil"/>
            </w:tcBorders>
            <w:noWrap/>
            <w:vAlign w:val="center"/>
          </w:tcPr>
          <w:p w14:paraId="445A1E30">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399A0B6B">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2DEA54DB">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66F2D63C">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0926B63E">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0B9F299B">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6951E6D0">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76E1EAA2">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35DCE3EA">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784C4F4D">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160BF1A7">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26384CC5">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36508A08">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026D5F8F">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3798739A">
            <w:pPr>
              <w:rPr>
                <w:rFonts w:hint="eastAsia" w:ascii="宋体" w:hAnsi="宋体" w:eastAsia="宋体" w:cs="宋体"/>
                <w:i w:val="0"/>
                <w:iCs w:val="0"/>
                <w:color w:val="auto"/>
                <w:sz w:val="22"/>
                <w:szCs w:val="22"/>
                <w:highlight w:val="none"/>
                <w:u w:val="none"/>
              </w:rPr>
            </w:pPr>
          </w:p>
        </w:tc>
      </w:tr>
      <w:tr w14:paraId="261D3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240" w:type="dxa"/>
            <w:tcBorders>
              <w:top w:val="nil"/>
              <w:left w:val="nil"/>
              <w:bottom w:val="nil"/>
              <w:right w:val="nil"/>
            </w:tcBorders>
            <w:noWrap/>
            <w:vAlign w:val="center"/>
          </w:tcPr>
          <w:p w14:paraId="1340A82F">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5090" w:type="dxa"/>
            <w:gridSpan w:val="27"/>
            <w:tcBorders>
              <w:top w:val="nil"/>
              <w:left w:val="nil"/>
              <w:bottom w:val="nil"/>
              <w:right w:val="nil"/>
            </w:tcBorders>
            <w:noWrap/>
            <w:vAlign w:val="center"/>
          </w:tcPr>
          <w:p w14:paraId="7E7B33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领队</w:t>
            </w:r>
            <w:r>
              <w:rPr>
                <w:rFonts w:hint="eastAsia" w:ascii="宋体" w:hAnsi="宋体" w:eastAsia="宋体" w:cs="宋体"/>
                <w:i w:val="0"/>
                <w:iCs w:val="0"/>
                <w:color w:val="auto"/>
                <w:kern w:val="0"/>
                <w:sz w:val="22"/>
                <w:szCs w:val="22"/>
                <w:highlight w:val="none"/>
                <w:u w:val="single"/>
                <w:lang w:val="en-US" w:eastAsia="zh-CN" w:bidi="ar"/>
              </w:rPr>
              <w:t>：</w:t>
            </w:r>
            <w:r>
              <w:rPr>
                <w:rFonts w:hint="default" w:ascii="Times New Roman" w:hAnsi="Times New Roman" w:eastAsia="宋体" w:cs="Times New Roman"/>
                <w:i w:val="0"/>
                <w:iCs w:val="0"/>
                <w:color w:val="auto"/>
                <w:kern w:val="0"/>
                <w:sz w:val="22"/>
                <w:szCs w:val="22"/>
                <w:highlight w:val="none"/>
                <w:u w:val="singl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联系电话：</w:t>
            </w:r>
            <w:r>
              <w:rPr>
                <w:rFonts w:hint="default" w:ascii="Times New Roman" w:hAnsi="Times New Roman" w:eastAsia="宋体" w:cs="Times New Roman"/>
                <w:i w:val="0"/>
                <w:iCs w:val="0"/>
                <w:color w:val="auto"/>
                <w:kern w:val="0"/>
                <w:sz w:val="22"/>
                <w:szCs w:val="22"/>
                <w:highlight w:val="none"/>
                <w:u w:val="singl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教练</w:t>
            </w:r>
            <w:r>
              <w:rPr>
                <w:rFonts w:hint="eastAsia" w:ascii="宋体" w:hAnsi="宋体" w:eastAsia="宋体" w:cs="宋体"/>
                <w:i w:val="0"/>
                <w:iCs w:val="0"/>
                <w:color w:val="auto"/>
                <w:kern w:val="0"/>
                <w:sz w:val="22"/>
                <w:szCs w:val="22"/>
                <w:highlight w:val="none"/>
                <w:u w:val="single"/>
                <w:lang w:val="en-US" w:eastAsia="zh-CN" w:bidi="ar"/>
              </w:rPr>
              <w:t>：</w:t>
            </w:r>
            <w:r>
              <w:rPr>
                <w:rFonts w:hint="default" w:ascii="Times New Roman" w:hAnsi="Times New Roman" w:eastAsia="宋体" w:cs="Times New Roman"/>
                <w:i w:val="0"/>
                <w:iCs w:val="0"/>
                <w:color w:val="auto"/>
                <w:kern w:val="0"/>
                <w:sz w:val="22"/>
                <w:szCs w:val="22"/>
                <w:highlight w:val="none"/>
                <w:u w:val="single"/>
                <w:lang w:val="en-US" w:eastAsia="zh-CN" w:bidi="ar"/>
              </w:rPr>
              <w:t xml:space="preserve">            </w:t>
            </w:r>
            <w:r>
              <w:rPr>
                <w:rFonts w:hint="default" w:ascii="Times New Roman" w:hAnsi="Times New Roman" w:eastAsia="宋体" w:cs="Times New Roman"/>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联系电话：</w:t>
            </w:r>
            <w:r>
              <w:rPr>
                <w:rFonts w:hint="default" w:ascii="Times New Roman" w:hAnsi="Times New Roman" w:eastAsia="宋体" w:cs="Times New Roman"/>
                <w:i w:val="0"/>
                <w:iCs w:val="0"/>
                <w:color w:val="auto"/>
                <w:kern w:val="0"/>
                <w:sz w:val="22"/>
                <w:szCs w:val="22"/>
                <w:highlight w:val="none"/>
                <w:u w:val="single"/>
                <w:lang w:val="en-US" w:eastAsia="zh-CN" w:bidi="ar"/>
              </w:rPr>
              <w:t xml:space="preserve">                       </w:t>
            </w:r>
          </w:p>
        </w:tc>
      </w:tr>
      <w:tr w14:paraId="05080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240" w:type="dxa"/>
            <w:tcBorders>
              <w:top w:val="nil"/>
              <w:left w:val="nil"/>
              <w:bottom w:val="nil"/>
              <w:right w:val="nil"/>
            </w:tcBorders>
            <w:noWrap/>
            <w:vAlign w:val="center"/>
          </w:tcPr>
          <w:p w14:paraId="155A2DF3">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5090" w:type="dxa"/>
            <w:gridSpan w:val="27"/>
            <w:tcBorders>
              <w:top w:val="nil"/>
              <w:left w:val="nil"/>
              <w:bottom w:val="nil"/>
              <w:right w:val="nil"/>
            </w:tcBorders>
            <w:noWrap/>
            <w:vAlign w:val="center"/>
          </w:tcPr>
          <w:p w14:paraId="0F90F2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教练</w:t>
            </w:r>
            <w:r>
              <w:rPr>
                <w:rFonts w:hint="eastAsia" w:ascii="宋体" w:hAnsi="宋体" w:eastAsia="宋体" w:cs="宋体"/>
                <w:i w:val="0"/>
                <w:iCs w:val="0"/>
                <w:color w:val="auto"/>
                <w:kern w:val="0"/>
                <w:sz w:val="22"/>
                <w:szCs w:val="22"/>
                <w:highlight w:val="none"/>
                <w:u w:val="singl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联系电话</w:t>
            </w:r>
            <w:r>
              <w:rPr>
                <w:rFonts w:hint="eastAsia" w:ascii="宋体" w:hAnsi="宋体" w:eastAsia="宋体" w:cs="宋体"/>
                <w:i w:val="0"/>
                <w:iCs w:val="0"/>
                <w:color w:val="auto"/>
                <w:kern w:val="0"/>
                <w:sz w:val="22"/>
                <w:szCs w:val="22"/>
                <w:highlight w:val="none"/>
                <w:u w:val="singl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 xml:space="preserve">      </w:t>
            </w:r>
          </w:p>
        </w:tc>
      </w:tr>
      <w:tr w14:paraId="2CAA2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720" w:type="dxa"/>
            <w:gridSpan w:val="2"/>
            <w:tcBorders>
              <w:top w:val="single" w:color="000000" w:sz="4" w:space="0"/>
              <w:left w:val="single" w:color="000000" w:sz="4" w:space="0"/>
              <w:bottom w:val="single" w:color="000000" w:sz="4" w:space="0"/>
              <w:right w:val="single" w:color="000000" w:sz="4" w:space="0"/>
            </w:tcBorders>
            <w:noWrap w:val="0"/>
            <w:vAlign w:val="center"/>
          </w:tcPr>
          <w:p w14:paraId="61844F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AEDFE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姓名</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EB8A1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性别</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3CE330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出生</w:t>
            </w:r>
          </w:p>
          <w:p w14:paraId="5657E4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年月</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FD949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自选长拳</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F421D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自选南拳</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67ACD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自选太极拳</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D827B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自选剑</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E9334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自选刀</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2D1DE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自选棍</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B87F5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自选枪</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02566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自选南棍</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F84837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自选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南刀</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02D7B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自选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太极剑</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D693D1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对练项目</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489AC8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集体项目</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0BFB90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传统一类拳术</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77DFB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传统二类拳术</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5317F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传统三类拳术</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596EC7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传统四类拳术</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165BF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各式规定太极拳</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C5D051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长器械</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40AAE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短器械</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A1E314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双器械</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BEEB7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软器械</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0789E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太极扇</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91EA43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三十二式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太极剑</w:t>
            </w:r>
          </w:p>
        </w:tc>
      </w:tr>
      <w:tr w14:paraId="163AD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720" w:type="dxa"/>
            <w:gridSpan w:val="2"/>
            <w:tcBorders>
              <w:top w:val="single" w:color="000000" w:sz="4" w:space="0"/>
              <w:left w:val="single" w:color="000000" w:sz="4" w:space="0"/>
              <w:bottom w:val="single" w:color="000000" w:sz="4" w:space="0"/>
              <w:right w:val="single" w:color="000000" w:sz="4" w:space="0"/>
            </w:tcBorders>
            <w:noWrap/>
            <w:vAlign w:val="center"/>
          </w:tcPr>
          <w:p w14:paraId="28BAFD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26F29C7">
            <w:pPr>
              <w:jc w:val="center"/>
              <w:rPr>
                <w:rFonts w:hint="eastAsia" w:ascii="宋体" w:hAnsi="宋体" w:eastAsia="宋体" w:cs="宋体"/>
                <w:i w:val="0"/>
                <w:iCs w:val="0"/>
                <w:color w:val="auto"/>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3876CC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男</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3794EB9">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D5ADB11">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ACCE2B6">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3E695E0">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AC1722C">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DD9C27E">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4DEFD61">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58AD6FA">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93238DF">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FB34A52">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058207F">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7BF434E">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2791F1C">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8790C14">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15A5E02">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BE11D36">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D362B57">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F848F94">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78195BE">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07F6779">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6E5F33F">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7594377">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868F7FB">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3D19CCB">
            <w:pPr>
              <w:rPr>
                <w:rFonts w:hint="eastAsia" w:ascii="宋体" w:hAnsi="宋体" w:eastAsia="宋体" w:cs="宋体"/>
                <w:i w:val="0"/>
                <w:iCs w:val="0"/>
                <w:color w:val="auto"/>
                <w:sz w:val="22"/>
                <w:szCs w:val="22"/>
                <w:highlight w:val="none"/>
                <w:u w:val="none"/>
              </w:rPr>
            </w:pPr>
          </w:p>
        </w:tc>
      </w:tr>
      <w:tr w14:paraId="38488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720" w:type="dxa"/>
            <w:gridSpan w:val="2"/>
            <w:tcBorders>
              <w:top w:val="single" w:color="000000" w:sz="4" w:space="0"/>
              <w:left w:val="single" w:color="000000" w:sz="4" w:space="0"/>
              <w:bottom w:val="single" w:color="000000" w:sz="4" w:space="0"/>
              <w:right w:val="single" w:color="000000" w:sz="4" w:space="0"/>
            </w:tcBorders>
            <w:noWrap/>
            <w:vAlign w:val="center"/>
          </w:tcPr>
          <w:p w14:paraId="11017A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FDC29B3">
            <w:pPr>
              <w:jc w:val="center"/>
              <w:rPr>
                <w:rFonts w:hint="eastAsia" w:ascii="宋体" w:hAnsi="宋体" w:eastAsia="宋体" w:cs="宋体"/>
                <w:i w:val="0"/>
                <w:iCs w:val="0"/>
                <w:color w:val="auto"/>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024E16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男</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27E3DE5">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5F964BA">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EA06B90">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567A688">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810F1BF">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5F852A3">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F1145E2">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FA78F9B">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068DF28">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1C48431">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72E1FC3">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DEEEE93">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4CE1EEF">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573F810">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AFDB7FB">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45D30A6">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31B3F43">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409EF1A">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63A8635">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1C01360">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D9F3263">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C6CCAEC">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27CB1C6">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AC5EFD5">
            <w:pPr>
              <w:rPr>
                <w:rFonts w:hint="eastAsia" w:ascii="宋体" w:hAnsi="宋体" w:eastAsia="宋体" w:cs="宋体"/>
                <w:i w:val="0"/>
                <w:iCs w:val="0"/>
                <w:color w:val="auto"/>
                <w:sz w:val="22"/>
                <w:szCs w:val="22"/>
                <w:highlight w:val="none"/>
                <w:u w:val="none"/>
              </w:rPr>
            </w:pPr>
          </w:p>
        </w:tc>
      </w:tr>
      <w:tr w14:paraId="33FF3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720" w:type="dxa"/>
            <w:gridSpan w:val="2"/>
            <w:tcBorders>
              <w:top w:val="single" w:color="000000" w:sz="4" w:space="0"/>
              <w:left w:val="single" w:color="000000" w:sz="4" w:space="0"/>
              <w:bottom w:val="single" w:color="000000" w:sz="4" w:space="0"/>
              <w:right w:val="single" w:color="000000" w:sz="4" w:space="0"/>
            </w:tcBorders>
            <w:noWrap/>
            <w:vAlign w:val="center"/>
          </w:tcPr>
          <w:p w14:paraId="2E19EC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CFA0411">
            <w:pPr>
              <w:jc w:val="center"/>
              <w:rPr>
                <w:rFonts w:hint="eastAsia" w:ascii="宋体" w:hAnsi="宋体" w:eastAsia="宋体" w:cs="宋体"/>
                <w:i w:val="0"/>
                <w:iCs w:val="0"/>
                <w:color w:val="auto"/>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79B02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男</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3B5FA27B">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22AA9A7">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4EEB07F">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B764F94">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4F54DBA">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108180C">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76AD78E">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9C26E33">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CF68BCA">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0DB94D4">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35EA611">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0F00351">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313D04A">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1B6433F">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B99EBD0">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7B6C4A4">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FC3F2A9">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9B56DEC">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42B890A">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54FCC45">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F1B3580">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E0D6616">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37FC9B1">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3635425">
            <w:pPr>
              <w:rPr>
                <w:rFonts w:hint="eastAsia" w:ascii="宋体" w:hAnsi="宋体" w:eastAsia="宋体" w:cs="宋体"/>
                <w:i w:val="0"/>
                <w:iCs w:val="0"/>
                <w:color w:val="auto"/>
                <w:sz w:val="22"/>
                <w:szCs w:val="22"/>
                <w:highlight w:val="none"/>
                <w:u w:val="none"/>
              </w:rPr>
            </w:pPr>
          </w:p>
        </w:tc>
      </w:tr>
      <w:tr w14:paraId="55768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720" w:type="dxa"/>
            <w:gridSpan w:val="2"/>
            <w:tcBorders>
              <w:top w:val="single" w:color="000000" w:sz="4" w:space="0"/>
              <w:left w:val="single" w:color="000000" w:sz="4" w:space="0"/>
              <w:bottom w:val="single" w:color="000000" w:sz="4" w:space="0"/>
              <w:right w:val="single" w:color="000000" w:sz="4" w:space="0"/>
            </w:tcBorders>
            <w:noWrap/>
            <w:vAlign w:val="center"/>
          </w:tcPr>
          <w:p w14:paraId="665E80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2ABF5C4F">
            <w:pPr>
              <w:jc w:val="center"/>
              <w:rPr>
                <w:rFonts w:hint="eastAsia" w:ascii="宋体" w:hAnsi="宋体" w:eastAsia="宋体" w:cs="宋体"/>
                <w:i w:val="0"/>
                <w:iCs w:val="0"/>
                <w:color w:val="auto"/>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4099D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男</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71B134C5">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25E1CE6">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F46E8E4">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E0E9B1D">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2E68D48">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F9C41C6">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6E540EA">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5558521">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F8F1405">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F6A5505">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1BF4549">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F32C176">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8700297">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CE2EBC8">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6CCB24B">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7733237">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D204805">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268E462">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776B022">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ADC26C5">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21213AC">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8A9B088">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A8982C4">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270860A">
            <w:pPr>
              <w:rPr>
                <w:rFonts w:hint="eastAsia" w:ascii="宋体" w:hAnsi="宋体" w:eastAsia="宋体" w:cs="宋体"/>
                <w:i w:val="0"/>
                <w:iCs w:val="0"/>
                <w:color w:val="auto"/>
                <w:sz w:val="22"/>
                <w:szCs w:val="22"/>
                <w:highlight w:val="none"/>
                <w:u w:val="none"/>
              </w:rPr>
            </w:pPr>
          </w:p>
        </w:tc>
      </w:tr>
      <w:tr w14:paraId="7B973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720" w:type="dxa"/>
            <w:gridSpan w:val="2"/>
            <w:tcBorders>
              <w:top w:val="single" w:color="000000" w:sz="4" w:space="0"/>
              <w:left w:val="single" w:color="000000" w:sz="4" w:space="0"/>
              <w:bottom w:val="single" w:color="000000" w:sz="4" w:space="0"/>
              <w:right w:val="single" w:color="000000" w:sz="4" w:space="0"/>
            </w:tcBorders>
            <w:noWrap/>
            <w:vAlign w:val="center"/>
          </w:tcPr>
          <w:p w14:paraId="61706A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64A81CE">
            <w:pPr>
              <w:jc w:val="center"/>
              <w:rPr>
                <w:rFonts w:hint="eastAsia" w:ascii="宋体" w:hAnsi="宋体" w:eastAsia="宋体" w:cs="宋体"/>
                <w:i w:val="0"/>
                <w:iCs w:val="0"/>
                <w:color w:val="auto"/>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3C1EC9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女</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2729BB79">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6BFE0CC">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8D10010">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6EA9BCF">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A02D022">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5EB7634">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66A697C">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FE2CCF4">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BAD4B8B">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487D24A">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44DEC6A">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1BC9519">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24E3E2A">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9B5FD47">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EAC649E">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1D38FE3">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4076C3C">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8CF688C">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7F9A804">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2ACAB15">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5D47899">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B5B6563">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17A0D23">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AA716EB">
            <w:pPr>
              <w:rPr>
                <w:rFonts w:hint="eastAsia" w:ascii="宋体" w:hAnsi="宋体" w:eastAsia="宋体" w:cs="宋体"/>
                <w:i w:val="0"/>
                <w:iCs w:val="0"/>
                <w:color w:val="auto"/>
                <w:sz w:val="22"/>
                <w:szCs w:val="22"/>
                <w:highlight w:val="none"/>
                <w:u w:val="none"/>
              </w:rPr>
            </w:pPr>
          </w:p>
        </w:tc>
      </w:tr>
      <w:tr w14:paraId="42DAF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720" w:type="dxa"/>
            <w:gridSpan w:val="2"/>
            <w:tcBorders>
              <w:top w:val="single" w:color="000000" w:sz="4" w:space="0"/>
              <w:left w:val="single" w:color="000000" w:sz="4" w:space="0"/>
              <w:bottom w:val="single" w:color="000000" w:sz="4" w:space="0"/>
              <w:right w:val="single" w:color="000000" w:sz="4" w:space="0"/>
            </w:tcBorders>
            <w:noWrap/>
            <w:vAlign w:val="center"/>
          </w:tcPr>
          <w:p w14:paraId="634B2A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037459E">
            <w:pPr>
              <w:jc w:val="center"/>
              <w:rPr>
                <w:rFonts w:hint="eastAsia" w:ascii="宋体" w:hAnsi="宋体" w:eastAsia="宋体" w:cs="宋体"/>
                <w:i w:val="0"/>
                <w:iCs w:val="0"/>
                <w:color w:val="auto"/>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3C5125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女</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0F81D911">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2D7A0FF">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DDF7EF4">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7533513">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0E8EA73">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81E1042">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62181E5">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351136D">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C74BD9A">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B6E355F">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977C28B">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06FF5D1">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C7E0FA0">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60A7164">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6CB3CD7">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D7AAB11">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F9252CA">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CCCF1EE">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C2E59BE">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AABC661">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C608A90">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49391DC">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A5F30DC">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5F0364D">
            <w:pPr>
              <w:rPr>
                <w:rFonts w:hint="eastAsia" w:ascii="宋体" w:hAnsi="宋体" w:eastAsia="宋体" w:cs="宋体"/>
                <w:i w:val="0"/>
                <w:iCs w:val="0"/>
                <w:color w:val="auto"/>
                <w:sz w:val="22"/>
                <w:szCs w:val="22"/>
                <w:highlight w:val="none"/>
                <w:u w:val="none"/>
              </w:rPr>
            </w:pPr>
          </w:p>
        </w:tc>
      </w:tr>
      <w:tr w14:paraId="37475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720" w:type="dxa"/>
            <w:gridSpan w:val="2"/>
            <w:tcBorders>
              <w:top w:val="single" w:color="000000" w:sz="4" w:space="0"/>
              <w:left w:val="single" w:color="000000" w:sz="4" w:space="0"/>
              <w:bottom w:val="single" w:color="000000" w:sz="4" w:space="0"/>
              <w:right w:val="single" w:color="000000" w:sz="4" w:space="0"/>
            </w:tcBorders>
            <w:noWrap/>
            <w:vAlign w:val="center"/>
          </w:tcPr>
          <w:p w14:paraId="44A35D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AE58B73">
            <w:pPr>
              <w:jc w:val="center"/>
              <w:rPr>
                <w:rFonts w:hint="eastAsia" w:ascii="宋体" w:hAnsi="宋体" w:eastAsia="宋体" w:cs="宋体"/>
                <w:i w:val="0"/>
                <w:iCs w:val="0"/>
                <w:color w:val="auto"/>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7582E1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女</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0EE490A">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AA0B1C9">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2A23543">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6AC1E84">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CC75661">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772AB74">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450CEDD">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D959F01">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5DEAE58">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F382196">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133FAC4">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7530E2F">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F99F9EA">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C36E172">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96D9F4F">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7CA2DB4">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BA04D1A">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B7F3A15">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33FE69E">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8126B55">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02F6DAF">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BBEED15">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87A2350">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8AD502E">
            <w:pPr>
              <w:rPr>
                <w:rFonts w:hint="eastAsia" w:ascii="宋体" w:hAnsi="宋体" w:eastAsia="宋体" w:cs="宋体"/>
                <w:i w:val="0"/>
                <w:iCs w:val="0"/>
                <w:color w:val="auto"/>
                <w:sz w:val="22"/>
                <w:szCs w:val="22"/>
                <w:highlight w:val="none"/>
                <w:u w:val="none"/>
              </w:rPr>
            </w:pPr>
          </w:p>
        </w:tc>
      </w:tr>
      <w:tr w14:paraId="56121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720" w:type="dxa"/>
            <w:gridSpan w:val="2"/>
            <w:tcBorders>
              <w:top w:val="single" w:color="000000" w:sz="4" w:space="0"/>
              <w:left w:val="single" w:color="000000" w:sz="4" w:space="0"/>
              <w:bottom w:val="single" w:color="000000" w:sz="4" w:space="0"/>
              <w:right w:val="single" w:color="000000" w:sz="4" w:space="0"/>
            </w:tcBorders>
            <w:noWrap/>
            <w:vAlign w:val="center"/>
          </w:tcPr>
          <w:p w14:paraId="7D48D4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50BADB5">
            <w:pPr>
              <w:jc w:val="center"/>
              <w:rPr>
                <w:rFonts w:hint="eastAsia" w:ascii="宋体" w:hAnsi="宋体" w:eastAsia="宋体" w:cs="宋体"/>
                <w:i w:val="0"/>
                <w:iCs w:val="0"/>
                <w:color w:val="auto"/>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DAE6B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女</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EC4ED26">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1F75BE3">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A1F3676">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5F5004D">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4ED4219">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DAF7F68">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60B8CA6">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1E46A2A">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C8BB324">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EF791C7">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68E19DD">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737AEC9">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3ED09D7">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23829E5">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BF44BA6">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86D2CAD">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30B38CB">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DD8D6B6">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C2D154F">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557047A">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C224F69">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376838C">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B362BB1">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1E5A9E9">
            <w:pPr>
              <w:rPr>
                <w:rFonts w:hint="eastAsia" w:ascii="宋体" w:hAnsi="宋体" w:eastAsia="宋体" w:cs="宋体"/>
                <w:i w:val="0"/>
                <w:iCs w:val="0"/>
                <w:color w:val="auto"/>
                <w:sz w:val="22"/>
                <w:szCs w:val="22"/>
                <w:highlight w:val="none"/>
                <w:u w:val="none"/>
              </w:rPr>
            </w:pPr>
          </w:p>
        </w:tc>
      </w:tr>
      <w:tr w14:paraId="3F1AC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240" w:type="dxa"/>
            <w:tcBorders>
              <w:top w:val="nil"/>
              <w:left w:val="nil"/>
              <w:bottom w:val="nil"/>
              <w:right w:val="nil"/>
            </w:tcBorders>
            <w:noWrap/>
            <w:vAlign w:val="center"/>
          </w:tcPr>
          <w:p w14:paraId="208CD633">
            <w:pPr>
              <w:pStyle w:val="3"/>
              <w:rPr>
                <w:rFonts w:hint="eastAsia" w:ascii="宋体" w:hAnsi="宋体" w:eastAsia="宋体" w:cs="宋体"/>
                <w:i w:val="0"/>
                <w:iCs w:val="0"/>
                <w:color w:val="auto"/>
                <w:kern w:val="0"/>
                <w:sz w:val="24"/>
                <w:szCs w:val="24"/>
                <w:highlight w:val="none"/>
                <w:u w:val="none"/>
                <w:lang w:val="en-US" w:eastAsia="zh-CN" w:bidi="ar"/>
              </w:rPr>
            </w:pPr>
          </w:p>
        </w:tc>
        <w:tc>
          <w:tcPr>
            <w:tcW w:w="15090" w:type="dxa"/>
            <w:gridSpan w:val="27"/>
            <w:tcBorders>
              <w:top w:val="nil"/>
              <w:left w:val="nil"/>
              <w:bottom w:val="nil"/>
              <w:right w:val="nil"/>
            </w:tcBorders>
            <w:noWrap/>
            <w:vAlign w:val="center"/>
          </w:tcPr>
          <w:p w14:paraId="72EAFDC6">
            <w:pPr>
              <w:pStyle w:val="3"/>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注：</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请在参赛栏目内打</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拳术和器械各限报一项，每项限报两人，自选类套路和传统类套路不可兼报；</w:t>
            </w:r>
            <w:r>
              <w:rPr>
                <w:rFonts w:hint="default" w:ascii="Times New Roman" w:hAnsi="Times New Roman" w:eastAsia="宋体" w:cs="Times New Roman"/>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器材自备；</w:t>
            </w:r>
          </w:p>
          <w:p w14:paraId="0DF0609B">
            <w:pPr>
              <w:pStyle w:val="3"/>
              <w:rPr>
                <w:rFonts w:hint="default"/>
                <w:color w:val="auto"/>
                <w:highlight w:val="none"/>
                <w:lang w:val="en-US"/>
              </w:rPr>
            </w:pPr>
            <w:r>
              <w:rPr>
                <w:rFonts w:hint="eastAsia" w:ascii="宋体" w:hAnsi="宋体" w:eastAsia="宋体" w:cs="宋体"/>
                <w:i w:val="0"/>
                <w:iCs w:val="0"/>
                <w:color w:val="auto"/>
                <w:kern w:val="0"/>
                <w:sz w:val="24"/>
                <w:szCs w:val="24"/>
                <w:highlight w:val="none"/>
                <w:u w:val="none"/>
                <w:lang w:val="en-US" w:eastAsia="zh-CN" w:bidi="ar"/>
              </w:rPr>
              <w:t>4.传统类请注明具体拳术或器械名称；5.男子不可报自选南刀，女子不可报自选南棍。</w:t>
            </w:r>
          </w:p>
        </w:tc>
      </w:tr>
      <w:tr w14:paraId="3B9C8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 w:hRule="atLeast"/>
          <w:jc w:val="center"/>
        </w:trPr>
        <w:tc>
          <w:tcPr>
            <w:tcW w:w="8190" w:type="dxa"/>
            <w:gridSpan w:val="14"/>
            <w:tcBorders>
              <w:top w:val="nil"/>
              <w:left w:val="nil"/>
              <w:bottom w:val="nil"/>
              <w:right w:val="nil"/>
            </w:tcBorders>
            <w:noWrap/>
            <w:vAlign w:val="center"/>
          </w:tcPr>
          <w:p w14:paraId="3BA63C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区县教委（盖章）体卫艺科负责人签字：______________</w:t>
            </w:r>
          </w:p>
        </w:tc>
        <w:tc>
          <w:tcPr>
            <w:tcW w:w="510" w:type="dxa"/>
            <w:tcBorders>
              <w:top w:val="nil"/>
              <w:left w:val="nil"/>
              <w:bottom w:val="nil"/>
              <w:right w:val="nil"/>
            </w:tcBorders>
            <w:noWrap/>
            <w:vAlign w:val="center"/>
          </w:tcPr>
          <w:p w14:paraId="45D3A198">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5E8BCE97">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5F7C3C63">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4D896C06">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69816B5E">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0D5EE47F">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71CB97D0">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0D188CD6">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19CA7D19">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5372872C">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6175073C">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41B3BD40">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7A52C780">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522D1D0A">
            <w:pPr>
              <w:rPr>
                <w:rFonts w:hint="eastAsia" w:ascii="宋体" w:hAnsi="宋体" w:eastAsia="宋体" w:cs="宋体"/>
                <w:i w:val="0"/>
                <w:iCs w:val="0"/>
                <w:color w:val="auto"/>
                <w:sz w:val="22"/>
                <w:szCs w:val="22"/>
                <w:highlight w:val="none"/>
                <w:u w:val="none"/>
              </w:rPr>
            </w:pPr>
          </w:p>
        </w:tc>
      </w:tr>
    </w:tbl>
    <w:tbl>
      <w:tblPr>
        <w:tblStyle w:val="5"/>
        <w:tblpPr w:leftFromText="180" w:rightFromText="180" w:vertAnchor="text" w:horzAnchor="page" w:tblpXSpec="center" w:tblpY="180"/>
        <w:tblOverlap w:val="never"/>
        <w:tblW w:w="153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0"/>
        <w:gridCol w:w="960"/>
        <w:gridCol w:w="960"/>
        <w:gridCol w:w="96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tblGrid>
      <w:tr w14:paraId="1ACB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680" w:type="dxa"/>
            <w:gridSpan w:val="2"/>
            <w:tcBorders>
              <w:top w:val="nil"/>
              <w:left w:val="nil"/>
              <w:bottom w:val="nil"/>
              <w:right w:val="nil"/>
            </w:tcBorders>
            <w:noWrap/>
            <w:vAlign w:val="center"/>
          </w:tcPr>
          <w:p w14:paraId="5B1FD8B9">
            <w:pPr>
              <w:rPr>
                <w:rFonts w:hint="default" w:ascii="宋体" w:hAnsi="宋体" w:eastAsia="宋体" w:cs="宋体"/>
                <w:i w:val="0"/>
                <w:iCs w:val="0"/>
                <w:color w:val="auto"/>
                <w:sz w:val="22"/>
                <w:szCs w:val="22"/>
                <w:highlight w:val="none"/>
                <w:u w:val="none"/>
                <w:lang w:val="en-US"/>
              </w:rPr>
            </w:pPr>
            <w:r>
              <w:rPr>
                <w:rFonts w:hint="eastAsia" w:ascii="Times New Roman" w:hAnsi="Times New Roman" w:eastAsia="方正黑体_GBK" w:cs="Times New Roman"/>
                <w:iCs/>
                <w:color w:val="auto"/>
                <w:kern w:val="0"/>
                <w:sz w:val="32"/>
                <w:szCs w:val="32"/>
                <w:highlight w:val="none"/>
                <w:lang w:val="en-US" w:eastAsia="zh-CN"/>
              </w:rPr>
              <w:t>附件6</w:t>
            </w:r>
          </w:p>
        </w:tc>
        <w:tc>
          <w:tcPr>
            <w:tcW w:w="960" w:type="dxa"/>
            <w:tcBorders>
              <w:top w:val="nil"/>
              <w:left w:val="nil"/>
              <w:bottom w:val="nil"/>
              <w:right w:val="nil"/>
            </w:tcBorders>
            <w:noWrap/>
            <w:vAlign w:val="center"/>
          </w:tcPr>
          <w:p w14:paraId="4E345CD9">
            <w:pPr>
              <w:rPr>
                <w:rFonts w:hint="eastAsia" w:ascii="宋体" w:hAnsi="宋体" w:eastAsia="宋体" w:cs="宋体"/>
                <w:i w:val="0"/>
                <w:iCs w:val="0"/>
                <w:color w:val="auto"/>
                <w:sz w:val="22"/>
                <w:szCs w:val="22"/>
                <w:highlight w:val="none"/>
                <w:u w:val="none"/>
              </w:rPr>
            </w:pPr>
          </w:p>
        </w:tc>
        <w:tc>
          <w:tcPr>
            <w:tcW w:w="960" w:type="dxa"/>
            <w:tcBorders>
              <w:top w:val="nil"/>
              <w:left w:val="nil"/>
              <w:bottom w:val="nil"/>
              <w:right w:val="nil"/>
            </w:tcBorders>
            <w:noWrap/>
            <w:vAlign w:val="center"/>
          </w:tcPr>
          <w:p w14:paraId="30324785">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05432D7A">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161B3F8D">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79BF7E55">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6196B5A9">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79038FE1">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052CEDBE">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43FDC3C8">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607DB71B">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6AAA1E60">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4AE05790">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1F4E8708">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0A4415E2">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24771447">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20D11CEF">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78EFE563">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77BB0B5F">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63C8BBD4">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0CB94947">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605A7368">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7358B38C">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7403010E">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0161AEDA">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72C7C684">
            <w:pPr>
              <w:rPr>
                <w:rFonts w:hint="eastAsia" w:ascii="宋体" w:hAnsi="宋体" w:eastAsia="宋体" w:cs="宋体"/>
                <w:i w:val="0"/>
                <w:iCs w:val="0"/>
                <w:color w:val="auto"/>
                <w:sz w:val="22"/>
                <w:szCs w:val="22"/>
                <w:highlight w:val="none"/>
                <w:u w:val="none"/>
              </w:rPr>
            </w:pPr>
          </w:p>
        </w:tc>
      </w:tr>
      <w:tr w14:paraId="6EFB4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4820" w:type="dxa"/>
            <w:gridSpan w:val="26"/>
            <w:tcBorders>
              <w:top w:val="nil"/>
              <w:left w:val="nil"/>
              <w:bottom w:val="nil"/>
              <w:right w:val="nil"/>
            </w:tcBorders>
            <w:noWrap/>
            <w:vAlign w:val="center"/>
          </w:tcPr>
          <w:p w14:paraId="4BB6FE42">
            <w:pPr>
              <w:keepNext w:val="0"/>
              <w:keepLines w:val="0"/>
              <w:widowControl/>
              <w:suppressLineNumbers w:val="0"/>
              <w:jc w:val="center"/>
              <w:textAlignment w:val="center"/>
              <w:rPr>
                <w:rFonts w:ascii="方正小标宋_GBK" w:hAnsi="方正小标宋_GBK" w:eastAsia="方正小标宋_GBK" w:cs="方正小标宋_GBK"/>
                <w:i w:val="0"/>
                <w:iCs w:val="0"/>
                <w:color w:val="auto"/>
                <w:sz w:val="40"/>
                <w:szCs w:val="40"/>
                <w:highlight w:val="none"/>
                <w:u w:val="none"/>
              </w:rPr>
            </w:pPr>
            <w:r>
              <w:rPr>
                <w:rFonts w:hint="eastAsia" w:ascii="Times New Roman" w:hAnsi="Times New Roman" w:eastAsia="方正小标宋_GBK" w:cs="Times New Roman"/>
                <w:i w:val="0"/>
                <w:iCs w:val="0"/>
                <w:color w:val="auto"/>
                <w:kern w:val="0"/>
                <w:sz w:val="40"/>
                <w:szCs w:val="40"/>
                <w:highlight w:val="none"/>
                <w:u w:val="none"/>
                <w:lang w:val="en-US" w:eastAsia="zh-CN" w:bidi="ar"/>
              </w:rPr>
              <w:t>2026年</w:t>
            </w:r>
            <w:r>
              <w:rPr>
                <w:rFonts w:hint="eastAsia" w:ascii="方正小标宋_GBK" w:hAnsi="方正小标宋_GBK" w:eastAsia="方正小标宋_GBK" w:cs="方正小标宋_GBK"/>
                <w:i w:val="0"/>
                <w:iCs w:val="0"/>
                <w:color w:val="auto"/>
                <w:kern w:val="0"/>
                <w:sz w:val="40"/>
                <w:szCs w:val="40"/>
                <w:highlight w:val="none"/>
                <w:u w:val="none"/>
                <w:lang w:val="en-US" w:eastAsia="zh-CN" w:bidi="ar"/>
              </w:rPr>
              <w:t>重庆市中小学生武术比赛报名表（高中组）</w:t>
            </w:r>
          </w:p>
        </w:tc>
        <w:tc>
          <w:tcPr>
            <w:tcW w:w="510" w:type="dxa"/>
            <w:tcBorders>
              <w:top w:val="nil"/>
              <w:left w:val="nil"/>
              <w:bottom w:val="nil"/>
              <w:right w:val="nil"/>
            </w:tcBorders>
            <w:noWrap/>
            <w:vAlign w:val="center"/>
          </w:tcPr>
          <w:p w14:paraId="3BE24B2A">
            <w:pPr>
              <w:keepNext w:val="0"/>
              <w:keepLines w:val="0"/>
              <w:widowControl/>
              <w:suppressLineNumbers w:val="0"/>
              <w:jc w:val="center"/>
              <w:textAlignment w:val="center"/>
              <w:rPr>
                <w:rFonts w:hint="eastAsia" w:ascii="Times New Roman" w:hAnsi="Times New Roman" w:eastAsia="方正小标宋_GBK" w:cs="Times New Roman"/>
                <w:i w:val="0"/>
                <w:iCs w:val="0"/>
                <w:color w:val="auto"/>
                <w:kern w:val="0"/>
                <w:sz w:val="40"/>
                <w:szCs w:val="40"/>
                <w:highlight w:val="none"/>
                <w:u w:val="none"/>
                <w:lang w:val="en-US" w:eastAsia="zh-CN" w:bidi="ar"/>
              </w:rPr>
            </w:pPr>
          </w:p>
        </w:tc>
      </w:tr>
      <w:tr w14:paraId="1ED6D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7680" w:type="dxa"/>
            <w:gridSpan w:val="12"/>
            <w:tcBorders>
              <w:top w:val="nil"/>
              <w:left w:val="nil"/>
              <w:bottom w:val="nil"/>
              <w:right w:val="nil"/>
            </w:tcBorders>
            <w:noWrap/>
            <w:vAlign w:val="center"/>
          </w:tcPr>
          <w:p w14:paraId="041037B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学校</w:t>
            </w:r>
            <w:r>
              <w:rPr>
                <w:rFonts w:hint="eastAsia" w:ascii="宋体" w:hAnsi="宋体" w:eastAsia="宋体" w:cs="宋体"/>
                <w:i w:val="0"/>
                <w:iCs w:val="0"/>
                <w:color w:val="auto"/>
                <w:kern w:val="0"/>
                <w:sz w:val="22"/>
                <w:szCs w:val="22"/>
                <w:highlight w:val="none"/>
                <w:u w:val="single"/>
                <w:lang w:val="en-US" w:eastAsia="zh-CN" w:bidi="ar"/>
              </w:rPr>
              <w:t>：</w:t>
            </w:r>
            <w:r>
              <w:rPr>
                <w:rFonts w:hint="default" w:ascii="Times New Roman" w:hAnsi="Times New Roman" w:eastAsia="宋体" w:cs="Times New Roman"/>
                <w:i w:val="0"/>
                <w:iCs w:val="0"/>
                <w:color w:val="auto"/>
                <w:kern w:val="0"/>
                <w:sz w:val="22"/>
                <w:szCs w:val="22"/>
                <w:highlight w:val="none"/>
                <w:u w:val="single"/>
                <w:lang w:val="en-US" w:eastAsia="zh-CN" w:bidi="ar"/>
              </w:rPr>
              <w:t xml:space="preserve">                     </w:t>
            </w:r>
            <w:r>
              <w:rPr>
                <w:rFonts w:hint="default" w:ascii="Times New Roman" w:hAnsi="Times New Roman" w:eastAsia="宋体" w:cs="Times New Roman"/>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 xml:space="preserve">（填写学校规范全称，加盖公章）  </w:t>
            </w:r>
          </w:p>
        </w:tc>
        <w:tc>
          <w:tcPr>
            <w:tcW w:w="510" w:type="dxa"/>
            <w:tcBorders>
              <w:top w:val="nil"/>
              <w:left w:val="nil"/>
              <w:bottom w:val="nil"/>
              <w:right w:val="nil"/>
            </w:tcBorders>
            <w:noWrap/>
            <w:vAlign w:val="center"/>
          </w:tcPr>
          <w:p w14:paraId="18141544">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450907B0">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5E9CF0B7">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25EBA726">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79346FC1">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1EFE661C">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50A45727">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263CACE6">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492CE3CF">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43AFD937">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18C102A0">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5D6E71A8">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5D182830">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72F15E65">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534D80A6">
            <w:pPr>
              <w:rPr>
                <w:rFonts w:hint="eastAsia" w:ascii="宋体" w:hAnsi="宋体" w:eastAsia="宋体" w:cs="宋体"/>
                <w:i w:val="0"/>
                <w:iCs w:val="0"/>
                <w:color w:val="auto"/>
                <w:sz w:val="22"/>
                <w:szCs w:val="22"/>
                <w:highlight w:val="none"/>
                <w:u w:val="none"/>
              </w:rPr>
            </w:pPr>
          </w:p>
        </w:tc>
      </w:tr>
      <w:tr w14:paraId="7944B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4820" w:type="dxa"/>
            <w:gridSpan w:val="26"/>
            <w:tcBorders>
              <w:top w:val="nil"/>
              <w:left w:val="nil"/>
              <w:bottom w:val="nil"/>
              <w:right w:val="nil"/>
            </w:tcBorders>
            <w:noWrap/>
            <w:vAlign w:val="center"/>
          </w:tcPr>
          <w:p w14:paraId="69C4141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领队</w:t>
            </w:r>
            <w:r>
              <w:rPr>
                <w:rFonts w:hint="eastAsia" w:ascii="宋体" w:hAnsi="宋体" w:eastAsia="宋体" w:cs="宋体"/>
                <w:i w:val="0"/>
                <w:iCs w:val="0"/>
                <w:color w:val="auto"/>
                <w:kern w:val="0"/>
                <w:sz w:val="22"/>
                <w:szCs w:val="22"/>
                <w:highlight w:val="none"/>
                <w:u w:val="single"/>
                <w:lang w:val="en-US" w:eastAsia="zh-CN" w:bidi="ar"/>
              </w:rPr>
              <w:t>：</w:t>
            </w:r>
            <w:r>
              <w:rPr>
                <w:rFonts w:hint="default" w:ascii="Times New Roman" w:hAnsi="Times New Roman" w:eastAsia="宋体" w:cs="Times New Roman"/>
                <w:i w:val="0"/>
                <w:iCs w:val="0"/>
                <w:color w:val="auto"/>
                <w:kern w:val="0"/>
                <w:sz w:val="22"/>
                <w:szCs w:val="22"/>
                <w:highlight w:val="none"/>
                <w:u w:val="singl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联系电话：</w:t>
            </w:r>
            <w:r>
              <w:rPr>
                <w:rFonts w:hint="default" w:ascii="Times New Roman" w:hAnsi="Times New Roman" w:eastAsia="宋体" w:cs="Times New Roman"/>
                <w:i w:val="0"/>
                <w:iCs w:val="0"/>
                <w:color w:val="auto"/>
                <w:kern w:val="0"/>
                <w:sz w:val="22"/>
                <w:szCs w:val="22"/>
                <w:highlight w:val="none"/>
                <w:u w:val="singl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教练</w:t>
            </w:r>
            <w:r>
              <w:rPr>
                <w:rFonts w:hint="eastAsia" w:ascii="宋体" w:hAnsi="宋体" w:eastAsia="宋体" w:cs="宋体"/>
                <w:i w:val="0"/>
                <w:iCs w:val="0"/>
                <w:color w:val="auto"/>
                <w:kern w:val="0"/>
                <w:sz w:val="22"/>
                <w:szCs w:val="22"/>
                <w:highlight w:val="none"/>
                <w:u w:val="single"/>
                <w:lang w:val="en-US" w:eastAsia="zh-CN" w:bidi="ar"/>
              </w:rPr>
              <w:t>：</w:t>
            </w:r>
            <w:r>
              <w:rPr>
                <w:rFonts w:hint="default" w:ascii="Times New Roman" w:hAnsi="Times New Roman" w:eastAsia="宋体" w:cs="Times New Roman"/>
                <w:i w:val="0"/>
                <w:iCs w:val="0"/>
                <w:color w:val="auto"/>
                <w:kern w:val="0"/>
                <w:sz w:val="22"/>
                <w:szCs w:val="22"/>
                <w:highlight w:val="none"/>
                <w:u w:val="single"/>
                <w:lang w:val="en-US" w:eastAsia="zh-CN" w:bidi="ar"/>
              </w:rPr>
              <w:t xml:space="preserve">            </w:t>
            </w:r>
            <w:r>
              <w:rPr>
                <w:rFonts w:hint="default" w:ascii="Times New Roman" w:hAnsi="Times New Roman" w:eastAsia="宋体" w:cs="Times New Roman"/>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联系电话：</w:t>
            </w:r>
            <w:r>
              <w:rPr>
                <w:rFonts w:hint="default" w:ascii="Times New Roman" w:hAnsi="Times New Roman" w:eastAsia="宋体" w:cs="Times New Roman"/>
                <w:i w:val="0"/>
                <w:iCs w:val="0"/>
                <w:color w:val="auto"/>
                <w:kern w:val="0"/>
                <w:sz w:val="22"/>
                <w:szCs w:val="22"/>
                <w:highlight w:val="none"/>
                <w:u w:val="single"/>
                <w:lang w:val="en-US" w:eastAsia="zh-CN" w:bidi="ar"/>
              </w:rPr>
              <w:t xml:space="preserve">                       </w:t>
            </w:r>
          </w:p>
        </w:tc>
        <w:tc>
          <w:tcPr>
            <w:tcW w:w="510" w:type="dxa"/>
            <w:tcBorders>
              <w:top w:val="nil"/>
              <w:left w:val="nil"/>
              <w:bottom w:val="nil"/>
              <w:right w:val="nil"/>
            </w:tcBorders>
            <w:noWrap/>
            <w:vAlign w:val="center"/>
          </w:tcPr>
          <w:p w14:paraId="1A070DA3">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F16A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4820" w:type="dxa"/>
            <w:gridSpan w:val="26"/>
            <w:tcBorders>
              <w:top w:val="nil"/>
              <w:left w:val="nil"/>
              <w:bottom w:val="nil"/>
              <w:right w:val="nil"/>
            </w:tcBorders>
            <w:noWrap/>
            <w:vAlign w:val="center"/>
          </w:tcPr>
          <w:p w14:paraId="7915F5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教练</w:t>
            </w:r>
            <w:r>
              <w:rPr>
                <w:rFonts w:hint="eastAsia" w:ascii="宋体" w:hAnsi="宋体" w:eastAsia="宋体" w:cs="宋体"/>
                <w:i w:val="0"/>
                <w:iCs w:val="0"/>
                <w:color w:val="auto"/>
                <w:kern w:val="0"/>
                <w:sz w:val="22"/>
                <w:szCs w:val="22"/>
                <w:highlight w:val="none"/>
                <w:u w:val="singl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联系电话</w:t>
            </w:r>
            <w:r>
              <w:rPr>
                <w:rFonts w:hint="eastAsia" w:ascii="宋体" w:hAnsi="宋体" w:eastAsia="宋体" w:cs="宋体"/>
                <w:i w:val="0"/>
                <w:iCs w:val="0"/>
                <w:color w:val="auto"/>
                <w:kern w:val="0"/>
                <w:sz w:val="22"/>
                <w:szCs w:val="22"/>
                <w:highlight w:val="none"/>
                <w:u w:val="singl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 xml:space="preserve">      </w:t>
            </w:r>
          </w:p>
        </w:tc>
        <w:tc>
          <w:tcPr>
            <w:tcW w:w="510" w:type="dxa"/>
            <w:tcBorders>
              <w:top w:val="nil"/>
              <w:left w:val="nil"/>
              <w:bottom w:val="nil"/>
              <w:right w:val="nil"/>
            </w:tcBorders>
            <w:noWrap/>
            <w:vAlign w:val="center"/>
          </w:tcPr>
          <w:p w14:paraId="6D1990CC">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6C77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D1C11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A5B16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姓名</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0D131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性别</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38FBD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出生</w:t>
            </w:r>
          </w:p>
          <w:p w14:paraId="6CA539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年月</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123D6">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en-US" w:bidi="ar-SA"/>
              </w:rPr>
            </w:pPr>
            <w:r>
              <w:rPr>
                <w:rFonts w:hint="eastAsia" w:ascii="宋体" w:hAnsi="宋体" w:eastAsia="宋体" w:cs="宋体"/>
                <w:i w:val="0"/>
                <w:iCs w:val="0"/>
                <w:color w:val="auto"/>
                <w:kern w:val="0"/>
                <w:sz w:val="21"/>
                <w:szCs w:val="21"/>
                <w:highlight w:val="none"/>
                <w:u w:val="none"/>
                <w:lang w:val="en-US" w:eastAsia="zh-CN" w:bidi="ar"/>
              </w:rPr>
              <w:t>自选长拳</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71F6C">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en-US" w:bidi="ar-SA"/>
              </w:rPr>
            </w:pPr>
            <w:r>
              <w:rPr>
                <w:rFonts w:hint="eastAsia" w:ascii="宋体" w:hAnsi="宋体" w:eastAsia="宋体" w:cs="宋体"/>
                <w:i w:val="0"/>
                <w:iCs w:val="0"/>
                <w:color w:val="auto"/>
                <w:kern w:val="0"/>
                <w:sz w:val="21"/>
                <w:szCs w:val="21"/>
                <w:highlight w:val="none"/>
                <w:u w:val="none"/>
                <w:lang w:val="en-US" w:eastAsia="zh-CN" w:bidi="ar"/>
              </w:rPr>
              <w:t>自选南拳</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665B1">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en-US" w:bidi="ar-SA"/>
              </w:rPr>
            </w:pPr>
            <w:r>
              <w:rPr>
                <w:rFonts w:hint="eastAsia" w:ascii="宋体" w:hAnsi="宋体" w:eastAsia="宋体" w:cs="宋体"/>
                <w:i w:val="0"/>
                <w:iCs w:val="0"/>
                <w:color w:val="auto"/>
                <w:kern w:val="0"/>
                <w:sz w:val="21"/>
                <w:szCs w:val="21"/>
                <w:highlight w:val="none"/>
                <w:u w:val="none"/>
                <w:lang w:val="en-US" w:eastAsia="zh-CN" w:bidi="ar"/>
              </w:rPr>
              <w:t>自选太极拳</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782F8">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en-US" w:bidi="ar-SA"/>
              </w:rPr>
            </w:pPr>
            <w:r>
              <w:rPr>
                <w:rFonts w:hint="eastAsia" w:ascii="宋体" w:hAnsi="宋体" w:eastAsia="宋体" w:cs="宋体"/>
                <w:i w:val="0"/>
                <w:iCs w:val="0"/>
                <w:color w:val="auto"/>
                <w:kern w:val="0"/>
                <w:sz w:val="21"/>
                <w:szCs w:val="21"/>
                <w:highlight w:val="none"/>
                <w:u w:val="none"/>
                <w:lang w:val="en-US" w:eastAsia="zh-CN" w:bidi="ar"/>
              </w:rPr>
              <w:t>自选剑</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1556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en-US" w:bidi="ar"/>
              </w:rPr>
            </w:pPr>
            <w:r>
              <w:rPr>
                <w:rFonts w:hint="eastAsia" w:ascii="宋体" w:hAnsi="宋体" w:eastAsia="宋体" w:cs="宋体"/>
                <w:i w:val="0"/>
                <w:iCs w:val="0"/>
                <w:color w:val="auto"/>
                <w:kern w:val="0"/>
                <w:sz w:val="21"/>
                <w:szCs w:val="21"/>
                <w:highlight w:val="none"/>
                <w:u w:val="none"/>
                <w:lang w:val="en-US" w:eastAsia="zh-CN" w:bidi="ar"/>
              </w:rPr>
              <w:t>自选刀</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7B126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en-US" w:bidi="ar"/>
              </w:rPr>
            </w:pPr>
            <w:r>
              <w:rPr>
                <w:rFonts w:hint="eastAsia" w:ascii="宋体" w:hAnsi="宋体" w:eastAsia="宋体" w:cs="宋体"/>
                <w:i w:val="0"/>
                <w:iCs w:val="0"/>
                <w:color w:val="auto"/>
                <w:kern w:val="0"/>
                <w:sz w:val="21"/>
                <w:szCs w:val="21"/>
                <w:highlight w:val="none"/>
                <w:u w:val="none"/>
                <w:lang w:val="en-US" w:eastAsia="zh-CN" w:bidi="ar"/>
              </w:rPr>
              <w:t>自选棍</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56A47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en-US" w:bidi="ar"/>
              </w:rPr>
            </w:pPr>
            <w:r>
              <w:rPr>
                <w:rFonts w:hint="eastAsia" w:ascii="宋体" w:hAnsi="宋体" w:eastAsia="宋体" w:cs="宋体"/>
                <w:i w:val="0"/>
                <w:iCs w:val="0"/>
                <w:color w:val="auto"/>
                <w:kern w:val="0"/>
                <w:sz w:val="21"/>
                <w:szCs w:val="21"/>
                <w:highlight w:val="none"/>
                <w:u w:val="none"/>
                <w:lang w:val="en-US" w:eastAsia="zh-CN" w:bidi="ar"/>
              </w:rPr>
              <w:t>自选枪</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9A3B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en-US" w:bidi="ar"/>
              </w:rPr>
            </w:pPr>
            <w:r>
              <w:rPr>
                <w:rFonts w:hint="eastAsia" w:ascii="宋体" w:hAnsi="宋体" w:eastAsia="宋体" w:cs="宋体"/>
                <w:i w:val="0"/>
                <w:iCs w:val="0"/>
                <w:color w:val="auto"/>
                <w:kern w:val="0"/>
                <w:sz w:val="21"/>
                <w:szCs w:val="21"/>
                <w:highlight w:val="none"/>
                <w:u w:val="none"/>
                <w:lang w:val="en-US" w:eastAsia="zh-CN" w:bidi="ar"/>
              </w:rPr>
              <w:t>自选南棍</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C48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en-US" w:bidi="ar"/>
              </w:rPr>
            </w:pPr>
            <w:r>
              <w:rPr>
                <w:rFonts w:hint="eastAsia" w:ascii="宋体" w:hAnsi="宋体" w:eastAsia="宋体" w:cs="宋体"/>
                <w:i w:val="0"/>
                <w:iCs w:val="0"/>
                <w:color w:val="auto"/>
                <w:kern w:val="0"/>
                <w:sz w:val="21"/>
                <w:szCs w:val="21"/>
                <w:highlight w:val="none"/>
                <w:u w:val="none"/>
                <w:lang w:val="en-US" w:eastAsia="zh-CN" w:bidi="ar"/>
              </w:rPr>
              <w:t>自选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南刀</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7C1FB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自选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太极剑</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CB87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对练项目</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127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en-US" w:bidi="ar"/>
              </w:rPr>
            </w:pPr>
            <w:r>
              <w:rPr>
                <w:rFonts w:hint="eastAsia" w:ascii="宋体" w:hAnsi="宋体" w:eastAsia="宋体" w:cs="宋体"/>
                <w:i w:val="0"/>
                <w:iCs w:val="0"/>
                <w:color w:val="auto"/>
                <w:kern w:val="0"/>
                <w:sz w:val="21"/>
                <w:szCs w:val="21"/>
                <w:highlight w:val="none"/>
                <w:u w:val="none"/>
                <w:lang w:val="en-US" w:eastAsia="zh-CN" w:bidi="ar"/>
              </w:rPr>
              <w:t>集体项目</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784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en-US" w:bidi="ar"/>
              </w:rPr>
            </w:pPr>
            <w:r>
              <w:rPr>
                <w:rFonts w:hint="eastAsia" w:ascii="宋体" w:hAnsi="宋体" w:eastAsia="宋体" w:cs="宋体"/>
                <w:i w:val="0"/>
                <w:iCs w:val="0"/>
                <w:color w:val="auto"/>
                <w:kern w:val="0"/>
                <w:sz w:val="21"/>
                <w:szCs w:val="21"/>
                <w:highlight w:val="none"/>
                <w:u w:val="none"/>
                <w:lang w:val="en-US" w:eastAsia="zh-CN" w:bidi="ar"/>
              </w:rPr>
              <w:t>传统一类拳术</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C434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en-US" w:bidi="ar"/>
              </w:rPr>
            </w:pPr>
            <w:r>
              <w:rPr>
                <w:rFonts w:hint="eastAsia" w:ascii="宋体" w:hAnsi="宋体" w:eastAsia="宋体" w:cs="宋体"/>
                <w:i w:val="0"/>
                <w:iCs w:val="0"/>
                <w:color w:val="auto"/>
                <w:kern w:val="0"/>
                <w:sz w:val="21"/>
                <w:szCs w:val="21"/>
                <w:highlight w:val="none"/>
                <w:u w:val="none"/>
                <w:lang w:val="en-US" w:eastAsia="zh-CN" w:bidi="ar"/>
              </w:rPr>
              <w:t>传统二类拳术</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5186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en-US" w:bidi="ar"/>
              </w:rPr>
            </w:pPr>
            <w:r>
              <w:rPr>
                <w:rFonts w:hint="eastAsia" w:ascii="宋体" w:hAnsi="宋体" w:eastAsia="宋体" w:cs="宋体"/>
                <w:i w:val="0"/>
                <w:iCs w:val="0"/>
                <w:color w:val="auto"/>
                <w:kern w:val="0"/>
                <w:sz w:val="21"/>
                <w:szCs w:val="21"/>
                <w:highlight w:val="none"/>
                <w:u w:val="none"/>
                <w:lang w:val="en-US" w:eastAsia="zh-CN" w:bidi="ar"/>
              </w:rPr>
              <w:t>传统三类拳术</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5C5A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en-US" w:bidi="ar"/>
              </w:rPr>
            </w:pPr>
            <w:r>
              <w:rPr>
                <w:rFonts w:hint="eastAsia" w:ascii="宋体" w:hAnsi="宋体" w:eastAsia="宋体" w:cs="宋体"/>
                <w:i w:val="0"/>
                <w:iCs w:val="0"/>
                <w:color w:val="auto"/>
                <w:kern w:val="0"/>
                <w:sz w:val="21"/>
                <w:szCs w:val="21"/>
                <w:highlight w:val="none"/>
                <w:u w:val="none"/>
                <w:lang w:val="en-US" w:eastAsia="zh-CN" w:bidi="ar"/>
              </w:rPr>
              <w:t>传统四类拳术</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C3DB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en-US" w:bidi="ar"/>
              </w:rPr>
            </w:pPr>
            <w:r>
              <w:rPr>
                <w:rFonts w:hint="eastAsia" w:ascii="宋体" w:hAnsi="宋体" w:eastAsia="宋体" w:cs="宋体"/>
                <w:i w:val="0"/>
                <w:iCs w:val="0"/>
                <w:color w:val="auto"/>
                <w:kern w:val="0"/>
                <w:sz w:val="21"/>
                <w:szCs w:val="21"/>
                <w:highlight w:val="none"/>
                <w:u w:val="none"/>
                <w:lang w:val="en-US" w:eastAsia="zh-CN" w:bidi="ar"/>
              </w:rPr>
              <w:t>各式规定太极拳</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71F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en-US" w:bidi="ar"/>
              </w:rPr>
            </w:pPr>
            <w:r>
              <w:rPr>
                <w:rFonts w:hint="eastAsia" w:ascii="宋体" w:hAnsi="宋体" w:eastAsia="宋体" w:cs="宋体"/>
                <w:i w:val="0"/>
                <w:iCs w:val="0"/>
                <w:color w:val="auto"/>
                <w:kern w:val="0"/>
                <w:sz w:val="21"/>
                <w:szCs w:val="21"/>
                <w:highlight w:val="none"/>
                <w:u w:val="none"/>
                <w:lang w:val="en-US" w:eastAsia="zh-CN" w:bidi="ar"/>
              </w:rPr>
              <w:t>长器械</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8B0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en-US" w:bidi="ar"/>
              </w:rPr>
            </w:pPr>
            <w:r>
              <w:rPr>
                <w:rFonts w:hint="eastAsia" w:ascii="宋体" w:hAnsi="宋体" w:eastAsia="宋体" w:cs="宋体"/>
                <w:i w:val="0"/>
                <w:iCs w:val="0"/>
                <w:color w:val="auto"/>
                <w:kern w:val="0"/>
                <w:sz w:val="21"/>
                <w:szCs w:val="21"/>
                <w:highlight w:val="none"/>
                <w:u w:val="none"/>
                <w:lang w:val="en-US" w:eastAsia="zh-CN" w:bidi="ar"/>
              </w:rPr>
              <w:t>短器械</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6125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en-US" w:bidi="ar"/>
              </w:rPr>
            </w:pPr>
            <w:r>
              <w:rPr>
                <w:rFonts w:hint="eastAsia" w:ascii="宋体" w:hAnsi="宋体" w:eastAsia="宋体" w:cs="宋体"/>
                <w:i w:val="0"/>
                <w:iCs w:val="0"/>
                <w:color w:val="auto"/>
                <w:kern w:val="0"/>
                <w:sz w:val="21"/>
                <w:szCs w:val="21"/>
                <w:highlight w:val="none"/>
                <w:u w:val="none"/>
                <w:lang w:val="en-US" w:eastAsia="zh-CN" w:bidi="ar"/>
              </w:rPr>
              <w:t>双器械</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6B3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en-US" w:bidi="ar"/>
              </w:rPr>
            </w:pPr>
            <w:r>
              <w:rPr>
                <w:rFonts w:hint="eastAsia" w:ascii="宋体" w:hAnsi="宋体" w:eastAsia="宋体" w:cs="宋体"/>
                <w:i w:val="0"/>
                <w:iCs w:val="0"/>
                <w:color w:val="auto"/>
                <w:kern w:val="0"/>
                <w:sz w:val="21"/>
                <w:szCs w:val="21"/>
                <w:highlight w:val="none"/>
                <w:u w:val="none"/>
                <w:lang w:val="en-US" w:eastAsia="zh-CN" w:bidi="ar"/>
              </w:rPr>
              <w:t>软器械</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B948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en-US" w:bidi="ar"/>
              </w:rPr>
            </w:pPr>
            <w:r>
              <w:rPr>
                <w:rFonts w:hint="eastAsia" w:ascii="宋体" w:hAnsi="宋体" w:eastAsia="宋体" w:cs="宋体"/>
                <w:i w:val="0"/>
                <w:iCs w:val="0"/>
                <w:color w:val="auto"/>
                <w:kern w:val="0"/>
                <w:sz w:val="21"/>
                <w:szCs w:val="21"/>
                <w:highlight w:val="none"/>
                <w:u w:val="none"/>
                <w:lang w:val="en-US" w:eastAsia="zh-CN" w:bidi="ar"/>
              </w:rPr>
              <w:t>太极扇</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190C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en-US" w:bidi="ar"/>
              </w:rPr>
            </w:pPr>
            <w:r>
              <w:rPr>
                <w:rFonts w:hint="eastAsia" w:ascii="宋体" w:hAnsi="宋体" w:eastAsia="宋体" w:cs="宋体"/>
                <w:i w:val="0"/>
                <w:iCs w:val="0"/>
                <w:color w:val="auto"/>
                <w:kern w:val="0"/>
                <w:sz w:val="21"/>
                <w:szCs w:val="21"/>
                <w:highlight w:val="none"/>
                <w:u w:val="none"/>
                <w:lang w:val="en-US" w:eastAsia="zh-CN" w:bidi="ar"/>
              </w:rPr>
              <w:t>三十二式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太极剑</w:t>
            </w:r>
          </w:p>
        </w:tc>
      </w:tr>
      <w:tr w14:paraId="436CC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23BD1E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39C2DB5">
            <w:pPr>
              <w:jc w:val="center"/>
              <w:rPr>
                <w:rFonts w:hint="eastAsia" w:ascii="宋体" w:hAnsi="宋体" w:eastAsia="宋体" w:cs="宋体"/>
                <w:i w:val="0"/>
                <w:iCs w:val="0"/>
                <w:color w:val="auto"/>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361C30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男</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72408339">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8D11E70">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C1B35A8">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1325E07">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9B6ABBD">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4D15E2B">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987AC34">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A9A8709">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6A0B34A">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92AA6BA">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8AD4F79">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F64C037">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02AC105">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90B1D17">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9254543">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9A8CC59">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F0D7347">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8656B57">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1020C20">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54433F4">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C5767B2">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AF3FB06">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E65F7B5">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24B7F05">
            <w:pPr>
              <w:rPr>
                <w:rFonts w:hint="eastAsia" w:ascii="宋体" w:hAnsi="宋体" w:eastAsia="宋体" w:cs="宋体"/>
                <w:i w:val="0"/>
                <w:iCs w:val="0"/>
                <w:color w:val="auto"/>
                <w:sz w:val="22"/>
                <w:szCs w:val="22"/>
                <w:highlight w:val="none"/>
                <w:u w:val="none"/>
              </w:rPr>
            </w:pPr>
          </w:p>
        </w:tc>
      </w:tr>
      <w:tr w14:paraId="2DCCE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21F2AC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897E507">
            <w:pPr>
              <w:jc w:val="center"/>
              <w:rPr>
                <w:rFonts w:hint="eastAsia" w:ascii="宋体" w:hAnsi="宋体" w:eastAsia="宋体" w:cs="宋体"/>
                <w:i w:val="0"/>
                <w:iCs w:val="0"/>
                <w:color w:val="auto"/>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250890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男</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719C1E53">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B6EA326">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5A2CD7C">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F4341B9">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CC62448">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DBCCF19">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1BCB979">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7B954D7">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85D5337">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C0CE4B2">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71AF223">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A0EC893">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8BE7AD8">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60E4660">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7509822">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D3FE3C8">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C494F43">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D91C82F">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7BC5FD5">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FC2BE13">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8B6383E">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1745CD8">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4499178">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7300C8B">
            <w:pPr>
              <w:rPr>
                <w:rFonts w:hint="eastAsia" w:ascii="宋体" w:hAnsi="宋体" w:eastAsia="宋体" w:cs="宋体"/>
                <w:i w:val="0"/>
                <w:iCs w:val="0"/>
                <w:color w:val="auto"/>
                <w:sz w:val="22"/>
                <w:szCs w:val="22"/>
                <w:highlight w:val="none"/>
                <w:u w:val="none"/>
              </w:rPr>
            </w:pPr>
          </w:p>
        </w:tc>
      </w:tr>
      <w:tr w14:paraId="50B86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0D4FE1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279E4DB4">
            <w:pPr>
              <w:jc w:val="center"/>
              <w:rPr>
                <w:rFonts w:hint="eastAsia" w:ascii="宋体" w:hAnsi="宋体" w:eastAsia="宋体" w:cs="宋体"/>
                <w:i w:val="0"/>
                <w:iCs w:val="0"/>
                <w:color w:val="auto"/>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A8FAE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男</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0D11AEF6">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FD87EC4">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7FACF31">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B6631D0">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B62F3DC">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48891EC">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5B74415">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2D73CFC">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E498F4E">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1D4AFDD">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09F74B6">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3318F52">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64A31B3">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B626A28">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F68C2A6">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D1527D4">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318AB9B">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652ADB9">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89B7630">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AB6108D">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A37A4AF">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773459E">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542EB8A">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0CAB481">
            <w:pPr>
              <w:rPr>
                <w:rFonts w:hint="eastAsia" w:ascii="宋体" w:hAnsi="宋体" w:eastAsia="宋体" w:cs="宋体"/>
                <w:i w:val="0"/>
                <w:iCs w:val="0"/>
                <w:color w:val="auto"/>
                <w:sz w:val="22"/>
                <w:szCs w:val="22"/>
                <w:highlight w:val="none"/>
                <w:u w:val="none"/>
              </w:rPr>
            </w:pPr>
          </w:p>
        </w:tc>
      </w:tr>
      <w:tr w14:paraId="5BB49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3470E1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CEDD72C">
            <w:pPr>
              <w:jc w:val="center"/>
              <w:rPr>
                <w:rFonts w:hint="eastAsia" w:ascii="宋体" w:hAnsi="宋体" w:eastAsia="宋体" w:cs="宋体"/>
                <w:i w:val="0"/>
                <w:iCs w:val="0"/>
                <w:color w:val="auto"/>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148AF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男</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7C58A47B">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C6118A4">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D66E9BF">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7705E96">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9826916">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880566D">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8C19AA2">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EBE2CB0">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2B56C08">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15EA875">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E4D2C7A">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243D512">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220F8D8">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EB6E97A">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7F95A5F">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C303562">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7301BB4">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42734D4">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6D17A9E">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7C5BAE8">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03D8CE6">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0997355">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FAFE58D">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8655B71">
            <w:pPr>
              <w:rPr>
                <w:rFonts w:hint="eastAsia" w:ascii="宋体" w:hAnsi="宋体" w:eastAsia="宋体" w:cs="宋体"/>
                <w:i w:val="0"/>
                <w:iCs w:val="0"/>
                <w:color w:val="auto"/>
                <w:sz w:val="22"/>
                <w:szCs w:val="22"/>
                <w:highlight w:val="none"/>
                <w:u w:val="none"/>
              </w:rPr>
            </w:pPr>
          </w:p>
        </w:tc>
      </w:tr>
      <w:tr w14:paraId="597D2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468D8E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2BD7FA63">
            <w:pPr>
              <w:jc w:val="center"/>
              <w:rPr>
                <w:rFonts w:hint="eastAsia" w:ascii="宋体" w:hAnsi="宋体" w:eastAsia="宋体" w:cs="宋体"/>
                <w:i w:val="0"/>
                <w:iCs w:val="0"/>
                <w:color w:val="auto"/>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07E317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女</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76E1EF7A">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A0C5FFC">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F580FD2">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05F3454">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F7EC9B3">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D03BC5B">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07A6E7A">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B6DBF27">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4FD462B">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F39C75B">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5783C57">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30CEF51">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03F00AA">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1D0B204">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A80E81E">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9AE8FB3">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7F3C1A9">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281E825">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D449C6F">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38A1367">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6766C84">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ED36D33">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B8E6CB3">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4CC030A">
            <w:pPr>
              <w:rPr>
                <w:rFonts w:hint="eastAsia" w:ascii="宋体" w:hAnsi="宋体" w:eastAsia="宋体" w:cs="宋体"/>
                <w:i w:val="0"/>
                <w:iCs w:val="0"/>
                <w:color w:val="auto"/>
                <w:sz w:val="22"/>
                <w:szCs w:val="22"/>
                <w:highlight w:val="none"/>
                <w:u w:val="none"/>
              </w:rPr>
            </w:pPr>
          </w:p>
        </w:tc>
      </w:tr>
      <w:tr w14:paraId="6B704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35B13C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0D274071">
            <w:pPr>
              <w:jc w:val="center"/>
              <w:rPr>
                <w:rFonts w:hint="eastAsia" w:ascii="宋体" w:hAnsi="宋体" w:eastAsia="宋体" w:cs="宋体"/>
                <w:i w:val="0"/>
                <w:iCs w:val="0"/>
                <w:color w:val="auto"/>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778B46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女</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73BEEF85">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0E3B9E4">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4A6D573">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6BD8AC5">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89FAED5">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D84BF8B">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A623AA2">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4CD7332">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970DE29">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3D98CC7">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E680670">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94DDC03">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D6124F8">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B8C8C1B">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B77ED87">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8A03EC7">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F31133F">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2645945">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D28FBD3">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7FEFEC7">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4207DEC">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8A6277D">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106DBD4">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75DC221">
            <w:pPr>
              <w:rPr>
                <w:rFonts w:hint="eastAsia" w:ascii="宋体" w:hAnsi="宋体" w:eastAsia="宋体" w:cs="宋体"/>
                <w:i w:val="0"/>
                <w:iCs w:val="0"/>
                <w:color w:val="auto"/>
                <w:sz w:val="22"/>
                <w:szCs w:val="22"/>
                <w:highlight w:val="none"/>
                <w:u w:val="none"/>
              </w:rPr>
            </w:pPr>
          </w:p>
        </w:tc>
      </w:tr>
      <w:tr w14:paraId="1E507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13638B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8BA3C26">
            <w:pPr>
              <w:jc w:val="center"/>
              <w:rPr>
                <w:rFonts w:hint="eastAsia" w:ascii="宋体" w:hAnsi="宋体" w:eastAsia="宋体" w:cs="宋体"/>
                <w:i w:val="0"/>
                <w:iCs w:val="0"/>
                <w:color w:val="auto"/>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523FF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女</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287F763D">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7DB37BC">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C2AC151">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2BBE56A">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AE5464D">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E844E33">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8D4E8C6">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5559EF0">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6C43D38">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F41E86C">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AE4E54E">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41AAA3D">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A2CC04F">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B9F547D">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A98D318">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EA8923C">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DD74A78">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AAE5A74">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B9AFA14">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B2AC8C4">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9421136">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678521C">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07A8297">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2FEAD42">
            <w:pPr>
              <w:rPr>
                <w:rFonts w:hint="eastAsia" w:ascii="宋体" w:hAnsi="宋体" w:eastAsia="宋体" w:cs="宋体"/>
                <w:i w:val="0"/>
                <w:iCs w:val="0"/>
                <w:color w:val="auto"/>
                <w:sz w:val="22"/>
                <w:szCs w:val="22"/>
                <w:highlight w:val="none"/>
                <w:u w:val="none"/>
              </w:rPr>
            </w:pPr>
          </w:p>
        </w:tc>
      </w:tr>
      <w:tr w14:paraId="1A1D4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74E42D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1065FAE4">
            <w:pPr>
              <w:jc w:val="center"/>
              <w:rPr>
                <w:rFonts w:hint="eastAsia" w:ascii="宋体" w:hAnsi="宋体" w:eastAsia="宋体" w:cs="宋体"/>
                <w:i w:val="0"/>
                <w:iCs w:val="0"/>
                <w:color w:val="auto"/>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0027C0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女</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67DDB6D9">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7A0C2F3">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E212BB3">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670DDAA">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0CF7D13">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FA7F04C">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158C523">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82B6A3A">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860371F">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F96C465">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6E3F2DF">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092F890">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36E9A24">
            <w:pPr>
              <w:jc w:val="cente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C6F2FEE">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B2D24DF">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3B3CCF7">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1BA1375">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7749929">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40A2AD6">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7EA231C">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1859BE4">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1D0879C">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25B442A">
            <w:pPr>
              <w:rPr>
                <w:rFonts w:hint="eastAsia" w:ascii="宋体" w:hAnsi="宋体" w:eastAsia="宋体" w:cs="宋体"/>
                <w:i w:val="0"/>
                <w:iCs w:val="0"/>
                <w:color w:val="auto"/>
                <w:sz w:val="22"/>
                <w:szCs w:val="22"/>
                <w:highlight w:val="none"/>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E5E0F50">
            <w:pPr>
              <w:rPr>
                <w:rFonts w:hint="eastAsia" w:ascii="宋体" w:hAnsi="宋体" w:eastAsia="宋体" w:cs="宋体"/>
                <w:i w:val="0"/>
                <w:iCs w:val="0"/>
                <w:color w:val="auto"/>
                <w:sz w:val="22"/>
                <w:szCs w:val="22"/>
                <w:highlight w:val="none"/>
                <w:u w:val="none"/>
              </w:rPr>
            </w:pPr>
          </w:p>
        </w:tc>
      </w:tr>
      <w:tr w14:paraId="758F3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820" w:type="dxa"/>
            <w:gridSpan w:val="26"/>
            <w:tcBorders>
              <w:top w:val="nil"/>
              <w:left w:val="nil"/>
              <w:bottom w:val="nil"/>
              <w:right w:val="nil"/>
            </w:tcBorders>
            <w:noWrap/>
            <w:vAlign w:val="center"/>
          </w:tcPr>
          <w:p w14:paraId="486308F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注：</w:t>
            </w:r>
            <w:r>
              <w:rPr>
                <w:rFonts w:hint="default" w:ascii="Times New Roman" w:hAnsi="Times New Roman" w:eastAsia="宋体" w:cs="Times New Roman"/>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请在参赛栏目内打</w:t>
            </w:r>
            <w:r>
              <w:rPr>
                <w:rFonts w:hint="default" w:ascii="Times New Roman" w:hAnsi="Times New Roman" w:eastAsia="宋体" w:cs="Times New Roman"/>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w:t>
            </w:r>
            <w:r>
              <w:rPr>
                <w:rFonts w:hint="default" w:ascii="Times New Roman" w:hAnsi="Times New Roman" w:eastAsia="宋体" w:cs="Times New Roman"/>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拳术和器械各限报一项，每项限报两人，自选类套路和传统类套路不可兼报；</w:t>
            </w:r>
            <w:r>
              <w:rPr>
                <w:rFonts w:hint="default" w:ascii="Times New Roman" w:hAnsi="Times New Roman" w:eastAsia="宋体" w:cs="Times New Roman"/>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器材自备；</w:t>
            </w:r>
          </w:p>
          <w:p w14:paraId="7F5B54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4.传统类请注明具体拳术或器械名称；5.男子不可报自选南刀，女子不可报自选南棍。</w:t>
            </w:r>
          </w:p>
        </w:tc>
        <w:tc>
          <w:tcPr>
            <w:tcW w:w="510" w:type="dxa"/>
            <w:tcBorders>
              <w:top w:val="nil"/>
              <w:left w:val="nil"/>
              <w:bottom w:val="nil"/>
              <w:right w:val="nil"/>
            </w:tcBorders>
            <w:noWrap/>
            <w:vAlign w:val="center"/>
          </w:tcPr>
          <w:p w14:paraId="03BCFB2D">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33DE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8190" w:type="dxa"/>
            <w:gridSpan w:val="13"/>
            <w:tcBorders>
              <w:top w:val="nil"/>
              <w:left w:val="nil"/>
              <w:bottom w:val="nil"/>
              <w:right w:val="nil"/>
            </w:tcBorders>
            <w:noWrap/>
            <w:vAlign w:val="center"/>
          </w:tcPr>
          <w:p w14:paraId="43BE8D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区县教委（盖章）体卫艺科负责人签字：______________</w:t>
            </w:r>
          </w:p>
        </w:tc>
        <w:tc>
          <w:tcPr>
            <w:tcW w:w="510" w:type="dxa"/>
            <w:tcBorders>
              <w:top w:val="nil"/>
              <w:left w:val="nil"/>
              <w:bottom w:val="nil"/>
              <w:right w:val="nil"/>
            </w:tcBorders>
            <w:noWrap/>
            <w:vAlign w:val="center"/>
          </w:tcPr>
          <w:p w14:paraId="14DD367B">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21EC59D8">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06157540">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7F4B9F21">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63D5790B">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3FDA2655">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0B5D92FA">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0035EB28">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2BD8C708">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418D5181">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2A2C8C67">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59E9899B">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1DEA4889">
            <w:pPr>
              <w:rPr>
                <w:rFonts w:hint="eastAsia" w:ascii="宋体" w:hAnsi="宋体" w:eastAsia="宋体" w:cs="宋体"/>
                <w:i w:val="0"/>
                <w:iCs w:val="0"/>
                <w:color w:val="auto"/>
                <w:sz w:val="22"/>
                <w:szCs w:val="22"/>
                <w:highlight w:val="none"/>
                <w:u w:val="none"/>
              </w:rPr>
            </w:pPr>
          </w:p>
        </w:tc>
        <w:tc>
          <w:tcPr>
            <w:tcW w:w="510" w:type="dxa"/>
            <w:tcBorders>
              <w:top w:val="nil"/>
              <w:left w:val="nil"/>
              <w:bottom w:val="nil"/>
              <w:right w:val="nil"/>
            </w:tcBorders>
            <w:noWrap/>
            <w:vAlign w:val="center"/>
          </w:tcPr>
          <w:p w14:paraId="1B1B2549">
            <w:pPr>
              <w:rPr>
                <w:rFonts w:hint="eastAsia" w:ascii="宋体" w:hAnsi="宋体" w:eastAsia="宋体" w:cs="宋体"/>
                <w:i w:val="0"/>
                <w:iCs w:val="0"/>
                <w:color w:val="auto"/>
                <w:sz w:val="22"/>
                <w:szCs w:val="22"/>
                <w:highlight w:val="none"/>
                <w:u w:val="none"/>
              </w:rPr>
            </w:pPr>
          </w:p>
        </w:tc>
      </w:tr>
    </w:tbl>
    <w:p w14:paraId="7504257F">
      <w:pPr>
        <w:rPr>
          <w:rFonts w:ascii="Arial"/>
          <w:color w:val="auto"/>
          <w:sz w:val="21"/>
          <w:highlight w:val="none"/>
        </w:rPr>
        <w:sectPr>
          <w:headerReference r:id="rId5" w:type="default"/>
          <w:footerReference r:id="rId6" w:type="default"/>
          <w:pgSz w:w="16839" w:h="11907"/>
          <w:pgMar w:top="1814" w:right="1417" w:bottom="1814" w:left="1417" w:header="0" w:footer="0" w:gutter="0"/>
          <w:cols w:space="720" w:num="1"/>
        </w:sectPr>
      </w:pPr>
    </w:p>
    <w:p w14:paraId="7FC6F26E">
      <w:pPr>
        <w:rPr>
          <w:rFonts w:hint="eastAsia" w:eastAsia="方正黑体_GBK"/>
          <w:iCs/>
          <w:color w:val="auto"/>
          <w:kern w:val="0"/>
          <w:sz w:val="24"/>
          <w:szCs w:val="24"/>
          <w:highlight w:val="none"/>
          <w:lang w:val="en-US" w:eastAsia="zh-CN"/>
        </w:rPr>
      </w:pPr>
      <w:r>
        <w:rPr>
          <w:rFonts w:eastAsia="方正黑体_GBK"/>
          <w:iCs/>
          <w:color w:val="auto"/>
          <w:kern w:val="0"/>
          <w:sz w:val="32"/>
          <w:szCs w:val="32"/>
          <w:highlight w:val="none"/>
        </w:rPr>
        <w:t>附件</w:t>
      </w:r>
      <w:r>
        <w:rPr>
          <w:rFonts w:hint="eastAsia" w:eastAsia="方正黑体_GBK"/>
          <w:iCs/>
          <w:color w:val="auto"/>
          <w:kern w:val="0"/>
          <w:sz w:val="32"/>
          <w:szCs w:val="32"/>
          <w:highlight w:val="none"/>
          <w:lang w:val="en-US" w:eastAsia="zh-CN"/>
        </w:rPr>
        <w:t>7</w:t>
      </w:r>
    </w:p>
    <w:p w14:paraId="75AB6138">
      <w:pPr>
        <w:keepNext w:val="0"/>
        <w:keepLines w:val="0"/>
        <w:widowControl/>
        <w:suppressLineNumbers w:val="0"/>
        <w:jc w:val="center"/>
        <w:textAlignment w:val="center"/>
        <w:rPr>
          <w:rFonts w:hint="eastAsia" w:ascii="Times New Roman" w:hAnsi="Times New Roman" w:eastAsia="方正小标宋_GBK" w:cs="Times New Roman"/>
          <w:bCs/>
          <w:snapToGrid/>
          <w:color w:val="000000"/>
          <w:kern w:val="2"/>
          <w:sz w:val="44"/>
          <w:szCs w:val="44"/>
          <w:lang w:val="en-US" w:eastAsia="zh-CN"/>
        </w:rPr>
      </w:pPr>
      <w:r>
        <w:rPr>
          <w:rFonts w:hint="eastAsia" w:ascii="Times New Roman" w:hAnsi="Times New Roman" w:eastAsia="方正小标宋_GBK" w:cs="Times New Roman"/>
          <w:bCs/>
          <w:snapToGrid/>
          <w:color w:val="000000"/>
          <w:kern w:val="2"/>
          <w:sz w:val="44"/>
          <w:szCs w:val="44"/>
          <w:lang w:val="en-US" w:eastAsia="zh-CN"/>
        </w:rPr>
        <w:t>2026年重庆市中小学生武术比赛</w:t>
      </w:r>
    </w:p>
    <w:p w14:paraId="5FD59D8E">
      <w:pPr>
        <w:keepNext w:val="0"/>
        <w:keepLines w:val="0"/>
        <w:widowControl/>
        <w:suppressLineNumbers w:val="0"/>
        <w:jc w:val="center"/>
        <w:textAlignment w:val="center"/>
        <w:rPr>
          <w:rFonts w:hint="eastAsia" w:ascii="Times New Roman" w:hAnsi="Times New Roman" w:eastAsia="方正小标宋_GBK" w:cs="Times New Roman"/>
          <w:bCs/>
          <w:snapToGrid/>
          <w:color w:val="000000"/>
          <w:kern w:val="2"/>
          <w:sz w:val="44"/>
          <w:szCs w:val="44"/>
          <w:lang w:val="en-US" w:eastAsia="zh-CN"/>
        </w:rPr>
      </w:pPr>
      <w:r>
        <w:rPr>
          <w:rFonts w:hint="eastAsia" w:ascii="Times New Roman" w:hAnsi="Times New Roman" w:eastAsia="方正小标宋_GBK" w:cs="Times New Roman"/>
          <w:bCs/>
          <w:snapToGrid/>
          <w:color w:val="000000"/>
          <w:kern w:val="2"/>
          <w:sz w:val="44"/>
          <w:szCs w:val="44"/>
          <w:lang w:val="en-US" w:eastAsia="zh-CN"/>
        </w:rPr>
        <w:t>难度登记表</w:t>
      </w:r>
    </w:p>
    <w:p w14:paraId="0EA91EB2">
      <w:pPr>
        <w:jc w:val="center"/>
        <w:rPr>
          <w:rFonts w:hint="eastAsia" w:eastAsia="方正小标宋_GBK"/>
          <w:bCs/>
          <w:iCs/>
          <w:color w:val="auto"/>
          <w:sz w:val="40"/>
          <w:szCs w:val="32"/>
          <w:highlight w:val="none"/>
          <w:lang w:val="en-US" w:eastAsia="zh-CN"/>
        </w:rPr>
      </w:pPr>
    </w:p>
    <w:tbl>
      <w:tblPr>
        <w:tblStyle w:val="5"/>
        <w:tblW w:w="10845" w:type="dxa"/>
        <w:jc w:val="center"/>
        <w:tblLayout w:type="autofit"/>
        <w:tblCellMar>
          <w:top w:w="0" w:type="dxa"/>
          <w:left w:w="108" w:type="dxa"/>
          <w:bottom w:w="0" w:type="dxa"/>
          <w:right w:w="108" w:type="dxa"/>
        </w:tblCellMar>
      </w:tblPr>
      <w:tblGrid>
        <w:gridCol w:w="1079"/>
        <w:gridCol w:w="1079"/>
        <w:gridCol w:w="1079"/>
        <w:gridCol w:w="1079"/>
        <w:gridCol w:w="1079"/>
        <w:gridCol w:w="1132"/>
        <w:gridCol w:w="1079"/>
        <w:gridCol w:w="1079"/>
        <w:gridCol w:w="1080"/>
        <w:gridCol w:w="1080"/>
      </w:tblGrid>
      <w:tr w14:paraId="3501D383">
        <w:tblPrEx>
          <w:tblCellMar>
            <w:top w:w="0" w:type="dxa"/>
            <w:left w:w="108" w:type="dxa"/>
            <w:bottom w:w="0" w:type="dxa"/>
            <w:right w:w="108" w:type="dxa"/>
          </w:tblCellMar>
        </w:tblPrEx>
        <w:trPr>
          <w:trHeight w:val="345" w:hRule="atLeast"/>
          <w:jc w:val="center"/>
        </w:trPr>
        <w:tc>
          <w:tcPr>
            <w:tcW w:w="1079" w:type="dxa"/>
            <w:tcBorders>
              <w:top w:val="single" w:color="auto" w:sz="4" w:space="0"/>
              <w:left w:val="single" w:color="auto" w:sz="4" w:space="0"/>
              <w:bottom w:val="single" w:color="auto" w:sz="4" w:space="0"/>
              <w:right w:val="single" w:color="auto" w:sz="4" w:space="0"/>
            </w:tcBorders>
            <w:noWrap w:val="0"/>
            <w:vAlign w:val="center"/>
          </w:tcPr>
          <w:p w14:paraId="4E2808A3">
            <w:pPr>
              <w:widowControl/>
              <w:spacing w:after="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单位</w:t>
            </w:r>
          </w:p>
        </w:tc>
        <w:tc>
          <w:tcPr>
            <w:tcW w:w="1079" w:type="dxa"/>
            <w:tcBorders>
              <w:top w:val="single" w:color="111111" w:sz="8" w:space="0"/>
              <w:left w:val="nil"/>
              <w:bottom w:val="single" w:color="111111" w:sz="8" w:space="0"/>
              <w:right w:val="single" w:color="111111" w:sz="8" w:space="0"/>
            </w:tcBorders>
            <w:noWrap w:val="0"/>
            <w:vAlign w:val="center"/>
          </w:tcPr>
          <w:p w14:paraId="3598C155">
            <w:pPr>
              <w:spacing w:after="0"/>
              <w:jc w:val="center"/>
              <w:rPr>
                <w:rFonts w:hint="eastAsia" w:ascii="宋体" w:hAnsi="宋体" w:eastAsia="宋体" w:cs="宋体"/>
                <w:color w:val="auto"/>
                <w:sz w:val="18"/>
                <w:szCs w:val="18"/>
                <w:highlight w:val="none"/>
                <w:lang w:val="en-US" w:eastAsia="zh-CN"/>
              </w:rPr>
            </w:pPr>
          </w:p>
        </w:tc>
        <w:tc>
          <w:tcPr>
            <w:tcW w:w="1079" w:type="dxa"/>
            <w:tcBorders>
              <w:top w:val="single" w:color="111111" w:sz="8" w:space="0"/>
              <w:left w:val="nil"/>
              <w:bottom w:val="single" w:color="111111" w:sz="8" w:space="0"/>
              <w:right w:val="single" w:color="111111" w:sz="8" w:space="0"/>
            </w:tcBorders>
            <w:noWrap w:val="0"/>
            <w:vAlign w:val="center"/>
          </w:tcPr>
          <w:p w14:paraId="352BE000">
            <w:pPr>
              <w:widowControl/>
              <w:spacing w:after="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姓名</w:t>
            </w:r>
          </w:p>
        </w:tc>
        <w:tc>
          <w:tcPr>
            <w:tcW w:w="1079" w:type="dxa"/>
            <w:tcBorders>
              <w:top w:val="single" w:color="111111" w:sz="8" w:space="0"/>
              <w:left w:val="nil"/>
              <w:bottom w:val="single" w:color="111111" w:sz="8" w:space="0"/>
              <w:right w:val="single" w:color="111111" w:sz="8" w:space="0"/>
            </w:tcBorders>
            <w:noWrap w:val="0"/>
            <w:vAlign w:val="center"/>
          </w:tcPr>
          <w:p w14:paraId="42F5A892">
            <w:pPr>
              <w:spacing w:after="0"/>
              <w:jc w:val="center"/>
              <w:rPr>
                <w:rFonts w:hint="default" w:ascii="宋体" w:hAnsi="宋体" w:eastAsia="宋体" w:cs="宋体"/>
                <w:color w:val="auto"/>
                <w:sz w:val="18"/>
                <w:szCs w:val="18"/>
                <w:highlight w:val="none"/>
                <w:lang w:val="en-US" w:eastAsia="zh-CN"/>
              </w:rPr>
            </w:pPr>
          </w:p>
        </w:tc>
        <w:tc>
          <w:tcPr>
            <w:tcW w:w="1079" w:type="dxa"/>
            <w:tcBorders>
              <w:top w:val="single" w:color="111111" w:sz="8" w:space="0"/>
              <w:left w:val="nil"/>
              <w:bottom w:val="single" w:color="111111" w:sz="8" w:space="0"/>
              <w:right w:val="single" w:color="111111" w:sz="8" w:space="0"/>
            </w:tcBorders>
            <w:noWrap w:val="0"/>
            <w:vAlign w:val="center"/>
          </w:tcPr>
          <w:p w14:paraId="3C2289BE">
            <w:pPr>
              <w:widowControl/>
              <w:spacing w:after="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性别</w:t>
            </w:r>
          </w:p>
        </w:tc>
        <w:tc>
          <w:tcPr>
            <w:tcW w:w="1132" w:type="dxa"/>
            <w:tcBorders>
              <w:top w:val="single" w:color="111111" w:sz="8" w:space="0"/>
              <w:left w:val="nil"/>
              <w:bottom w:val="single" w:color="111111" w:sz="8" w:space="0"/>
              <w:right w:val="single" w:color="111111" w:sz="8" w:space="0"/>
            </w:tcBorders>
            <w:noWrap w:val="0"/>
            <w:vAlign w:val="center"/>
          </w:tcPr>
          <w:p w14:paraId="7DA739C2">
            <w:pPr>
              <w:spacing w:after="0"/>
              <w:jc w:val="center"/>
              <w:rPr>
                <w:rFonts w:hint="default" w:ascii="宋体" w:hAnsi="宋体" w:eastAsia="宋体" w:cs="宋体"/>
                <w:color w:val="auto"/>
                <w:sz w:val="18"/>
                <w:szCs w:val="18"/>
                <w:highlight w:val="none"/>
                <w:lang w:val="en-US" w:eastAsia="zh-CN"/>
              </w:rPr>
            </w:pPr>
          </w:p>
        </w:tc>
        <w:tc>
          <w:tcPr>
            <w:tcW w:w="1079" w:type="dxa"/>
            <w:tcBorders>
              <w:top w:val="single" w:color="111111" w:sz="8" w:space="0"/>
              <w:left w:val="nil"/>
              <w:bottom w:val="single" w:color="111111" w:sz="8" w:space="0"/>
              <w:right w:val="single" w:color="111111" w:sz="8" w:space="0"/>
            </w:tcBorders>
            <w:noWrap w:val="0"/>
            <w:vAlign w:val="center"/>
          </w:tcPr>
          <w:p w14:paraId="68A05100">
            <w:pPr>
              <w:widowControl/>
              <w:spacing w:after="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项目</w:t>
            </w:r>
          </w:p>
        </w:tc>
        <w:tc>
          <w:tcPr>
            <w:tcW w:w="3239" w:type="dxa"/>
            <w:gridSpan w:val="3"/>
            <w:tcBorders>
              <w:top w:val="single" w:color="111111" w:sz="8" w:space="0"/>
              <w:left w:val="nil"/>
              <w:bottom w:val="single" w:color="111111" w:sz="8" w:space="0"/>
              <w:right w:val="single" w:color="111111" w:sz="8" w:space="0"/>
            </w:tcBorders>
            <w:noWrap w:val="0"/>
            <w:vAlign w:val="center"/>
          </w:tcPr>
          <w:p w14:paraId="73925A8A">
            <w:pPr>
              <w:spacing w:after="0"/>
              <w:jc w:val="center"/>
              <w:rPr>
                <w:rFonts w:hint="default" w:ascii="宋体" w:hAnsi="宋体" w:eastAsia="宋体" w:cs="宋体"/>
                <w:color w:val="auto"/>
                <w:sz w:val="18"/>
                <w:szCs w:val="18"/>
                <w:highlight w:val="none"/>
                <w:lang w:val="en-US" w:eastAsia="zh-CN"/>
              </w:rPr>
            </w:pPr>
          </w:p>
        </w:tc>
      </w:tr>
      <w:tr w14:paraId="2D8F8C20">
        <w:tblPrEx>
          <w:tblCellMar>
            <w:top w:w="0" w:type="dxa"/>
            <w:left w:w="108" w:type="dxa"/>
            <w:bottom w:w="0" w:type="dxa"/>
            <w:right w:w="108" w:type="dxa"/>
          </w:tblCellMar>
        </w:tblPrEx>
        <w:trPr>
          <w:trHeight w:val="345" w:hRule="atLeast"/>
          <w:jc w:val="center"/>
        </w:trPr>
        <w:tc>
          <w:tcPr>
            <w:tcW w:w="1079" w:type="dxa"/>
            <w:vMerge w:val="restart"/>
            <w:tcBorders>
              <w:top w:val="nil"/>
              <w:left w:val="single" w:color="auto" w:sz="4" w:space="0"/>
              <w:bottom w:val="single" w:color="auto" w:sz="4" w:space="0"/>
              <w:right w:val="single" w:color="auto" w:sz="4" w:space="0"/>
            </w:tcBorders>
            <w:shd w:val="clear" w:color="auto" w:fill="auto"/>
            <w:noWrap w:val="0"/>
            <w:vAlign w:val="center"/>
          </w:tcPr>
          <w:p w14:paraId="02D0FB6D">
            <w:pPr>
              <w:widowControl/>
              <w:spacing w:after="0"/>
              <w:jc w:val="center"/>
              <w:textAlignment w:val="center"/>
              <w:rPr>
                <w:rFonts w:ascii="Arial" w:hAnsi="Arial" w:cs="Arial"/>
                <w:b/>
                <w:color w:val="auto"/>
                <w:sz w:val="24"/>
                <w:highlight w:val="none"/>
              </w:rPr>
            </w:pPr>
            <w:r>
              <w:rPr>
                <w:rFonts w:ascii="Arial" w:hAnsi="Arial" w:cs="Arial"/>
                <w:b/>
                <w:color w:val="auto"/>
                <w:kern w:val="0"/>
                <w:sz w:val="24"/>
                <w:highlight w:val="none"/>
                <w:lang w:bidi="ar"/>
              </w:rPr>
              <w:t>1</w:t>
            </w:r>
          </w:p>
        </w:tc>
        <w:tc>
          <w:tcPr>
            <w:tcW w:w="1079" w:type="dxa"/>
            <w:tcBorders>
              <w:top w:val="nil"/>
              <w:left w:val="nil"/>
              <w:bottom w:val="single" w:color="111111" w:sz="8" w:space="0"/>
              <w:right w:val="single" w:color="111111" w:sz="8" w:space="0"/>
            </w:tcBorders>
            <w:shd w:val="clear" w:color="auto" w:fill="FFFFFF"/>
            <w:noWrap w:val="0"/>
            <w:vAlign w:val="center"/>
          </w:tcPr>
          <w:p w14:paraId="1F75D8FF">
            <w:pPr>
              <w:widowControl/>
              <w:spacing w:after="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难度内容</w:t>
            </w:r>
          </w:p>
        </w:tc>
        <w:tc>
          <w:tcPr>
            <w:tcW w:w="1079" w:type="dxa"/>
            <w:tcBorders>
              <w:top w:val="nil"/>
              <w:left w:val="nil"/>
              <w:bottom w:val="single" w:color="111111" w:sz="8" w:space="0"/>
              <w:right w:val="single" w:color="111111" w:sz="8" w:space="0"/>
            </w:tcBorders>
            <w:shd w:val="clear" w:color="auto" w:fill="FFFFE6"/>
            <w:noWrap w:val="0"/>
            <w:vAlign w:val="center"/>
          </w:tcPr>
          <w:p w14:paraId="7E63E177">
            <w:pPr>
              <w:spacing w:after="0"/>
              <w:jc w:val="center"/>
              <w:rPr>
                <w:rFonts w:hint="default" w:ascii="Arial" w:hAnsi="Arial" w:eastAsia="宋体" w:cs="Arial"/>
                <w:color w:val="auto"/>
                <w:kern w:val="2"/>
                <w:sz w:val="18"/>
                <w:szCs w:val="18"/>
                <w:highlight w:val="none"/>
                <w:lang w:val="en-US" w:eastAsia="zh-CN" w:bidi="ar-SA"/>
              </w:rPr>
            </w:pPr>
          </w:p>
        </w:tc>
        <w:tc>
          <w:tcPr>
            <w:tcW w:w="1079" w:type="dxa"/>
            <w:tcBorders>
              <w:top w:val="nil"/>
              <w:left w:val="nil"/>
              <w:bottom w:val="single" w:color="111111" w:sz="8" w:space="0"/>
              <w:right w:val="single" w:color="111111" w:sz="8" w:space="0"/>
            </w:tcBorders>
            <w:shd w:val="clear" w:color="auto" w:fill="FFFFE6"/>
            <w:noWrap w:val="0"/>
            <w:vAlign w:val="center"/>
          </w:tcPr>
          <w:p w14:paraId="037C221C">
            <w:pPr>
              <w:spacing w:after="0"/>
              <w:jc w:val="center"/>
              <w:rPr>
                <w:rFonts w:hint="default" w:ascii="Arial" w:hAnsi="Arial" w:eastAsia="宋体" w:cs="Arial"/>
                <w:color w:val="auto"/>
                <w:kern w:val="2"/>
                <w:sz w:val="18"/>
                <w:szCs w:val="18"/>
                <w:highlight w:val="none"/>
                <w:lang w:val="en-US" w:eastAsia="zh-CN" w:bidi="ar-SA"/>
              </w:rPr>
            </w:pPr>
          </w:p>
        </w:tc>
        <w:tc>
          <w:tcPr>
            <w:tcW w:w="1079" w:type="dxa"/>
            <w:tcBorders>
              <w:top w:val="nil"/>
              <w:left w:val="nil"/>
              <w:bottom w:val="single" w:color="111111" w:sz="8" w:space="0"/>
              <w:right w:val="single" w:color="111111" w:sz="8" w:space="0"/>
            </w:tcBorders>
            <w:shd w:val="clear" w:color="auto" w:fill="FFFFE6"/>
            <w:noWrap w:val="0"/>
            <w:vAlign w:val="center"/>
          </w:tcPr>
          <w:p w14:paraId="261D0057">
            <w:pPr>
              <w:spacing w:after="0"/>
              <w:jc w:val="center"/>
              <w:rPr>
                <w:rFonts w:hint="default" w:ascii="Times New Roman" w:hAnsi="Times New Roman" w:eastAsia="宋体" w:cs="Times New Roman"/>
                <w:color w:val="auto"/>
                <w:kern w:val="2"/>
                <w:sz w:val="20"/>
                <w:szCs w:val="20"/>
                <w:highlight w:val="none"/>
                <w:lang w:val="en-US" w:eastAsia="zh-CN" w:bidi="ar-SA"/>
              </w:rPr>
            </w:pPr>
          </w:p>
        </w:tc>
        <w:tc>
          <w:tcPr>
            <w:tcW w:w="1132" w:type="dxa"/>
            <w:tcBorders>
              <w:top w:val="nil"/>
              <w:left w:val="nil"/>
              <w:bottom w:val="single" w:color="111111" w:sz="8" w:space="0"/>
              <w:right w:val="single" w:color="111111" w:sz="8" w:space="0"/>
            </w:tcBorders>
            <w:shd w:val="clear" w:color="auto" w:fill="FFFFE6"/>
            <w:noWrap w:val="0"/>
            <w:vAlign w:val="center"/>
          </w:tcPr>
          <w:p w14:paraId="1C871C34">
            <w:pPr>
              <w:spacing w:after="0"/>
              <w:jc w:val="center"/>
              <w:rPr>
                <w:rFonts w:hint="default" w:ascii="Times New Roman" w:hAnsi="Times New Roman" w:eastAsia="宋体" w:cs="Times New Roman"/>
                <w:color w:val="auto"/>
                <w:kern w:val="2"/>
                <w:sz w:val="20"/>
                <w:szCs w:val="20"/>
                <w:highlight w:val="none"/>
                <w:lang w:val="en-US" w:eastAsia="zh-CN" w:bidi="ar-SA"/>
              </w:rPr>
            </w:pPr>
          </w:p>
        </w:tc>
        <w:tc>
          <w:tcPr>
            <w:tcW w:w="1079" w:type="dxa"/>
            <w:tcBorders>
              <w:top w:val="nil"/>
              <w:left w:val="nil"/>
              <w:bottom w:val="single" w:color="111111" w:sz="8" w:space="0"/>
              <w:right w:val="single" w:color="111111" w:sz="8" w:space="0"/>
            </w:tcBorders>
            <w:shd w:val="clear" w:color="auto" w:fill="FFFFE6"/>
            <w:noWrap w:val="0"/>
            <w:vAlign w:val="center"/>
          </w:tcPr>
          <w:p w14:paraId="62C650B4">
            <w:pPr>
              <w:spacing w:after="0"/>
              <w:jc w:val="center"/>
              <w:rPr>
                <w:rFonts w:ascii="Arial" w:hAnsi="Arial" w:cs="Arial"/>
                <w:color w:val="auto"/>
                <w:sz w:val="18"/>
                <w:szCs w:val="18"/>
                <w:highlight w:val="none"/>
              </w:rPr>
            </w:pPr>
          </w:p>
        </w:tc>
        <w:tc>
          <w:tcPr>
            <w:tcW w:w="1079" w:type="dxa"/>
            <w:tcBorders>
              <w:top w:val="nil"/>
              <w:left w:val="nil"/>
              <w:bottom w:val="single" w:color="111111" w:sz="8" w:space="0"/>
              <w:right w:val="single" w:color="111111" w:sz="8" w:space="0"/>
            </w:tcBorders>
            <w:shd w:val="clear" w:color="auto" w:fill="FFFFE6"/>
            <w:noWrap w:val="0"/>
            <w:vAlign w:val="center"/>
          </w:tcPr>
          <w:p w14:paraId="6DA76C7D">
            <w:pPr>
              <w:spacing w:after="0"/>
              <w:jc w:val="center"/>
              <w:rPr>
                <w:rFonts w:hint="default" w:ascii="Arial" w:hAnsi="Arial" w:eastAsia="宋体" w:cs="Arial"/>
                <w:color w:val="auto"/>
                <w:kern w:val="2"/>
                <w:sz w:val="18"/>
                <w:szCs w:val="18"/>
                <w:highlight w:val="none"/>
                <w:lang w:val="en-US" w:eastAsia="zh-CN" w:bidi="ar-SA"/>
              </w:rPr>
            </w:pPr>
          </w:p>
        </w:tc>
        <w:tc>
          <w:tcPr>
            <w:tcW w:w="1080" w:type="dxa"/>
            <w:tcBorders>
              <w:top w:val="nil"/>
              <w:left w:val="nil"/>
              <w:bottom w:val="single" w:color="111111" w:sz="8" w:space="0"/>
              <w:right w:val="single" w:color="111111" w:sz="8" w:space="0"/>
            </w:tcBorders>
            <w:shd w:val="clear" w:color="auto" w:fill="FFFFE6"/>
            <w:noWrap w:val="0"/>
            <w:vAlign w:val="center"/>
          </w:tcPr>
          <w:p w14:paraId="36EB52C2">
            <w:pPr>
              <w:spacing w:after="0"/>
              <w:jc w:val="center"/>
              <w:rPr>
                <w:rFonts w:hint="default" w:ascii="Arial" w:hAnsi="Arial" w:eastAsia="宋体" w:cs="Arial"/>
                <w:color w:val="auto"/>
                <w:kern w:val="2"/>
                <w:sz w:val="18"/>
                <w:szCs w:val="18"/>
                <w:highlight w:val="none"/>
                <w:lang w:val="en-US" w:eastAsia="zh-CN" w:bidi="ar-SA"/>
              </w:rPr>
            </w:pPr>
          </w:p>
        </w:tc>
        <w:tc>
          <w:tcPr>
            <w:tcW w:w="1080" w:type="dxa"/>
            <w:tcBorders>
              <w:top w:val="nil"/>
              <w:left w:val="nil"/>
              <w:bottom w:val="single" w:color="111111" w:sz="8" w:space="0"/>
              <w:right w:val="single" w:color="111111" w:sz="8" w:space="0"/>
            </w:tcBorders>
            <w:shd w:val="clear" w:color="auto" w:fill="FFFFE6"/>
            <w:noWrap w:val="0"/>
            <w:vAlign w:val="center"/>
          </w:tcPr>
          <w:p w14:paraId="5E67A5FA">
            <w:pPr>
              <w:spacing w:after="0"/>
              <w:jc w:val="center"/>
              <w:rPr>
                <w:rFonts w:ascii="Arial" w:hAnsi="Arial" w:cs="Arial"/>
                <w:color w:val="auto"/>
                <w:sz w:val="18"/>
                <w:szCs w:val="18"/>
                <w:highlight w:val="none"/>
              </w:rPr>
            </w:pPr>
          </w:p>
        </w:tc>
      </w:tr>
      <w:tr w14:paraId="7B506CB0">
        <w:tblPrEx>
          <w:tblCellMar>
            <w:top w:w="0" w:type="dxa"/>
            <w:left w:w="108" w:type="dxa"/>
            <w:bottom w:w="0" w:type="dxa"/>
            <w:right w:w="108" w:type="dxa"/>
          </w:tblCellMar>
        </w:tblPrEx>
        <w:trPr>
          <w:trHeight w:val="358" w:hRule="atLeast"/>
          <w:jc w:val="center"/>
        </w:trPr>
        <w:tc>
          <w:tcPr>
            <w:tcW w:w="107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687E7AF">
            <w:pPr>
              <w:rPr>
                <w:color w:val="auto"/>
                <w:sz w:val="20"/>
                <w:szCs w:val="20"/>
                <w:highlight w:val="none"/>
              </w:rPr>
            </w:pPr>
          </w:p>
        </w:tc>
        <w:tc>
          <w:tcPr>
            <w:tcW w:w="1079" w:type="dxa"/>
            <w:tcBorders>
              <w:top w:val="nil"/>
              <w:left w:val="nil"/>
              <w:bottom w:val="single" w:color="111111" w:sz="8" w:space="0"/>
              <w:right w:val="single" w:color="111111" w:sz="8" w:space="0"/>
            </w:tcBorders>
            <w:shd w:val="clear" w:color="auto" w:fill="FFFFFF"/>
            <w:noWrap w:val="0"/>
            <w:vAlign w:val="center"/>
          </w:tcPr>
          <w:p w14:paraId="22A850D9">
            <w:pPr>
              <w:widowControl/>
              <w:spacing w:after="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难度分值</w:t>
            </w:r>
          </w:p>
        </w:tc>
        <w:tc>
          <w:tcPr>
            <w:tcW w:w="1079" w:type="dxa"/>
            <w:tcBorders>
              <w:top w:val="nil"/>
              <w:left w:val="nil"/>
              <w:bottom w:val="single" w:color="111111" w:sz="8" w:space="0"/>
              <w:right w:val="single" w:color="111111" w:sz="8" w:space="0"/>
            </w:tcBorders>
            <w:shd w:val="clear" w:color="auto" w:fill="FFFFFF"/>
            <w:noWrap w:val="0"/>
            <w:vAlign w:val="center"/>
          </w:tcPr>
          <w:p w14:paraId="11478B8C">
            <w:pPr>
              <w:spacing w:after="0"/>
              <w:jc w:val="center"/>
              <w:rPr>
                <w:rFonts w:hint="default" w:ascii="Arial" w:hAnsi="Arial" w:eastAsia="宋体" w:cs="Arial"/>
                <w:color w:val="auto"/>
                <w:kern w:val="2"/>
                <w:sz w:val="18"/>
                <w:szCs w:val="18"/>
                <w:highlight w:val="none"/>
                <w:lang w:val="en-US" w:eastAsia="zh-CN" w:bidi="ar-SA"/>
              </w:rPr>
            </w:pPr>
          </w:p>
        </w:tc>
        <w:tc>
          <w:tcPr>
            <w:tcW w:w="1079" w:type="dxa"/>
            <w:tcBorders>
              <w:top w:val="nil"/>
              <w:left w:val="nil"/>
              <w:bottom w:val="single" w:color="111111" w:sz="8" w:space="0"/>
              <w:right w:val="single" w:color="111111" w:sz="8" w:space="0"/>
            </w:tcBorders>
            <w:shd w:val="clear" w:color="auto" w:fill="FFFFFF"/>
            <w:noWrap w:val="0"/>
            <w:vAlign w:val="center"/>
          </w:tcPr>
          <w:p w14:paraId="3C7FCA7F">
            <w:pPr>
              <w:spacing w:after="0"/>
              <w:jc w:val="center"/>
              <w:rPr>
                <w:rFonts w:hint="default" w:ascii="Arial" w:hAnsi="Arial" w:eastAsia="宋体" w:cs="Arial"/>
                <w:color w:val="auto"/>
                <w:kern w:val="2"/>
                <w:sz w:val="18"/>
                <w:szCs w:val="18"/>
                <w:highlight w:val="none"/>
                <w:lang w:val="en-US" w:eastAsia="zh-CN" w:bidi="ar-SA"/>
              </w:rPr>
            </w:pPr>
          </w:p>
        </w:tc>
        <w:tc>
          <w:tcPr>
            <w:tcW w:w="1079" w:type="dxa"/>
            <w:tcBorders>
              <w:top w:val="nil"/>
              <w:left w:val="nil"/>
              <w:bottom w:val="single" w:color="111111" w:sz="8" w:space="0"/>
              <w:right w:val="single" w:color="111111" w:sz="8" w:space="0"/>
            </w:tcBorders>
            <w:shd w:val="clear" w:color="auto" w:fill="FFFFFF"/>
            <w:noWrap w:val="0"/>
            <w:vAlign w:val="center"/>
          </w:tcPr>
          <w:p w14:paraId="23A32870">
            <w:pPr>
              <w:spacing w:after="0"/>
              <w:jc w:val="center"/>
              <w:rPr>
                <w:rFonts w:hint="default" w:ascii="Times New Roman" w:hAnsi="Times New Roman" w:eastAsia="宋体" w:cs="Times New Roman"/>
                <w:color w:val="auto"/>
                <w:kern w:val="2"/>
                <w:sz w:val="20"/>
                <w:szCs w:val="20"/>
                <w:highlight w:val="none"/>
                <w:lang w:val="en-US" w:eastAsia="zh-CN" w:bidi="ar-SA"/>
              </w:rPr>
            </w:pPr>
          </w:p>
        </w:tc>
        <w:tc>
          <w:tcPr>
            <w:tcW w:w="1132" w:type="dxa"/>
            <w:tcBorders>
              <w:top w:val="nil"/>
              <w:left w:val="nil"/>
              <w:bottom w:val="single" w:color="111111" w:sz="8" w:space="0"/>
              <w:right w:val="single" w:color="111111" w:sz="8" w:space="0"/>
            </w:tcBorders>
            <w:shd w:val="clear" w:color="auto" w:fill="FFFFFF"/>
            <w:noWrap w:val="0"/>
            <w:vAlign w:val="center"/>
          </w:tcPr>
          <w:p w14:paraId="0655C809">
            <w:pPr>
              <w:spacing w:after="0"/>
              <w:jc w:val="center"/>
              <w:rPr>
                <w:rFonts w:hint="default" w:ascii="Times New Roman" w:hAnsi="Times New Roman" w:eastAsia="宋体" w:cs="Times New Roman"/>
                <w:color w:val="auto"/>
                <w:kern w:val="2"/>
                <w:sz w:val="20"/>
                <w:szCs w:val="20"/>
                <w:highlight w:val="none"/>
                <w:lang w:val="en-US" w:eastAsia="zh-CN" w:bidi="ar-SA"/>
              </w:rPr>
            </w:pPr>
          </w:p>
        </w:tc>
        <w:tc>
          <w:tcPr>
            <w:tcW w:w="1079" w:type="dxa"/>
            <w:tcBorders>
              <w:top w:val="nil"/>
              <w:left w:val="nil"/>
              <w:bottom w:val="single" w:color="111111" w:sz="8" w:space="0"/>
              <w:right w:val="single" w:color="111111" w:sz="8" w:space="0"/>
            </w:tcBorders>
            <w:shd w:val="clear" w:color="auto" w:fill="FFFFFF"/>
            <w:noWrap w:val="0"/>
            <w:vAlign w:val="center"/>
          </w:tcPr>
          <w:p w14:paraId="770D4827">
            <w:pPr>
              <w:spacing w:after="0"/>
              <w:jc w:val="center"/>
              <w:rPr>
                <w:rFonts w:ascii="Arial" w:hAnsi="Arial" w:cs="Arial"/>
                <w:color w:val="auto"/>
                <w:sz w:val="18"/>
                <w:szCs w:val="18"/>
                <w:highlight w:val="none"/>
              </w:rPr>
            </w:pPr>
          </w:p>
        </w:tc>
        <w:tc>
          <w:tcPr>
            <w:tcW w:w="1079" w:type="dxa"/>
            <w:tcBorders>
              <w:top w:val="nil"/>
              <w:left w:val="nil"/>
              <w:bottom w:val="single" w:color="111111" w:sz="8" w:space="0"/>
              <w:right w:val="single" w:color="111111" w:sz="8" w:space="0"/>
            </w:tcBorders>
            <w:shd w:val="clear" w:color="auto" w:fill="FFFFFF"/>
            <w:noWrap w:val="0"/>
            <w:vAlign w:val="center"/>
          </w:tcPr>
          <w:p w14:paraId="72AD67EF">
            <w:pPr>
              <w:spacing w:after="0"/>
              <w:jc w:val="center"/>
              <w:rPr>
                <w:rFonts w:hint="default" w:ascii="Arial" w:hAnsi="Arial" w:eastAsia="宋体" w:cs="Arial"/>
                <w:color w:val="auto"/>
                <w:kern w:val="2"/>
                <w:sz w:val="18"/>
                <w:szCs w:val="18"/>
                <w:highlight w:val="none"/>
                <w:lang w:val="en-US" w:eastAsia="zh-CN" w:bidi="ar-SA"/>
              </w:rPr>
            </w:pPr>
          </w:p>
        </w:tc>
        <w:tc>
          <w:tcPr>
            <w:tcW w:w="1080" w:type="dxa"/>
            <w:tcBorders>
              <w:top w:val="nil"/>
              <w:left w:val="nil"/>
              <w:bottom w:val="single" w:color="111111" w:sz="8" w:space="0"/>
              <w:right w:val="single" w:color="111111" w:sz="8" w:space="0"/>
            </w:tcBorders>
            <w:shd w:val="clear" w:color="auto" w:fill="FFFFFF"/>
            <w:noWrap w:val="0"/>
            <w:vAlign w:val="center"/>
          </w:tcPr>
          <w:p w14:paraId="30C70EAA">
            <w:pPr>
              <w:spacing w:after="0"/>
              <w:jc w:val="center"/>
              <w:rPr>
                <w:rFonts w:hint="default" w:ascii="Arial" w:hAnsi="Arial" w:eastAsia="宋体" w:cs="Arial"/>
                <w:color w:val="auto"/>
                <w:kern w:val="2"/>
                <w:sz w:val="18"/>
                <w:szCs w:val="18"/>
                <w:highlight w:val="none"/>
                <w:lang w:val="en-US" w:eastAsia="zh-CN" w:bidi="ar-SA"/>
              </w:rPr>
            </w:pPr>
          </w:p>
        </w:tc>
        <w:tc>
          <w:tcPr>
            <w:tcW w:w="1080" w:type="dxa"/>
            <w:tcBorders>
              <w:top w:val="nil"/>
              <w:left w:val="nil"/>
              <w:bottom w:val="single" w:color="111111" w:sz="8" w:space="0"/>
              <w:right w:val="single" w:color="111111" w:sz="8" w:space="0"/>
            </w:tcBorders>
            <w:shd w:val="clear" w:color="auto" w:fill="FFFFFF"/>
            <w:noWrap w:val="0"/>
            <w:vAlign w:val="center"/>
          </w:tcPr>
          <w:p w14:paraId="28676D36">
            <w:pPr>
              <w:spacing w:after="0"/>
              <w:jc w:val="center"/>
              <w:rPr>
                <w:rFonts w:ascii="Arial" w:hAnsi="Arial" w:cs="Arial"/>
                <w:color w:val="auto"/>
                <w:sz w:val="18"/>
                <w:szCs w:val="18"/>
                <w:highlight w:val="none"/>
              </w:rPr>
            </w:pPr>
          </w:p>
        </w:tc>
      </w:tr>
      <w:tr w14:paraId="4926997A">
        <w:tblPrEx>
          <w:tblCellMar>
            <w:top w:w="0" w:type="dxa"/>
            <w:left w:w="108" w:type="dxa"/>
            <w:bottom w:w="0" w:type="dxa"/>
            <w:right w:w="108" w:type="dxa"/>
          </w:tblCellMar>
        </w:tblPrEx>
        <w:trPr>
          <w:trHeight w:val="345" w:hRule="atLeast"/>
          <w:jc w:val="center"/>
        </w:trPr>
        <w:tc>
          <w:tcPr>
            <w:tcW w:w="107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B346018">
            <w:pPr>
              <w:rPr>
                <w:color w:val="auto"/>
                <w:sz w:val="20"/>
                <w:szCs w:val="20"/>
                <w:highlight w:val="none"/>
              </w:rPr>
            </w:pPr>
          </w:p>
        </w:tc>
        <w:tc>
          <w:tcPr>
            <w:tcW w:w="1079" w:type="dxa"/>
            <w:vMerge w:val="restart"/>
            <w:tcBorders>
              <w:top w:val="nil"/>
              <w:left w:val="nil"/>
              <w:bottom w:val="single" w:color="111111" w:sz="8" w:space="0"/>
              <w:right w:val="single" w:color="111111" w:sz="8" w:space="0"/>
            </w:tcBorders>
            <w:shd w:val="clear" w:color="auto" w:fill="FFFFFF"/>
            <w:noWrap w:val="0"/>
            <w:vAlign w:val="center"/>
          </w:tcPr>
          <w:p w14:paraId="206C4D67">
            <w:pPr>
              <w:widowControl/>
              <w:spacing w:after="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shd w:val="clear" w:color="auto" w:fill="FFFFFF"/>
              </w:rPr>
              <w:drawing>
                <wp:inline distT="0" distB="0" distL="114300" distR="114300">
                  <wp:extent cx="9525" cy="9525"/>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8"/>
                          <a:stretch>
                            <a:fillRect/>
                          </a:stretch>
                        </pic:blipFill>
                        <pic:spPr>
                          <a:xfrm>
                            <a:off x="0" y="0"/>
                            <a:ext cx="9525" cy="9525"/>
                          </a:xfrm>
                          <a:prstGeom prst="rect">
                            <a:avLst/>
                          </a:prstGeom>
                          <a:noFill/>
                          <a:ln>
                            <a:noFill/>
                          </a:ln>
                        </pic:spPr>
                      </pic:pic>
                    </a:graphicData>
                  </a:graphic>
                </wp:inline>
              </w:drawing>
            </w:r>
            <w:r>
              <w:rPr>
                <w:rFonts w:hint="eastAsia" w:ascii="宋体" w:hAnsi="宋体" w:cs="宋体"/>
                <w:color w:val="auto"/>
                <w:kern w:val="0"/>
                <w:sz w:val="18"/>
                <w:szCs w:val="18"/>
                <w:highlight w:val="none"/>
                <w:lang w:bidi="ar"/>
              </w:rPr>
              <w:t>必选动作</w:t>
            </w:r>
          </w:p>
        </w:tc>
        <w:tc>
          <w:tcPr>
            <w:tcW w:w="1079" w:type="dxa"/>
            <w:tcBorders>
              <w:top w:val="nil"/>
              <w:left w:val="nil"/>
              <w:bottom w:val="single" w:color="111111" w:sz="8" w:space="0"/>
              <w:right w:val="single" w:color="111111" w:sz="8" w:space="0"/>
            </w:tcBorders>
            <w:shd w:val="clear" w:color="auto" w:fill="E7FFEE"/>
            <w:noWrap w:val="0"/>
            <w:vAlign w:val="center"/>
          </w:tcPr>
          <w:p w14:paraId="686F0DC4">
            <w:pPr>
              <w:spacing w:after="0"/>
              <w:jc w:val="center"/>
              <w:rPr>
                <w:rFonts w:hint="default" w:ascii="宋体" w:hAnsi="宋体" w:eastAsia="宋体" w:cs="宋体"/>
                <w:color w:val="auto"/>
                <w:sz w:val="18"/>
                <w:szCs w:val="18"/>
                <w:highlight w:val="none"/>
                <w:lang w:val="en-US" w:eastAsia="zh-CN"/>
              </w:rPr>
            </w:pPr>
          </w:p>
        </w:tc>
        <w:tc>
          <w:tcPr>
            <w:tcW w:w="1079" w:type="dxa"/>
            <w:tcBorders>
              <w:top w:val="nil"/>
              <w:left w:val="nil"/>
              <w:bottom w:val="single" w:color="111111" w:sz="8" w:space="0"/>
              <w:right w:val="single" w:color="111111" w:sz="8" w:space="0"/>
            </w:tcBorders>
            <w:shd w:val="clear" w:color="auto" w:fill="E7FFEE"/>
            <w:noWrap w:val="0"/>
            <w:vAlign w:val="center"/>
          </w:tcPr>
          <w:p w14:paraId="67339390">
            <w:pPr>
              <w:spacing w:after="0"/>
              <w:jc w:val="center"/>
              <w:rPr>
                <w:rFonts w:hint="eastAsia" w:ascii="宋体" w:hAnsi="宋体" w:eastAsia="宋体" w:cs="宋体"/>
                <w:color w:val="auto"/>
                <w:sz w:val="18"/>
                <w:szCs w:val="18"/>
                <w:highlight w:val="none"/>
                <w:lang w:val="en-US" w:eastAsia="zh-CN"/>
              </w:rPr>
            </w:pPr>
          </w:p>
        </w:tc>
        <w:tc>
          <w:tcPr>
            <w:tcW w:w="1079" w:type="dxa"/>
            <w:tcBorders>
              <w:top w:val="nil"/>
              <w:left w:val="nil"/>
              <w:bottom w:val="single" w:color="111111" w:sz="8" w:space="0"/>
              <w:right w:val="single" w:color="111111" w:sz="8" w:space="0"/>
            </w:tcBorders>
            <w:shd w:val="clear" w:color="auto" w:fill="E7FFEE"/>
            <w:noWrap w:val="0"/>
            <w:vAlign w:val="center"/>
          </w:tcPr>
          <w:p w14:paraId="72AC621E">
            <w:pPr>
              <w:spacing w:after="0"/>
              <w:jc w:val="center"/>
              <w:rPr>
                <w:rFonts w:hint="eastAsia" w:ascii="Arial" w:hAnsi="Arial" w:eastAsia="宋体" w:cs="Arial"/>
                <w:color w:val="auto"/>
                <w:sz w:val="18"/>
                <w:szCs w:val="18"/>
                <w:highlight w:val="none"/>
                <w:lang w:val="en-US" w:eastAsia="zh-CN"/>
              </w:rPr>
            </w:pPr>
          </w:p>
        </w:tc>
        <w:tc>
          <w:tcPr>
            <w:tcW w:w="1132" w:type="dxa"/>
            <w:tcBorders>
              <w:top w:val="nil"/>
              <w:left w:val="nil"/>
              <w:bottom w:val="single" w:color="111111" w:sz="8" w:space="0"/>
              <w:right w:val="single" w:color="111111" w:sz="8" w:space="0"/>
            </w:tcBorders>
            <w:shd w:val="clear" w:color="auto" w:fill="E7FFEE"/>
            <w:noWrap w:val="0"/>
            <w:vAlign w:val="center"/>
          </w:tcPr>
          <w:p w14:paraId="7B598917">
            <w:pPr>
              <w:spacing w:after="0"/>
              <w:jc w:val="center"/>
              <w:rPr>
                <w:rFonts w:hint="eastAsia" w:ascii="Arial" w:hAnsi="Arial" w:eastAsia="宋体" w:cs="Arial"/>
                <w:color w:val="auto"/>
                <w:sz w:val="18"/>
                <w:szCs w:val="18"/>
                <w:highlight w:val="none"/>
                <w:lang w:val="en-US" w:eastAsia="zh-CN"/>
              </w:rPr>
            </w:pPr>
          </w:p>
        </w:tc>
        <w:tc>
          <w:tcPr>
            <w:tcW w:w="1079" w:type="dxa"/>
            <w:tcBorders>
              <w:top w:val="nil"/>
              <w:left w:val="nil"/>
              <w:bottom w:val="single" w:color="111111" w:sz="8" w:space="0"/>
              <w:right w:val="single" w:color="111111" w:sz="8" w:space="0"/>
            </w:tcBorders>
            <w:shd w:val="clear" w:color="auto" w:fill="E7FFEE"/>
            <w:noWrap w:val="0"/>
            <w:vAlign w:val="center"/>
          </w:tcPr>
          <w:p w14:paraId="3E64353B">
            <w:pPr>
              <w:spacing w:after="0"/>
              <w:jc w:val="center"/>
              <w:rPr>
                <w:rFonts w:hint="eastAsia" w:ascii="Arial" w:hAnsi="Arial" w:eastAsia="宋体" w:cs="Arial"/>
                <w:color w:val="auto"/>
                <w:sz w:val="18"/>
                <w:szCs w:val="18"/>
                <w:highlight w:val="none"/>
                <w:lang w:val="en-US" w:eastAsia="zh-CN"/>
              </w:rPr>
            </w:pPr>
          </w:p>
        </w:tc>
        <w:tc>
          <w:tcPr>
            <w:tcW w:w="1079" w:type="dxa"/>
            <w:tcBorders>
              <w:top w:val="nil"/>
              <w:left w:val="nil"/>
              <w:bottom w:val="single" w:color="111111" w:sz="8" w:space="0"/>
              <w:right w:val="single" w:color="111111" w:sz="8" w:space="0"/>
            </w:tcBorders>
            <w:shd w:val="clear" w:color="auto" w:fill="E7FFEE"/>
            <w:noWrap w:val="0"/>
            <w:vAlign w:val="center"/>
          </w:tcPr>
          <w:p w14:paraId="56D6EDEF">
            <w:pPr>
              <w:spacing w:after="0"/>
              <w:jc w:val="center"/>
              <w:rPr>
                <w:rFonts w:hint="eastAsia" w:ascii="Arial" w:hAnsi="Arial" w:eastAsia="宋体" w:cs="Arial"/>
                <w:color w:val="auto"/>
                <w:sz w:val="18"/>
                <w:szCs w:val="18"/>
                <w:highlight w:val="none"/>
                <w:lang w:val="en-US" w:eastAsia="zh-CN"/>
              </w:rPr>
            </w:pPr>
          </w:p>
        </w:tc>
        <w:tc>
          <w:tcPr>
            <w:tcW w:w="1080" w:type="dxa"/>
            <w:tcBorders>
              <w:top w:val="nil"/>
              <w:left w:val="nil"/>
              <w:bottom w:val="single" w:color="111111" w:sz="8" w:space="0"/>
              <w:right w:val="single" w:color="111111" w:sz="8" w:space="0"/>
            </w:tcBorders>
            <w:shd w:val="clear" w:color="auto" w:fill="E7FFEE"/>
            <w:noWrap w:val="0"/>
            <w:vAlign w:val="center"/>
          </w:tcPr>
          <w:p w14:paraId="6D19D8DD">
            <w:pPr>
              <w:spacing w:after="0"/>
              <w:jc w:val="center"/>
              <w:rPr>
                <w:rFonts w:hint="eastAsia" w:ascii="Arial" w:hAnsi="Arial" w:eastAsia="宋体" w:cs="Arial"/>
                <w:color w:val="auto"/>
                <w:sz w:val="18"/>
                <w:szCs w:val="18"/>
                <w:highlight w:val="none"/>
                <w:lang w:val="en-US" w:eastAsia="zh-CN"/>
              </w:rPr>
            </w:pPr>
          </w:p>
        </w:tc>
        <w:tc>
          <w:tcPr>
            <w:tcW w:w="1080" w:type="dxa"/>
            <w:tcBorders>
              <w:top w:val="nil"/>
              <w:left w:val="nil"/>
              <w:bottom w:val="single" w:color="111111" w:sz="8" w:space="0"/>
              <w:right w:val="single" w:color="111111" w:sz="8" w:space="0"/>
            </w:tcBorders>
            <w:shd w:val="clear" w:color="auto" w:fill="E7FFEE"/>
            <w:noWrap w:val="0"/>
            <w:vAlign w:val="center"/>
          </w:tcPr>
          <w:p w14:paraId="4CE06444">
            <w:pPr>
              <w:spacing w:after="0"/>
              <w:jc w:val="center"/>
              <w:rPr>
                <w:rFonts w:ascii="Arial" w:hAnsi="Arial" w:cs="Arial"/>
                <w:color w:val="auto"/>
                <w:sz w:val="18"/>
                <w:szCs w:val="18"/>
                <w:highlight w:val="none"/>
              </w:rPr>
            </w:pPr>
          </w:p>
        </w:tc>
      </w:tr>
      <w:tr w14:paraId="1F04B34B">
        <w:tblPrEx>
          <w:tblCellMar>
            <w:top w:w="0" w:type="dxa"/>
            <w:left w:w="108" w:type="dxa"/>
            <w:bottom w:w="0" w:type="dxa"/>
            <w:right w:w="108" w:type="dxa"/>
          </w:tblCellMar>
        </w:tblPrEx>
        <w:trPr>
          <w:trHeight w:val="300" w:hRule="atLeast"/>
          <w:jc w:val="center"/>
        </w:trPr>
        <w:tc>
          <w:tcPr>
            <w:tcW w:w="107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E2EF229">
            <w:pPr>
              <w:rPr>
                <w:color w:val="auto"/>
                <w:sz w:val="20"/>
                <w:szCs w:val="20"/>
                <w:highlight w:val="none"/>
              </w:rPr>
            </w:pPr>
          </w:p>
        </w:tc>
        <w:tc>
          <w:tcPr>
            <w:tcW w:w="1079" w:type="dxa"/>
            <w:vMerge w:val="continue"/>
            <w:tcBorders>
              <w:top w:val="nil"/>
              <w:left w:val="nil"/>
              <w:bottom w:val="single" w:color="111111" w:sz="8" w:space="0"/>
              <w:right w:val="single" w:color="111111" w:sz="8" w:space="0"/>
            </w:tcBorders>
            <w:shd w:val="clear" w:color="auto" w:fill="FFFFFF"/>
            <w:noWrap w:val="0"/>
            <w:vAlign w:val="center"/>
          </w:tcPr>
          <w:p w14:paraId="43FC6888">
            <w:pPr>
              <w:rPr>
                <w:color w:val="auto"/>
                <w:sz w:val="20"/>
                <w:szCs w:val="20"/>
                <w:highlight w:val="none"/>
              </w:rPr>
            </w:pPr>
          </w:p>
        </w:tc>
        <w:tc>
          <w:tcPr>
            <w:tcW w:w="1079" w:type="dxa"/>
            <w:tcBorders>
              <w:top w:val="nil"/>
              <w:left w:val="nil"/>
              <w:bottom w:val="single" w:color="111111" w:sz="8" w:space="0"/>
              <w:right w:val="single" w:color="111111" w:sz="8" w:space="0"/>
            </w:tcBorders>
            <w:shd w:val="clear" w:color="auto" w:fill="E7FFEE"/>
            <w:noWrap w:val="0"/>
            <w:vAlign w:val="center"/>
          </w:tcPr>
          <w:p w14:paraId="682370AA">
            <w:pPr>
              <w:spacing w:after="0"/>
              <w:jc w:val="center"/>
              <w:rPr>
                <w:rFonts w:ascii="宋体" w:hAnsi="宋体" w:cs="宋体"/>
                <w:color w:val="auto"/>
                <w:sz w:val="18"/>
                <w:szCs w:val="18"/>
                <w:highlight w:val="none"/>
              </w:rPr>
            </w:pPr>
          </w:p>
        </w:tc>
        <w:tc>
          <w:tcPr>
            <w:tcW w:w="1079" w:type="dxa"/>
            <w:tcBorders>
              <w:top w:val="nil"/>
              <w:left w:val="nil"/>
              <w:bottom w:val="single" w:color="111111" w:sz="8" w:space="0"/>
              <w:right w:val="single" w:color="111111" w:sz="8" w:space="0"/>
            </w:tcBorders>
            <w:shd w:val="clear" w:color="auto" w:fill="E7FFEE"/>
            <w:noWrap w:val="0"/>
            <w:vAlign w:val="center"/>
          </w:tcPr>
          <w:p w14:paraId="123B72BB">
            <w:pPr>
              <w:spacing w:after="0"/>
              <w:jc w:val="center"/>
              <w:rPr>
                <w:rFonts w:ascii="宋体" w:hAnsi="宋体" w:cs="宋体"/>
                <w:color w:val="auto"/>
                <w:sz w:val="18"/>
                <w:szCs w:val="18"/>
                <w:highlight w:val="none"/>
              </w:rPr>
            </w:pPr>
          </w:p>
        </w:tc>
        <w:tc>
          <w:tcPr>
            <w:tcW w:w="1079" w:type="dxa"/>
            <w:tcBorders>
              <w:top w:val="nil"/>
              <w:left w:val="nil"/>
              <w:bottom w:val="single" w:color="111111" w:sz="8" w:space="0"/>
              <w:right w:val="single" w:color="111111" w:sz="8" w:space="0"/>
            </w:tcBorders>
            <w:shd w:val="clear" w:color="auto" w:fill="E7FFEE"/>
            <w:noWrap w:val="0"/>
            <w:vAlign w:val="center"/>
          </w:tcPr>
          <w:p w14:paraId="66A80D83">
            <w:pPr>
              <w:spacing w:after="0"/>
              <w:jc w:val="center"/>
              <w:rPr>
                <w:rFonts w:ascii="Arial" w:hAnsi="Arial" w:cs="Arial"/>
                <w:color w:val="auto"/>
                <w:sz w:val="18"/>
                <w:szCs w:val="18"/>
                <w:highlight w:val="none"/>
              </w:rPr>
            </w:pPr>
          </w:p>
        </w:tc>
        <w:tc>
          <w:tcPr>
            <w:tcW w:w="1132" w:type="dxa"/>
            <w:tcBorders>
              <w:top w:val="nil"/>
              <w:left w:val="nil"/>
              <w:bottom w:val="single" w:color="111111" w:sz="8" w:space="0"/>
              <w:right w:val="single" w:color="111111" w:sz="8" w:space="0"/>
            </w:tcBorders>
            <w:shd w:val="clear" w:color="auto" w:fill="E7FFEE"/>
            <w:noWrap w:val="0"/>
            <w:vAlign w:val="center"/>
          </w:tcPr>
          <w:p w14:paraId="686C1E28">
            <w:pPr>
              <w:spacing w:after="0"/>
              <w:jc w:val="center"/>
              <w:rPr>
                <w:rFonts w:ascii="Arial" w:hAnsi="Arial" w:cs="Arial"/>
                <w:color w:val="auto"/>
                <w:sz w:val="18"/>
                <w:szCs w:val="18"/>
                <w:highlight w:val="none"/>
              </w:rPr>
            </w:pPr>
          </w:p>
        </w:tc>
        <w:tc>
          <w:tcPr>
            <w:tcW w:w="1079" w:type="dxa"/>
            <w:tcBorders>
              <w:top w:val="nil"/>
              <w:left w:val="nil"/>
              <w:bottom w:val="single" w:color="111111" w:sz="8" w:space="0"/>
              <w:right w:val="single" w:color="111111" w:sz="8" w:space="0"/>
            </w:tcBorders>
            <w:shd w:val="clear" w:color="auto" w:fill="E7FFEE"/>
            <w:noWrap w:val="0"/>
            <w:vAlign w:val="center"/>
          </w:tcPr>
          <w:p w14:paraId="2801AFBC">
            <w:pPr>
              <w:spacing w:after="0"/>
              <w:jc w:val="center"/>
              <w:rPr>
                <w:rFonts w:ascii="Arial" w:hAnsi="Arial" w:cs="Arial"/>
                <w:color w:val="auto"/>
                <w:sz w:val="18"/>
                <w:szCs w:val="18"/>
                <w:highlight w:val="none"/>
              </w:rPr>
            </w:pPr>
          </w:p>
        </w:tc>
        <w:tc>
          <w:tcPr>
            <w:tcW w:w="1079" w:type="dxa"/>
            <w:tcBorders>
              <w:top w:val="nil"/>
              <w:left w:val="nil"/>
              <w:bottom w:val="single" w:color="111111" w:sz="8" w:space="0"/>
              <w:right w:val="single" w:color="111111" w:sz="8" w:space="0"/>
            </w:tcBorders>
            <w:shd w:val="clear" w:color="auto" w:fill="E7FFEE"/>
            <w:noWrap w:val="0"/>
            <w:vAlign w:val="center"/>
          </w:tcPr>
          <w:p w14:paraId="3AF7D672">
            <w:pPr>
              <w:spacing w:after="0"/>
              <w:jc w:val="center"/>
              <w:rPr>
                <w:rFonts w:ascii="Arial" w:hAnsi="Arial" w:cs="Arial"/>
                <w:color w:val="auto"/>
                <w:sz w:val="18"/>
                <w:szCs w:val="18"/>
                <w:highlight w:val="none"/>
              </w:rPr>
            </w:pPr>
          </w:p>
        </w:tc>
        <w:tc>
          <w:tcPr>
            <w:tcW w:w="1080" w:type="dxa"/>
            <w:tcBorders>
              <w:top w:val="nil"/>
              <w:left w:val="nil"/>
              <w:bottom w:val="single" w:color="111111" w:sz="8" w:space="0"/>
              <w:right w:val="single" w:color="111111" w:sz="8" w:space="0"/>
            </w:tcBorders>
            <w:shd w:val="clear" w:color="auto" w:fill="E7FFEE"/>
            <w:noWrap w:val="0"/>
            <w:vAlign w:val="center"/>
          </w:tcPr>
          <w:p w14:paraId="55FEB2C2">
            <w:pPr>
              <w:spacing w:after="0"/>
              <w:jc w:val="center"/>
              <w:rPr>
                <w:rFonts w:ascii="Arial" w:hAnsi="Arial" w:cs="Arial"/>
                <w:color w:val="auto"/>
                <w:sz w:val="18"/>
                <w:szCs w:val="18"/>
                <w:highlight w:val="none"/>
              </w:rPr>
            </w:pPr>
          </w:p>
        </w:tc>
        <w:tc>
          <w:tcPr>
            <w:tcW w:w="1080" w:type="dxa"/>
            <w:tcBorders>
              <w:top w:val="nil"/>
              <w:left w:val="nil"/>
              <w:bottom w:val="single" w:color="111111" w:sz="8" w:space="0"/>
              <w:right w:val="single" w:color="111111" w:sz="8" w:space="0"/>
            </w:tcBorders>
            <w:shd w:val="clear" w:color="auto" w:fill="E7FFEE"/>
            <w:noWrap w:val="0"/>
            <w:vAlign w:val="center"/>
          </w:tcPr>
          <w:p w14:paraId="22851620">
            <w:pPr>
              <w:spacing w:after="0"/>
              <w:jc w:val="center"/>
              <w:rPr>
                <w:rFonts w:ascii="Arial" w:hAnsi="Arial" w:cs="Arial"/>
                <w:color w:val="auto"/>
                <w:sz w:val="18"/>
                <w:szCs w:val="18"/>
                <w:highlight w:val="none"/>
              </w:rPr>
            </w:pPr>
          </w:p>
        </w:tc>
      </w:tr>
      <w:tr w14:paraId="46A780C0">
        <w:tblPrEx>
          <w:tblCellMar>
            <w:top w:w="0" w:type="dxa"/>
            <w:left w:w="108" w:type="dxa"/>
            <w:bottom w:w="0" w:type="dxa"/>
            <w:right w:w="108" w:type="dxa"/>
          </w:tblCellMar>
        </w:tblPrEx>
        <w:trPr>
          <w:trHeight w:val="345" w:hRule="atLeast"/>
          <w:jc w:val="center"/>
        </w:trPr>
        <w:tc>
          <w:tcPr>
            <w:tcW w:w="1079" w:type="dxa"/>
            <w:vMerge w:val="restart"/>
            <w:tcBorders>
              <w:top w:val="nil"/>
              <w:left w:val="single" w:color="auto" w:sz="4" w:space="0"/>
              <w:bottom w:val="single" w:color="auto" w:sz="4" w:space="0"/>
              <w:right w:val="single" w:color="auto" w:sz="4" w:space="0"/>
            </w:tcBorders>
            <w:shd w:val="clear" w:color="auto" w:fill="auto"/>
            <w:noWrap w:val="0"/>
            <w:vAlign w:val="center"/>
          </w:tcPr>
          <w:p w14:paraId="78487D86">
            <w:pPr>
              <w:widowControl/>
              <w:spacing w:after="0"/>
              <w:jc w:val="center"/>
              <w:textAlignment w:val="center"/>
              <w:rPr>
                <w:rFonts w:ascii="Arial" w:hAnsi="Arial" w:cs="Arial"/>
                <w:b/>
                <w:color w:val="auto"/>
                <w:sz w:val="24"/>
                <w:highlight w:val="none"/>
              </w:rPr>
            </w:pPr>
            <w:r>
              <w:rPr>
                <w:rFonts w:ascii="Arial" w:hAnsi="Arial" w:cs="Arial"/>
                <w:b/>
                <w:color w:val="auto"/>
                <w:kern w:val="0"/>
                <w:sz w:val="24"/>
                <w:highlight w:val="none"/>
                <w:lang w:bidi="ar"/>
              </w:rPr>
              <w:t>2</w:t>
            </w:r>
          </w:p>
        </w:tc>
        <w:tc>
          <w:tcPr>
            <w:tcW w:w="1079" w:type="dxa"/>
            <w:tcBorders>
              <w:top w:val="nil"/>
              <w:left w:val="nil"/>
              <w:bottom w:val="single" w:color="111111" w:sz="8" w:space="0"/>
              <w:right w:val="single" w:color="111111" w:sz="8" w:space="0"/>
            </w:tcBorders>
            <w:shd w:val="clear" w:color="auto" w:fill="FFFFFF"/>
            <w:noWrap w:val="0"/>
            <w:vAlign w:val="center"/>
          </w:tcPr>
          <w:p w14:paraId="6B1A92DA">
            <w:pPr>
              <w:widowControl/>
              <w:spacing w:after="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难度内容</w:t>
            </w:r>
          </w:p>
        </w:tc>
        <w:tc>
          <w:tcPr>
            <w:tcW w:w="1079" w:type="dxa"/>
            <w:tcBorders>
              <w:top w:val="nil"/>
              <w:left w:val="nil"/>
              <w:bottom w:val="single" w:color="111111" w:sz="8" w:space="0"/>
              <w:right w:val="single" w:color="111111" w:sz="8" w:space="0"/>
            </w:tcBorders>
            <w:shd w:val="clear" w:color="auto" w:fill="FFFFE6"/>
            <w:noWrap w:val="0"/>
            <w:vAlign w:val="center"/>
          </w:tcPr>
          <w:p w14:paraId="570269B7">
            <w:pPr>
              <w:spacing w:after="0"/>
              <w:jc w:val="center"/>
              <w:rPr>
                <w:rFonts w:hint="default" w:ascii="Arial" w:hAnsi="Arial" w:eastAsia="宋体" w:cs="Arial"/>
                <w:color w:val="auto"/>
                <w:kern w:val="2"/>
                <w:sz w:val="18"/>
                <w:szCs w:val="18"/>
                <w:highlight w:val="none"/>
                <w:lang w:val="en-US" w:eastAsia="zh-CN" w:bidi="ar-SA"/>
              </w:rPr>
            </w:pPr>
          </w:p>
        </w:tc>
        <w:tc>
          <w:tcPr>
            <w:tcW w:w="1079" w:type="dxa"/>
            <w:tcBorders>
              <w:top w:val="nil"/>
              <w:left w:val="nil"/>
              <w:bottom w:val="single" w:color="111111" w:sz="8" w:space="0"/>
              <w:right w:val="single" w:color="111111" w:sz="8" w:space="0"/>
            </w:tcBorders>
            <w:shd w:val="clear" w:color="auto" w:fill="FFFFE6"/>
            <w:noWrap w:val="0"/>
            <w:vAlign w:val="center"/>
          </w:tcPr>
          <w:p w14:paraId="6CB1D47D">
            <w:pPr>
              <w:spacing w:after="0"/>
              <w:jc w:val="center"/>
              <w:rPr>
                <w:rFonts w:hint="default" w:ascii="Arial" w:hAnsi="Arial" w:eastAsia="宋体" w:cs="Arial"/>
                <w:color w:val="auto"/>
                <w:kern w:val="2"/>
                <w:sz w:val="18"/>
                <w:szCs w:val="18"/>
                <w:highlight w:val="none"/>
                <w:lang w:val="en-US" w:eastAsia="zh-CN" w:bidi="ar-SA"/>
              </w:rPr>
            </w:pPr>
          </w:p>
        </w:tc>
        <w:tc>
          <w:tcPr>
            <w:tcW w:w="1079" w:type="dxa"/>
            <w:tcBorders>
              <w:top w:val="nil"/>
              <w:left w:val="nil"/>
              <w:bottom w:val="single" w:color="111111" w:sz="8" w:space="0"/>
              <w:right w:val="single" w:color="111111" w:sz="8" w:space="0"/>
            </w:tcBorders>
            <w:shd w:val="clear" w:color="auto" w:fill="FFFFE6"/>
            <w:noWrap w:val="0"/>
            <w:vAlign w:val="center"/>
          </w:tcPr>
          <w:p w14:paraId="65D443E6">
            <w:pPr>
              <w:spacing w:after="0"/>
              <w:jc w:val="center"/>
              <w:rPr>
                <w:rFonts w:hint="default" w:ascii="Times New Roman" w:hAnsi="Times New Roman" w:eastAsia="宋体" w:cs="Times New Roman"/>
                <w:color w:val="auto"/>
                <w:kern w:val="2"/>
                <w:sz w:val="20"/>
                <w:szCs w:val="20"/>
                <w:highlight w:val="none"/>
                <w:lang w:val="en-US" w:eastAsia="zh-CN" w:bidi="ar-SA"/>
              </w:rPr>
            </w:pPr>
          </w:p>
        </w:tc>
        <w:tc>
          <w:tcPr>
            <w:tcW w:w="1132" w:type="dxa"/>
            <w:tcBorders>
              <w:top w:val="nil"/>
              <w:left w:val="nil"/>
              <w:bottom w:val="single" w:color="111111" w:sz="8" w:space="0"/>
              <w:right w:val="single" w:color="111111" w:sz="8" w:space="0"/>
            </w:tcBorders>
            <w:shd w:val="clear" w:color="auto" w:fill="FFFFE6"/>
            <w:noWrap w:val="0"/>
            <w:vAlign w:val="center"/>
          </w:tcPr>
          <w:p w14:paraId="2610B328">
            <w:pPr>
              <w:spacing w:after="0"/>
              <w:jc w:val="center"/>
              <w:rPr>
                <w:rFonts w:hint="default" w:ascii="Times New Roman" w:hAnsi="Times New Roman" w:eastAsia="宋体" w:cs="Times New Roman"/>
                <w:color w:val="auto"/>
                <w:kern w:val="2"/>
                <w:sz w:val="20"/>
                <w:szCs w:val="20"/>
                <w:highlight w:val="none"/>
                <w:lang w:val="en-US" w:eastAsia="zh-CN" w:bidi="ar-SA"/>
              </w:rPr>
            </w:pPr>
          </w:p>
        </w:tc>
        <w:tc>
          <w:tcPr>
            <w:tcW w:w="1079" w:type="dxa"/>
            <w:tcBorders>
              <w:top w:val="nil"/>
              <w:left w:val="nil"/>
              <w:bottom w:val="single" w:color="111111" w:sz="8" w:space="0"/>
              <w:right w:val="single" w:color="111111" w:sz="8" w:space="0"/>
            </w:tcBorders>
            <w:shd w:val="clear" w:color="auto" w:fill="FFFFE6"/>
            <w:noWrap w:val="0"/>
            <w:vAlign w:val="center"/>
          </w:tcPr>
          <w:p w14:paraId="38A05176">
            <w:pPr>
              <w:spacing w:after="0"/>
              <w:jc w:val="center"/>
              <w:rPr>
                <w:rFonts w:hint="default" w:ascii="Arial" w:hAnsi="Arial" w:eastAsia="宋体" w:cs="Arial"/>
                <w:color w:val="auto"/>
                <w:sz w:val="18"/>
                <w:szCs w:val="18"/>
                <w:highlight w:val="none"/>
                <w:lang w:val="en-US" w:eastAsia="zh-CN"/>
              </w:rPr>
            </w:pPr>
          </w:p>
        </w:tc>
        <w:tc>
          <w:tcPr>
            <w:tcW w:w="1079" w:type="dxa"/>
            <w:tcBorders>
              <w:top w:val="nil"/>
              <w:left w:val="nil"/>
              <w:bottom w:val="single" w:color="111111" w:sz="8" w:space="0"/>
              <w:right w:val="single" w:color="111111" w:sz="8" w:space="0"/>
            </w:tcBorders>
            <w:shd w:val="clear" w:color="auto" w:fill="FFFFE6"/>
            <w:noWrap w:val="0"/>
            <w:vAlign w:val="center"/>
          </w:tcPr>
          <w:p w14:paraId="7D040C79">
            <w:pPr>
              <w:spacing w:after="0"/>
              <w:jc w:val="center"/>
              <w:rPr>
                <w:rFonts w:ascii="Arial" w:hAnsi="Arial" w:cs="Arial"/>
                <w:color w:val="auto"/>
                <w:sz w:val="18"/>
                <w:szCs w:val="18"/>
                <w:highlight w:val="none"/>
              </w:rPr>
            </w:pPr>
          </w:p>
        </w:tc>
        <w:tc>
          <w:tcPr>
            <w:tcW w:w="1080" w:type="dxa"/>
            <w:tcBorders>
              <w:top w:val="nil"/>
              <w:left w:val="nil"/>
              <w:bottom w:val="single" w:color="111111" w:sz="8" w:space="0"/>
              <w:right w:val="single" w:color="111111" w:sz="8" w:space="0"/>
            </w:tcBorders>
            <w:shd w:val="clear" w:color="auto" w:fill="FFFFE6"/>
            <w:noWrap w:val="0"/>
            <w:vAlign w:val="center"/>
          </w:tcPr>
          <w:p w14:paraId="7C731484">
            <w:pPr>
              <w:spacing w:after="0"/>
              <w:jc w:val="center"/>
              <w:rPr>
                <w:rFonts w:ascii="Arial" w:hAnsi="Arial" w:cs="Arial"/>
                <w:color w:val="auto"/>
                <w:sz w:val="18"/>
                <w:szCs w:val="18"/>
                <w:highlight w:val="none"/>
              </w:rPr>
            </w:pPr>
          </w:p>
        </w:tc>
        <w:tc>
          <w:tcPr>
            <w:tcW w:w="1080" w:type="dxa"/>
            <w:tcBorders>
              <w:top w:val="nil"/>
              <w:left w:val="nil"/>
              <w:bottom w:val="single" w:color="111111" w:sz="8" w:space="0"/>
              <w:right w:val="single" w:color="111111" w:sz="8" w:space="0"/>
            </w:tcBorders>
            <w:shd w:val="clear" w:color="auto" w:fill="FFFFE6"/>
            <w:noWrap w:val="0"/>
            <w:vAlign w:val="center"/>
          </w:tcPr>
          <w:p w14:paraId="57911816">
            <w:pPr>
              <w:spacing w:after="0"/>
              <w:jc w:val="center"/>
              <w:rPr>
                <w:rFonts w:ascii="Arial" w:hAnsi="Arial" w:cs="Arial"/>
                <w:color w:val="auto"/>
                <w:sz w:val="18"/>
                <w:szCs w:val="18"/>
                <w:highlight w:val="none"/>
              </w:rPr>
            </w:pPr>
          </w:p>
        </w:tc>
      </w:tr>
      <w:tr w14:paraId="4F3CE9E4">
        <w:tblPrEx>
          <w:tblCellMar>
            <w:top w:w="0" w:type="dxa"/>
            <w:left w:w="108" w:type="dxa"/>
            <w:bottom w:w="0" w:type="dxa"/>
            <w:right w:w="108" w:type="dxa"/>
          </w:tblCellMar>
        </w:tblPrEx>
        <w:trPr>
          <w:trHeight w:val="345" w:hRule="atLeast"/>
          <w:jc w:val="center"/>
        </w:trPr>
        <w:tc>
          <w:tcPr>
            <w:tcW w:w="107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544D80A">
            <w:pPr>
              <w:rPr>
                <w:color w:val="auto"/>
                <w:sz w:val="20"/>
                <w:szCs w:val="20"/>
                <w:highlight w:val="none"/>
              </w:rPr>
            </w:pPr>
          </w:p>
        </w:tc>
        <w:tc>
          <w:tcPr>
            <w:tcW w:w="1079" w:type="dxa"/>
            <w:tcBorders>
              <w:top w:val="nil"/>
              <w:left w:val="nil"/>
              <w:bottom w:val="single" w:color="111111" w:sz="8" w:space="0"/>
              <w:right w:val="single" w:color="111111" w:sz="8" w:space="0"/>
            </w:tcBorders>
            <w:shd w:val="clear" w:color="auto" w:fill="FFFFFF"/>
            <w:noWrap w:val="0"/>
            <w:vAlign w:val="center"/>
          </w:tcPr>
          <w:p w14:paraId="5429D871">
            <w:pPr>
              <w:widowControl/>
              <w:spacing w:after="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难度分值</w:t>
            </w:r>
          </w:p>
        </w:tc>
        <w:tc>
          <w:tcPr>
            <w:tcW w:w="1079" w:type="dxa"/>
            <w:tcBorders>
              <w:top w:val="nil"/>
              <w:left w:val="nil"/>
              <w:bottom w:val="single" w:color="111111" w:sz="8" w:space="0"/>
              <w:right w:val="single" w:color="111111" w:sz="8" w:space="0"/>
            </w:tcBorders>
            <w:shd w:val="clear" w:color="auto" w:fill="FFFFFF"/>
            <w:noWrap w:val="0"/>
            <w:vAlign w:val="center"/>
          </w:tcPr>
          <w:p w14:paraId="55F2720C">
            <w:pPr>
              <w:spacing w:after="0"/>
              <w:jc w:val="center"/>
              <w:rPr>
                <w:rFonts w:hint="default" w:ascii="Arial" w:hAnsi="Arial" w:eastAsia="宋体" w:cs="Arial"/>
                <w:color w:val="auto"/>
                <w:kern w:val="2"/>
                <w:sz w:val="18"/>
                <w:szCs w:val="18"/>
                <w:highlight w:val="none"/>
                <w:lang w:val="en-US" w:eastAsia="zh-CN" w:bidi="ar-SA"/>
              </w:rPr>
            </w:pPr>
          </w:p>
        </w:tc>
        <w:tc>
          <w:tcPr>
            <w:tcW w:w="1079" w:type="dxa"/>
            <w:tcBorders>
              <w:top w:val="nil"/>
              <w:left w:val="nil"/>
              <w:bottom w:val="single" w:color="111111" w:sz="8" w:space="0"/>
              <w:right w:val="single" w:color="111111" w:sz="8" w:space="0"/>
            </w:tcBorders>
            <w:shd w:val="clear" w:color="auto" w:fill="FFFFFF"/>
            <w:noWrap w:val="0"/>
            <w:vAlign w:val="center"/>
          </w:tcPr>
          <w:p w14:paraId="03F2522C">
            <w:pPr>
              <w:spacing w:after="0"/>
              <w:jc w:val="center"/>
              <w:rPr>
                <w:rFonts w:hint="default" w:ascii="Arial" w:hAnsi="Arial" w:eastAsia="宋体" w:cs="Arial"/>
                <w:color w:val="auto"/>
                <w:kern w:val="2"/>
                <w:sz w:val="18"/>
                <w:szCs w:val="18"/>
                <w:highlight w:val="none"/>
                <w:lang w:val="en-US" w:eastAsia="zh-CN" w:bidi="ar-SA"/>
              </w:rPr>
            </w:pPr>
          </w:p>
        </w:tc>
        <w:tc>
          <w:tcPr>
            <w:tcW w:w="1079" w:type="dxa"/>
            <w:tcBorders>
              <w:top w:val="nil"/>
              <w:left w:val="nil"/>
              <w:bottom w:val="single" w:color="111111" w:sz="8" w:space="0"/>
              <w:right w:val="single" w:color="111111" w:sz="8" w:space="0"/>
            </w:tcBorders>
            <w:shd w:val="clear" w:color="auto" w:fill="FFFFFF"/>
            <w:noWrap w:val="0"/>
            <w:vAlign w:val="center"/>
          </w:tcPr>
          <w:p w14:paraId="65080DCA">
            <w:pPr>
              <w:spacing w:after="0"/>
              <w:jc w:val="center"/>
              <w:rPr>
                <w:rFonts w:hint="default" w:ascii="Times New Roman" w:hAnsi="Times New Roman" w:eastAsia="宋体" w:cs="Times New Roman"/>
                <w:color w:val="auto"/>
                <w:kern w:val="2"/>
                <w:sz w:val="20"/>
                <w:szCs w:val="20"/>
                <w:highlight w:val="none"/>
                <w:lang w:val="en-US" w:eastAsia="zh-CN" w:bidi="ar-SA"/>
              </w:rPr>
            </w:pPr>
          </w:p>
        </w:tc>
        <w:tc>
          <w:tcPr>
            <w:tcW w:w="1132" w:type="dxa"/>
            <w:tcBorders>
              <w:top w:val="nil"/>
              <w:left w:val="nil"/>
              <w:bottom w:val="single" w:color="111111" w:sz="8" w:space="0"/>
              <w:right w:val="single" w:color="111111" w:sz="8" w:space="0"/>
            </w:tcBorders>
            <w:shd w:val="clear" w:color="auto" w:fill="FFFFFF"/>
            <w:noWrap w:val="0"/>
            <w:vAlign w:val="center"/>
          </w:tcPr>
          <w:p w14:paraId="317AF0D9">
            <w:pPr>
              <w:spacing w:after="0"/>
              <w:jc w:val="center"/>
              <w:rPr>
                <w:rFonts w:hint="default" w:ascii="Times New Roman" w:hAnsi="Times New Roman" w:eastAsia="宋体" w:cs="Times New Roman"/>
                <w:color w:val="auto"/>
                <w:kern w:val="2"/>
                <w:sz w:val="20"/>
                <w:szCs w:val="20"/>
                <w:highlight w:val="none"/>
                <w:lang w:val="en-US" w:eastAsia="zh-CN" w:bidi="ar-SA"/>
              </w:rPr>
            </w:pPr>
          </w:p>
        </w:tc>
        <w:tc>
          <w:tcPr>
            <w:tcW w:w="1079" w:type="dxa"/>
            <w:tcBorders>
              <w:top w:val="nil"/>
              <w:left w:val="nil"/>
              <w:bottom w:val="single" w:color="111111" w:sz="8" w:space="0"/>
              <w:right w:val="single" w:color="111111" w:sz="8" w:space="0"/>
            </w:tcBorders>
            <w:shd w:val="clear" w:color="auto" w:fill="FFFFFF"/>
            <w:noWrap w:val="0"/>
            <w:vAlign w:val="center"/>
          </w:tcPr>
          <w:p w14:paraId="48AC8F8B">
            <w:pPr>
              <w:spacing w:after="0"/>
              <w:jc w:val="center"/>
              <w:rPr>
                <w:rFonts w:hint="default" w:ascii="Arial" w:hAnsi="Arial" w:eastAsia="宋体" w:cs="Arial"/>
                <w:color w:val="auto"/>
                <w:sz w:val="18"/>
                <w:szCs w:val="18"/>
                <w:highlight w:val="none"/>
                <w:lang w:val="en-US" w:eastAsia="zh-CN"/>
              </w:rPr>
            </w:pPr>
          </w:p>
        </w:tc>
        <w:tc>
          <w:tcPr>
            <w:tcW w:w="1079" w:type="dxa"/>
            <w:tcBorders>
              <w:top w:val="nil"/>
              <w:left w:val="nil"/>
              <w:bottom w:val="single" w:color="111111" w:sz="8" w:space="0"/>
              <w:right w:val="single" w:color="111111" w:sz="8" w:space="0"/>
            </w:tcBorders>
            <w:shd w:val="clear" w:color="auto" w:fill="FFFFFF"/>
            <w:noWrap w:val="0"/>
            <w:vAlign w:val="center"/>
          </w:tcPr>
          <w:p w14:paraId="4E3E3163">
            <w:pPr>
              <w:spacing w:after="0"/>
              <w:jc w:val="center"/>
              <w:rPr>
                <w:rFonts w:ascii="Arial" w:hAnsi="Arial" w:cs="Arial"/>
                <w:color w:val="auto"/>
                <w:sz w:val="18"/>
                <w:szCs w:val="18"/>
                <w:highlight w:val="none"/>
              </w:rPr>
            </w:pPr>
          </w:p>
        </w:tc>
        <w:tc>
          <w:tcPr>
            <w:tcW w:w="1080" w:type="dxa"/>
            <w:tcBorders>
              <w:top w:val="nil"/>
              <w:left w:val="nil"/>
              <w:bottom w:val="single" w:color="111111" w:sz="8" w:space="0"/>
              <w:right w:val="single" w:color="111111" w:sz="8" w:space="0"/>
            </w:tcBorders>
            <w:shd w:val="clear" w:color="auto" w:fill="FFFFFF"/>
            <w:noWrap w:val="0"/>
            <w:vAlign w:val="center"/>
          </w:tcPr>
          <w:p w14:paraId="3A9D47A5">
            <w:pPr>
              <w:spacing w:after="0"/>
              <w:jc w:val="center"/>
              <w:rPr>
                <w:rFonts w:ascii="Arial" w:hAnsi="Arial" w:cs="Arial"/>
                <w:color w:val="auto"/>
                <w:sz w:val="18"/>
                <w:szCs w:val="18"/>
                <w:highlight w:val="none"/>
              </w:rPr>
            </w:pPr>
          </w:p>
        </w:tc>
        <w:tc>
          <w:tcPr>
            <w:tcW w:w="1080" w:type="dxa"/>
            <w:tcBorders>
              <w:top w:val="nil"/>
              <w:left w:val="nil"/>
              <w:bottom w:val="single" w:color="111111" w:sz="8" w:space="0"/>
              <w:right w:val="single" w:color="111111" w:sz="8" w:space="0"/>
            </w:tcBorders>
            <w:shd w:val="clear" w:color="auto" w:fill="FFFFFF"/>
            <w:noWrap w:val="0"/>
            <w:vAlign w:val="center"/>
          </w:tcPr>
          <w:p w14:paraId="1781D28B">
            <w:pPr>
              <w:spacing w:after="0"/>
              <w:jc w:val="center"/>
              <w:rPr>
                <w:rFonts w:ascii="Arial" w:hAnsi="Arial" w:cs="Arial"/>
                <w:color w:val="auto"/>
                <w:sz w:val="18"/>
                <w:szCs w:val="18"/>
                <w:highlight w:val="none"/>
              </w:rPr>
            </w:pPr>
          </w:p>
        </w:tc>
      </w:tr>
      <w:tr w14:paraId="7AD07AF3">
        <w:tblPrEx>
          <w:tblCellMar>
            <w:top w:w="0" w:type="dxa"/>
            <w:left w:w="108" w:type="dxa"/>
            <w:bottom w:w="0" w:type="dxa"/>
            <w:right w:w="108" w:type="dxa"/>
          </w:tblCellMar>
        </w:tblPrEx>
        <w:trPr>
          <w:trHeight w:val="345" w:hRule="atLeast"/>
          <w:jc w:val="center"/>
        </w:trPr>
        <w:tc>
          <w:tcPr>
            <w:tcW w:w="107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EA0F902">
            <w:pPr>
              <w:rPr>
                <w:color w:val="auto"/>
                <w:sz w:val="20"/>
                <w:szCs w:val="20"/>
                <w:highlight w:val="none"/>
              </w:rPr>
            </w:pPr>
          </w:p>
        </w:tc>
        <w:tc>
          <w:tcPr>
            <w:tcW w:w="1079" w:type="dxa"/>
            <w:vMerge w:val="restart"/>
            <w:tcBorders>
              <w:top w:val="nil"/>
              <w:left w:val="nil"/>
              <w:bottom w:val="single" w:color="111111" w:sz="8" w:space="0"/>
              <w:right w:val="single" w:color="111111" w:sz="8" w:space="0"/>
            </w:tcBorders>
            <w:shd w:val="clear" w:color="auto" w:fill="FFFFFF"/>
            <w:noWrap w:val="0"/>
            <w:vAlign w:val="center"/>
          </w:tcPr>
          <w:p w14:paraId="40D9759B">
            <w:pPr>
              <w:widowControl/>
              <w:spacing w:after="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shd w:val="clear" w:color="auto" w:fill="FFFFFF"/>
              </w:rPr>
              <w:drawing>
                <wp:inline distT="0" distB="0" distL="114300" distR="114300">
                  <wp:extent cx="9525" cy="9525"/>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8"/>
                          <a:stretch>
                            <a:fillRect/>
                          </a:stretch>
                        </pic:blipFill>
                        <pic:spPr>
                          <a:xfrm>
                            <a:off x="0" y="0"/>
                            <a:ext cx="9525" cy="9525"/>
                          </a:xfrm>
                          <a:prstGeom prst="rect">
                            <a:avLst/>
                          </a:prstGeom>
                          <a:noFill/>
                          <a:ln>
                            <a:noFill/>
                          </a:ln>
                        </pic:spPr>
                      </pic:pic>
                    </a:graphicData>
                  </a:graphic>
                </wp:inline>
              </w:drawing>
            </w:r>
            <w:r>
              <w:rPr>
                <w:rFonts w:hint="eastAsia" w:ascii="宋体" w:hAnsi="宋体" w:cs="宋体"/>
                <w:color w:val="auto"/>
                <w:kern w:val="0"/>
                <w:sz w:val="18"/>
                <w:szCs w:val="18"/>
                <w:highlight w:val="none"/>
                <w:lang w:bidi="ar"/>
              </w:rPr>
              <w:t>必选动作</w:t>
            </w:r>
          </w:p>
        </w:tc>
        <w:tc>
          <w:tcPr>
            <w:tcW w:w="1079" w:type="dxa"/>
            <w:tcBorders>
              <w:top w:val="nil"/>
              <w:left w:val="nil"/>
              <w:bottom w:val="single" w:color="111111" w:sz="8" w:space="0"/>
              <w:right w:val="single" w:color="111111" w:sz="8" w:space="0"/>
            </w:tcBorders>
            <w:shd w:val="clear" w:color="auto" w:fill="E7FFEE"/>
            <w:noWrap w:val="0"/>
            <w:vAlign w:val="center"/>
          </w:tcPr>
          <w:p w14:paraId="283963B0">
            <w:pPr>
              <w:spacing w:after="0"/>
              <w:jc w:val="center"/>
              <w:rPr>
                <w:rFonts w:hint="eastAsia" w:ascii="宋体" w:hAnsi="宋体" w:eastAsia="宋体" w:cs="宋体"/>
                <w:color w:val="auto"/>
                <w:sz w:val="18"/>
                <w:szCs w:val="18"/>
                <w:highlight w:val="none"/>
                <w:lang w:val="en-US" w:eastAsia="zh-CN"/>
              </w:rPr>
            </w:pPr>
          </w:p>
        </w:tc>
        <w:tc>
          <w:tcPr>
            <w:tcW w:w="1079" w:type="dxa"/>
            <w:tcBorders>
              <w:top w:val="nil"/>
              <w:left w:val="nil"/>
              <w:bottom w:val="single" w:color="111111" w:sz="8" w:space="0"/>
              <w:right w:val="single" w:color="111111" w:sz="8" w:space="0"/>
            </w:tcBorders>
            <w:shd w:val="clear" w:color="auto" w:fill="E7FFEE"/>
            <w:noWrap w:val="0"/>
            <w:vAlign w:val="center"/>
          </w:tcPr>
          <w:p w14:paraId="7E185FA4">
            <w:pPr>
              <w:spacing w:after="0"/>
              <w:jc w:val="center"/>
              <w:rPr>
                <w:rFonts w:hint="eastAsia" w:ascii="宋体" w:hAnsi="宋体" w:eastAsia="宋体" w:cs="宋体"/>
                <w:color w:val="auto"/>
                <w:sz w:val="18"/>
                <w:szCs w:val="18"/>
                <w:highlight w:val="none"/>
                <w:lang w:val="en-US" w:eastAsia="zh-CN"/>
              </w:rPr>
            </w:pPr>
          </w:p>
        </w:tc>
        <w:tc>
          <w:tcPr>
            <w:tcW w:w="1079" w:type="dxa"/>
            <w:tcBorders>
              <w:top w:val="nil"/>
              <w:left w:val="nil"/>
              <w:bottom w:val="single" w:color="111111" w:sz="8" w:space="0"/>
              <w:right w:val="single" w:color="111111" w:sz="8" w:space="0"/>
            </w:tcBorders>
            <w:shd w:val="clear" w:color="auto" w:fill="E7FFEE"/>
            <w:noWrap w:val="0"/>
            <w:vAlign w:val="center"/>
          </w:tcPr>
          <w:p w14:paraId="613D16B2">
            <w:pPr>
              <w:spacing w:after="0"/>
              <w:jc w:val="center"/>
              <w:rPr>
                <w:rFonts w:ascii="宋体" w:hAnsi="宋体" w:cs="宋体"/>
                <w:color w:val="auto"/>
                <w:sz w:val="18"/>
                <w:szCs w:val="18"/>
                <w:highlight w:val="none"/>
              </w:rPr>
            </w:pPr>
          </w:p>
        </w:tc>
        <w:tc>
          <w:tcPr>
            <w:tcW w:w="1132" w:type="dxa"/>
            <w:tcBorders>
              <w:top w:val="nil"/>
              <w:left w:val="nil"/>
              <w:bottom w:val="single" w:color="111111" w:sz="8" w:space="0"/>
              <w:right w:val="single" w:color="111111" w:sz="8" w:space="0"/>
            </w:tcBorders>
            <w:shd w:val="clear" w:color="auto" w:fill="E7FFEE"/>
            <w:noWrap w:val="0"/>
            <w:vAlign w:val="center"/>
          </w:tcPr>
          <w:p w14:paraId="7F509353">
            <w:pPr>
              <w:spacing w:after="0"/>
              <w:jc w:val="center"/>
              <w:rPr>
                <w:rFonts w:ascii="宋体" w:hAnsi="宋体" w:cs="宋体"/>
                <w:color w:val="auto"/>
                <w:sz w:val="18"/>
                <w:szCs w:val="18"/>
                <w:highlight w:val="none"/>
              </w:rPr>
            </w:pPr>
          </w:p>
        </w:tc>
        <w:tc>
          <w:tcPr>
            <w:tcW w:w="1079" w:type="dxa"/>
            <w:tcBorders>
              <w:top w:val="nil"/>
              <w:left w:val="nil"/>
              <w:bottom w:val="single" w:color="111111" w:sz="8" w:space="0"/>
              <w:right w:val="single" w:color="111111" w:sz="8" w:space="0"/>
            </w:tcBorders>
            <w:shd w:val="clear" w:color="auto" w:fill="E7FFEE"/>
            <w:noWrap w:val="0"/>
            <w:vAlign w:val="center"/>
          </w:tcPr>
          <w:p w14:paraId="41C8F231">
            <w:pPr>
              <w:spacing w:after="0"/>
              <w:jc w:val="center"/>
              <w:rPr>
                <w:rFonts w:ascii="宋体" w:hAnsi="宋体" w:cs="宋体"/>
                <w:color w:val="auto"/>
                <w:sz w:val="18"/>
                <w:szCs w:val="18"/>
                <w:highlight w:val="none"/>
              </w:rPr>
            </w:pPr>
          </w:p>
        </w:tc>
        <w:tc>
          <w:tcPr>
            <w:tcW w:w="1079" w:type="dxa"/>
            <w:tcBorders>
              <w:top w:val="nil"/>
              <w:left w:val="nil"/>
              <w:bottom w:val="single" w:color="111111" w:sz="8" w:space="0"/>
              <w:right w:val="single" w:color="111111" w:sz="8" w:space="0"/>
            </w:tcBorders>
            <w:shd w:val="clear" w:color="auto" w:fill="E7FFEE"/>
            <w:noWrap w:val="0"/>
            <w:vAlign w:val="center"/>
          </w:tcPr>
          <w:p w14:paraId="4B5AC5D7">
            <w:pPr>
              <w:spacing w:after="0"/>
              <w:jc w:val="center"/>
              <w:rPr>
                <w:rFonts w:ascii="宋体" w:hAnsi="宋体" w:cs="宋体"/>
                <w:color w:val="auto"/>
                <w:sz w:val="18"/>
                <w:szCs w:val="18"/>
                <w:highlight w:val="none"/>
              </w:rPr>
            </w:pPr>
          </w:p>
        </w:tc>
        <w:tc>
          <w:tcPr>
            <w:tcW w:w="1080" w:type="dxa"/>
            <w:tcBorders>
              <w:top w:val="nil"/>
              <w:left w:val="nil"/>
              <w:bottom w:val="single" w:color="111111" w:sz="8" w:space="0"/>
              <w:right w:val="single" w:color="111111" w:sz="8" w:space="0"/>
            </w:tcBorders>
            <w:shd w:val="clear" w:color="auto" w:fill="E7FFEE"/>
            <w:noWrap w:val="0"/>
            <w:vAlign w:val="center"/>
          </w:tcPr>
          <w:p w14:paraId="1B0252E8">
            <w:pPr>
              <w:spacing w:after="0"/>
              <w:jc w:val="center"/>
              <w:rPr>
                <w:rFonts w:ascii="宋体" w:hAnsi="宋体" w:cs="宋体"/>
                <w:color w:val="auto"/>
                <w:sz w:val="18"/>
                <w:szCs w:val="18"/>
                <w:highlight w:val="none"/>
              </w:rPr>
            </w:pPr>
          </w:p>
        </w:tc>
        <w:tc>
          <w:tcPr>
            <w:tcW w:w="1080" w:type="dxa"/>
            <w:tcBorders>
              <w:top w:val="nil"/>
              <w:left w:val="nil"/>
              <w:bottom w:val="single" w:color="111111" w:sz="8" w:space="0"/>
              <w:right w:val="single" w:color="111111" w:sz="8" w:space="0"/>
            </w:tcBorders>
            <w:shd w:val="clear" w:color="auto" w:fill="E7FFEE"/>
            <w:noWrap w:val="0"/>
            <w:vAlign w:val="center"/>
          </w:tcPr>
          <w:p w14:paraId="559C4743">
            <w:pPr>
              <w:spacing w:after="0"/>
              <w:jc w:val="center"/>
              <w:rPr>
                <w:rFonts w:ascii="宋体" w:hAnsi="宋体" w:cs="宋体"/>
                <w:color w:val="auto"/>
                <w:sz w:val="18"/>
                <w:szCs w:val="18"/>
                <w:highlight w:val="none"/>
              </w:rPr>
            </w:pPr>
          </w:p>
        </w:tc>
      </w:tr>
      <w:tr w14:paraId="4EBDFB69">
        <w:tblPrEx>
          <w:tblCellMar>
            <w:top w:w="0" w:type="dxa"/>
            <w:left w:w="108" w:type="dxa"/>
            <w:bottom w:w="0" w:type="dxa"/>
            <w:right w:w="108" w:type="dxa"/>
          </w:tblCellMar>
        </w:tblPrEx>
        <w:trPr>
          <w:trHeight w:val="300" w:hRule="atLeast"/>
          <w:jc w:val="center"/>
        </w:trPr>
        <w:tc>
          <w:tcPr>
            <w:tcW w:w="107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416B056">
            <w:pPr>
              <w:rPr>
                <w:color w:val="auto"/>
                <w:sz w:val="20"/>
                <w:szCs w:val="20"/>
                <w:highlight w:val="none"/>
              </w:rPr>
            </w:pPr>
          </w:p>
        </w:tc>
        <w:tc>
          <w:tcPr>
            <w:tcW w:w="1079" w:type="dxa"/>
            <w:vMerge w:val="continue"/>
            <w:tcBorders>
              <w:top w:val="nil"/>
              <w:left w:val="nil"/>
              <w:bottom w:val="single" w:color="111111" w:sz="8" w:space="0"/>
              <w:right w:val="single" w:color="111111" w:sz="8" w:space="0"/>
            </w:tcBorders>
            <w:shd w:val="clear" w:color="auto" w:fill="FFFFFF"/>
            <w:noWrap w:val="0"/>
            <w:vAlign w:val="center"/>
          </w:tcPr>
          <w:p w14:paraId="7BC66601">
            <w:pPr>
              <w:rPr>
                <w:color w:val="auto"/>
                <w:sz w:val="20"/>
                <w:szCs w:val="20"/>
                <w:highlight w:val="none"/>
              </w:rPr>
            </w:pPr>
          </w:p>
        </w:tc>
        <w:tc>
          <w:tcPr>
            <w:tcW w:w="1079" w:type="dxa"/>
            <w:tcBorders>
              <w:top w:val="nil"/>
              <w:left w:val="nil"/>
              <w:bottom w:val="single" w:color="111111" w:sz="8" w:space="0"/>
              <w:right w:val="single" w:color="111111" w:sz="8" w:space="0"/>
            </w:tcBorders>
            <w:shd w:val="clear" w:color="auto" w:fill="E7FFEE"/>
            <w:noWrap w:val="0"/>
            <w:vAlign w:val="center"/>
          </w:tcPr>
          <w:p w14:paraId="4846CA4B">
            <w:pPr>
              <w:spacing w:after="0"/>
              <w:jc w:val="center"/>
              <w:rPr>
                <w:rFonts w:ascii="宋体" w:hAnsi="宋体" w:cs="宋体"/>
                <w:color w:val="auto"/>
                <w:sz w:val="18"/>
                <w:szCs w:val="18"/>
                <w:highlight w:val="none"/>
              </w:rPr>
            </w:pPr>
          </w:p>
        </w:tc>
        <w:tc>
          <w:tcPr>
            <w:tcW w:w="1079" w:type="dxa"/>
            <w:tcBorders>
              <w:top w:val="nil"/>
              <w:left w:val="nil"/>
              <w:bottom w:val="single" w:color="111111" w:sz="8" w:space="0"/>
              <w:right w:val="single" w:color="111111" w:sz="8" w:space="0"/>
            </w:tcBorders>
            <w:shd w:val="clear" w:color="auto" w:fill="E7FFEE"/>
            <w:noWrap w:val="0"/>
            <w:vAlign w:val="center"/>
          </w:tcPr>
          <w:p w14:paraId="45319FEC">
            <w:pPr>
              <w:spacing w:after="0"/>
              <w:jc w:val="center"/>
              <w:rPr>
                <w:rFonts w:ascii="宋体" w:hAnsi="宋体" w:cs="宋体"/>
                <w:color w:val="auto"/>
                <w:sz w:val="18"/>
                <w:szCs w:val="18"/>
                <w:highlight w:val="none"/>
              </w:rPr>
            </w:pPr>
          </w:p>
        </w:tc>
        <w:tc>
          <w:tcPr>
            <w:tcW w:w="1079" w:type="dxa"/>
            <w:tcBorders>
              <w:top w:val="nil"/>
              <w:left w:val="nil"/>
              <w:bottom w:val="single" w:color="111111" w:sz="8" w:space="0"/>
              <w:right w:val="single" w:color="111111" w:sz="8" w:space="0"/>
            </w:tcBorders>
            <w:shd w:val="clear" w:color="auto" w:fill="E7FFEE"/>
            <w:noWrap w:val="0"/>
            <w:vAlign w:val="center"/>
          </w:tcPr>
          <w:p w14:paraId="14F97B9E">
            <w:pPr>
              <w:spacing w:after="0"/>
              <w:jc w:val="center"/>
              <w:rPr>
                <w:rFonts w:ascii="宋体" w:hAnsi="宋体" w:cs="宋体"/>
                <w:color w:val="auto"/>
                <w:sz w:val="18"/>
                <w:szCs w:val="18"/>
                <w:highlight w:val="none"/>
              </w:rPr>
            </w:pPr>
          </w:p>
        </w:tc>
        <w:tc>
          <w:tcPr>
            <w:tcW w:w="1132" w:type="dxa"/>
            <w:tcBorders>
              <w:top w:val="nil"/>
              <w:left w:val="nil"/>
              <w:bottom w:val="single" w:color="111111" w:sz="8" w:space="0"/>
              <w:right w:val="single" w:color="111111" w:sz="8" w:space="0"/>
            </w:tcBorders>
            <w:shd w:val="clear" w:color="auto" w:fill="E7FFEE"/>
            <w:noWrap w:val="0"/>
            <w:vAlign w:val="center"/>
          </w:tcPr>
          <w:p w14:paraId="7FC542FC">
            <w:pPr>
              <w:spacing w:after="0"/>
              <w:jc w:val="center"/>
              <w:rPr>
                <w:rFonts w:ascii="宋体" w:hAnsi="宋体" w:cs="宋体"/>
                <w:color w:val="auto"/>
                <w:sz w:val="18"/>
                <w:szCs w:val="18"/>
                <w:highlight w:val="none"/>
              </w:rPr>
            </w:pPr>
          </w:p>
        </w:tc>
        <w:tc>
          <w:tcPr>
            <w:tcW w:w="1079" w:type="dxa"/>
            <w:tcBorders>
              <w:top w:val="nil"/>
              <w:left w:val="nil"/>
              <w:bottom w:val="single" w:color="111111" w:sz="8" w:space="0"/>
              <w:right w:val="single" w:color="111111" w:sz="8" w:space="0"/>
            </w:tcBorders>
            <w:shd w:val="clear" w:color="auto" w:fill="E7FFEE"/>
            <w:noWrap w:val="0"/>
            <w:vAlign w:val="center"/>
          </w:tcPr>
          <w:p w14:paraId="727B8040">
            <w:pPr>
              <w:spacing w:after="0"/>
              <w:jc w:val="center"/>
              <w:rPr>
                <w:rFonts w:ascii="宋体" w:hAnsi="宋体" w:cs="宋体"/>
                <w:color w:val="auto"/>
                <w:sz w:val="18"/>
                <w:szCs w:val="18"/>
                <w:highlight w:val="none"/>
              </w:rPr>
            </w:pPr>
          </w:p>
        </w:tc>
        <w:tc>
          <w:tcPr>
            <w:tcW w:w="1079" w:type="dxa"/>
            <w:tcBorders>
              <w:top w:val="nil"/>
              <w:left w:val="nil"/>
              <w:bottom w:val="single" w:color="111111" w:sz="8" w:space="0"/>
              <w:right w:val="single" w:color="111111" w:sz="8" w:space="0"/>
            </w:tcBorders>
            <w:shd w:val="clear" w:color="auto" w:fill="E7FFEE"/>
            <w:noWrap w:val="0"/>
            <w:vAlign w:val="center"/>
          </w:tcPr>
          <w:p w14:paraId="356B7304">
            <w:pPr>
              <w:spacing w:after="0"/>
              <w:jc w:val="center"/>
              <w:rPr>
                <w:rFonts w:ascii="宋体" w:hAnsi="宋体" w:cs="宋体"/>
                <w:color w:val="auto"/>
                <w:sz w:val="18"/>
                <w:szCs w:val="18"/>
                <w:highlight w:val="none"/>
              </w:rPr>
            </w:pPr>
          </w:p>
        </w:tc>
        <w:tc>
          <w:tcPr>
            <w:tcW w:w="1080" w:type="dxa"/>
            <w:tcBorders>
              <w:top w:val="nil"/>
              <w:left w:val="nil"/>
              <w:bottom w:val="single" w:color="111111" w:sz="8" w:space="0"/>
              <w:right w:val="single" w:color="111111" w:sz="8" w:space="0"/>
            </w:tcBorders>
            <w:shd w:val="clear" w:color="auto" w:fill="E7FFEE"/>
            <w:noWrap w:val="0"/>
            <w:vAlign w:val="center"/>
          </w:tcPr>
          <w:p w14:paraId="77B79831">
            <w:pPr>
              <w:spacing w:after="0"/>
              <w:jc w:val="center"/>
              <w:rPr>
                <w:rFonts w:ascii="宋体" w:hAnsi="宋体" w:cs="宋体"/>
                <w:color w:val="auto"/>
                <w:sz w:val="18"/>
                <w:szCs w:val="18"/>
                <w:highlight w:val="none"/>
              </w:rPr>
            </w:pPr>
          </w:p>
        </w:tc>
        <w:tc>
          <w:tcPr>
            <w:tcW w:w="1080" w:type="dxa"/>
            <w:tcBorders>
              <w:top w:val="nil"/>
              <w:left w:val="nil"/>
              <w:bottom w:val="single" w:color="111111" w:sz="8" w:space="0"/>
              <w:right w:val="single" w:color="111111" w:sz="8" w:space="0"/>
            </w:tcBorders>
            <w:shd w:val="clear" w:color="auto" w:fill="E7FFEE"/>
            <w:noWrap w:val="0"/>
            <w:vAlign w:val="center"/>
          </w:tcPr>
          <w:p w14:paraId="51FD8479">
            <w:pPr>
              <w:spacing w:after="0"/>
              <w:jc w:val="center"/>
              <w:rPr>
                <w:rFonts w:ascii="宋体" w:hAnsi="宋体" w:cs="宋体"/>
                <w:color w:val="auto"/>
                <w:sz w:val="18"/>
                <w:szCs w:val="18"/>
                <w:highlight w:val="none"/>
              </w:rPr>
            </w:pPr>
          </w:p>
        </w:tc>
      </w:tr>
      <w:tr w14:paraId="3B8E8CEA">
        <w:tblPrEx>
          <w:tblCellMar>
            <w:top w:w="0" w:type="dxa"/>
            <w:left w:w="108" w:type="dxa"/>
            <w:bottom w:w="0" w:type="dxa"/>
            <w:right w:w="108" w:type="dxa"/>
          </w:tblCellMar>
        </w:tblPrEx>
        <w:trPr>
          <w:trHeight w:val="345" w:hRule="atLeast"/>
          <w:jc w:val="center"/>
        </w:trPr>
        <w:tc>
          <w:tcPr>
            <w:tcW w:w="1079" w:type="dxa"/>
            <w:vMerge w:val="restart"/>
            <w:tcBorders>
              <w:top w:val="nil"/>
              <w:left w:val="single" w:color="auto" w:sz="4" w:space="0"/>
              <w:bottom w:val="single" w:color="auto" w:sz="4" w:space="0"/>
              <w:right w:val="single" w:color="auto" w:sz="4" w:space="0"/>
            </w:tcBorders>
            <w:shd w:val="clear" w:color="auto" w:fill="auto"/>
            <w:noWrap w:val="0"/>
            <w:vAlign w:val="center"/>
          </w:tcPr>
          <w:p w14:paraId="3E83FABF">
            <w:pPr>
              <w:widowControl/>
              <w:spacing w:after="0"/>
              <w:jc w:val="center"/>
              <w:textAlignment w:val="center"/>
              <w:rPr>
                <w:rFonts w:ascii="Arial" w:hAnsi="Arial" w:cs="Arial"/>
                <w:b/>
                <w:color w:val="auto"/>
                <w:sz w:val="24"/>
                <w:highlight w:val="none"/>
              </w:rPr>
            </w:pPr>
            <w:r>
              <w:rPr>
                <w:rFonts w:ascii="Arial" w:hAnsi="Arial" w:cs="Arial"/>
                <w:b/>
                <w:color w:val="auto"/>
                <w:kern w:val="0"/>
                <w:sz w:val="24"/>
                <w:highlight w:val="none"/>
                <w:lang w:bidi="ar"/>
              </w:rPr>
              <w:t>3</w:t>
            </w:r>
          </w:p>
        </w:tc>
        <w:tc>
          <w:tcPr>
            <w:tcW w:w="1079" w:type="dxa"/>
            <w:tcBorders>
              <w:top w:val="nil"/>
              <w:left w:val="nil"/>
              <w:bottom w:val="single" w:color="111111" w:sz="8" w:space="0"/>
              <w:right w:val="single" w:color="111111" w:sz="8" w:space="0"/>
            </w:tcBorders>
            <w:shd w:val="clear" w:color="auto" w:fill="FFFFFF"/>
            <w:noWrap w:val="0"/>
            <w:vAlign w:val="center"/>
          </w:tcPr>
          <w:p w14:paraId="78B403E2">
            <w:pPr>
              <w:widowControl/>
              <w:spacing w:after="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难度内容</w:t>
            </w:r>
          </w:p>
        </w:tc>
        <w:tc>
          <w:tcPr>
            <w:tcW w:w="1079" w:type="dxa"/>
            <w:tcBorders>
              <w:top w:val="nil"/>
              <w:left w:val="nil"/>
              <w:bottom w:val="single" w:color="111111" w:sz="8" w:space="0"/>
              <w:right w:val="single" w:color="111111" w:sz="8" w:space="0"/>
            </w:tcBorders>
            <w:shd w:val="clear" w:color="auto" w:fill="FFFFE6"/>
            <w:noWrap w:val="0"/>
            <w:vAlign w:val="center"/>
          </w:tcPr>
          <w:p w14:paraId="6DB1B2E6">
            <w:pPr>
              <w:spacing w:after="0"/>
              <w:jc w:val="center"/>
              <w:rPr>
                <w:rFonts w:hint="default" w:ascii="Arial" w:hAnsi="Arial" w:eastAsia="宋体" w:cs="Arial"/>
                <w:color w:val="auto"/>
                <w:kern w:val="2"/>
                <w:sz w:val="18"/>
                <w:szCs w:val="18"/>
                <w:highlight w:val="none"/>
                <w:lang w:val="en-US" w:eastAsia="zh-CN" w:bidi="ar-SA"/>
              </w:rPr>
            </w:pPr>
          </w:p>
        </w:tc>
        <w:tc>
          <w:tcPr>
            <w:tcW w:w="1079" w:type="dxa"/>
            <w:tcBorders>
              <w:top w:val="nil"/>
              <w:left w:val="nil"/>
              <w:bottom w:val="single" w:color="111111" w:sz="8" w:space="0"/>
              <w:right w:val="single" w:color="111111" w:sz="8" w:space="0"/>
            </w:tcBorders>
            <w:shd w:val="clear" w:color="auto" w:fill="FFFFE6"/>
            <w:noWrap w:val="0"/>
            <w:vAlign w:val="center"/>
          </w:tcPr>
          <w:p w14:paraId="0BA31ADD">
            <w:pPr>
              <w:spacing w:after="0"/>
              <w:jc w:val="center"/>
              <w:rPr>
                <w:rFonts w:hint="default" w:ascii="Arial" w:hAnsi="Arial" w:eastAsia="宋体" w:cs="Arial"/>
                <w:color w:val="auto"/>
                <w:sz w:val="18"/>
                <w:szCs w:val="18"/>
                <w:highlight w:val="none"/>
                <w:lang w:val="en-US" w:eastAsia="zh-CN"/>
              </w:rPr>
            </w:pPr>
          </w:p>
        </w:tc>
        <w:tc>
          <w:tcPr>
            <w:tcW w:w="1079" w:type="dxa"/>
            <w:tcBorders>
              <w:top w:val="nil"/>
              <w:left w:val="nil"/>
              <w:bottom w:val="single" w:color="111111" w:sz="8" w:space="0"/>
              <w:right w:val="single" w:color="111111" w:sz="8" w:space="0"/>
            </w:tcBorders>
            <w:shd w:val="clear" w:color="auto" w:fill="FFFFE6"/>
            <w:noWrap w:val="0"/>
            <w:vAlign w:val="center"/>
          </w:tcPr>
          <w:p w14:paraId="3887064D">
            <w:pPr>
              <w:spacing w:after="0"/>
              <w:jc w:val="center"/>
              <w:rPr>
                <w:rFonts w:hint="default" w:ascii="Arial" w:hAnsi="Arial" w:eastAsia="宋体" w:cs="Arial"/>
                <w:color w:val="auto"/>
                <w:kern w:val="2"/>
                <w:sz w:val="18"/>
                <w:szCs w:val="18"/>
                <w:highlight w:val="none"/>
                <w:lang w:val="en-US" w:eastAsia="zh-CN" w:bidi="ar-SA"/>
              </w:rPr>
            </w:pPr>
          </w:p>
        </w:tc>
        <w:tc>
          <w:tcPr>
            <w:tcW w:w="1132" w:type="dxa"/>
            <w:tcBorders>
              <w:top w:val="nil"/>
              <w:left w:val="nil"/>
              <w:bottom w:val="single" w:color="111111" w:sz="8" w:space="0"/>
              <w:right w:val="single" w:color="111111" w:sz="8" w:space="0"/>
            </w:tcBorders>
            <w:shd w:val="clear" w:color="auto" w:fill="FFFFE6"/>
            <w:noWrap w:val="0"/>
            <w:vAlign w:val="center"/>
          </w:tcPr>
          <w:p w14:paraId="7F8E6544">
            <w:pPr>
              <w:spacing w:after="0"/>
              <w:jc w:val="center"/>
              <w:rPr>
                <w:rFonts w:hint="default" w:ascii="Arial" w:hAnsi="Arial" w:eastAsia="宋体" w:cs="Arial"/>
                <w:color w:val="auto"/>
                <w:kern w:val="2"/>
                <w:sz w:val="18"/>
                <w:szCs w:val="18"/>
                <w:highlight w:val="none"/>
                <w:lang w:val="en-US" w:eastAsia="zh-CN" w:bidi="ar-SA"/>
              </w:rPr>
            </w:pPr>
          </w:p>
        </w:tc>
        <w:tc>
          <w:tcPr>
            <w:tcW w:w="1079" w:type="dxa"/>
            <w:tcBorders>
              <w:top w:val="nil"/>
              <w:left w:val="nil"/>
              <w:bottom w:val="single" w:color="111111" w:sz="8" w:space="0"/>
              <w:right w:val="single" w:color="111111" w:sz="8" w:space="0"/>
            </w:tcBorders>
            <w:shd w:val="clear" w:color="auto" w:fill="FFFFE6"/>
            <w:noWrap w:val="0"/>
            <w:vAlign w:val="center"/>
          </w:tcPr>
          <w:p w14:paraId="4CBA702C">
            <w:pPr>
              <w:spacing w:after="0"/>
              <w:jc w:val="center"/>
              <w:rPr>
                <w:rFonts w:ascii="Arial" w:hAnsi="Arial" w:eastAsia="宋体" w:cs="Arial"/>
                <w:color w:val="auto"/>
                <w:kern w:val="2"/>
                <w:sz w:val="18"/>
                <w:szCs w:val="18"/>
                <w:highlight w:val="none"/>
                <w:lang w:val="en-US" w:eastAsia="zh-CN" w:bidi="ar-SA"/>
              </w:rPr>
            </w:pPr>
          </w:p>
        </w:tc>
        <w:tc>
          <w:tcPr>
            <w:tcW w:w="1079" w:type="dxa"/>
            <w:tcBorders>
              <w:top w:val="nil"/>
              <w:left w:val="nil"/>
              <w:bottom w:val="single" w:color="111111" w:sz="8" w:space="0"/>
              <w:right w:val="single" w:color="111111" w:sz="8" w:space="0"/>
            </w:tcBorders>
            <w:shd w:val="clear" w:color="auto" w:fill="FFFFE6"/>
            <w:noWrap w:val="0"/>
            <w:vAlign w:val="center"/>
          </w:tcPr>
          <w:p w14:paraId="32AC7430">
            <w:pPr>
              <w:spacing w:after="0"/>
              <w:jc w:val="center"/>
              <w:rPr>
                <w:rFonts w:hint="default" w:ascii="Arial" w:hAnsi="Arial" w:eastAsia="宋体" w:cs="Arial"/>
                <w:color w:val="auto"/>
                <w:kern w:val="2"/>
                <w:sz w:val="18"/>
                <w:szCs w:val="18"/>
                <w:highlight w:val="none"/>
                <w:lang w:val="en-US" w:eastAsia="zh-CN" w:bidi="ar-SA"/>
              </w:rPr>
            </w:pPr>
          </w:p>
        </w:tc>
        <w:tc>
          <w:tcPr>
            <w:tcW w:w="1080" w:type="dxa"/>
            <w:tcBorders>
              <w:top w:val="nil"/>
              <w:left w:val="nil"/>
              <w:bottom w:val="single" w:color="111111" w:sz="8" w:space="0"/>
              <w:right w:val="single" w:color="111111" w:sz="8" w:space="0"/>
            </w:tcBorders>
            <w:shd w:val="clear" w:color="auto" w:fill="FFFFE6"/>
            <w:noWrap w:val="0"/>
            <w:vAlign w:val="center"/>
          </w:tcPr>
          <w:p w14:paraId="4566B225">
            <w:pPr>
              <w:spacing w:after="0"/>
              <w:jc w:val="center"/>
              <w:rPr>
                <w:rFonts w:hint="default" w:ascii="Arial" w:hAnsi="Arial" w:eastAsia="宋体" w:cs="Arial"/>
                <w:color w:val="auto"/>
                <w:kern w:val="2"/>
                <w:sz w:val="18"/>
                <w:szCs w:val="18"/>
                <w:highlight w:val="none"/>
                <w:lang w:val="en-US" w:eastAsia="zh-CN" w:bidi="ar-SA"/>
              </w:rPr>
            </w:pPr>
          </w:p>
        </w:tc>
        <w:tc>
          <w:tcPr>
            <w:tcW w:w="1080" w:type="dxa"/>
            <w:tcBorders>
              <w:top w:val="nil"/>
              <w:left w:val="nil"/>
              <w:bottom w:val="single" w:color="111111" w:sz="8" w:space="0"/>
              <w:right w:val="single" w:color="111111" w:sz="8" w:space="0"/>
            </w:tcBorders>
            <w:shd w:val="clear" w:color="auto" w:fill="FFFFE6"/>
            <w:noWrap w:val="0"/>
            <w:vAlign w:val="center"/>
          </w:tcPr>
          <w:p w14:paraId="07309B40">
            <w:pPr>
              <w:spacing w:after="0"/>
              <w:jc w:val="center"/>
              <w:rPr>
                <w:color w:val="auto"/>
                <w:sz w:val="20"/>
                <w:szCs w:val="20"/>
                <w:highlight w:val="none"/>
              </w:rPr>
            </w:pPr>
          </w:p>
        </w:tc>
      </w:tr>
      <w:tr w14:paraId="546DA8C5">
        <w:tblPrEx>
          <w:tblCellMar>
            <w:top w:w="0" w:type="dxa"/>
            <w:left w:w="108" w:type="dxa"/>
            <w:bottom w:w="0" w:type="dxa"/>
            <w:right w:w="108" w:type="dxa"/>
          </w:tblCellMar>
        </w:tblPrEx>
        <w:trPr>
          <w:trHeight w:val="345" w:hRule="atLeast"/>
          <w:jc w:val="center"/>
        </w:trPr>
        <w:tc>
          <w:tcPr>
            <w:tcW w:w="107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506E6FB">
            <w:pPr>
              <w:rPr>
                <w:color w:val="auto"/>
                <w:sz w:val="20"/>
                <w:szCs w:val="20"/>
                <w:highlight w:val="none"/>
              </w:rPr>
            </w:pPr>
          </w:p>
        </w:tc>
        <w:tc>
          <w:tcPr>
            <w:tcW w:w="1079" w:type="dxa"/>
            <w:tcBorders>
              <w:top w:val="nil"/>
              <w:left w:val="nil"/>
              <w:bottom w:val="single" w:color="111111" w:sz="8" w:space="0"/>
              <w:right w:val="single" w:color="111111" w:sz="8" w:space="0"/>
            </w:tcBorders>
            <w:shd w:val="clear" w:color="auto" w:fill="FFFFFF"/>
            <w:noWrap w:val="0"/>
            <w:vAlign w:val="center"/>
          </w:tcPr>
          <w:p w14:paraId="78A9BED6">
            <w:pPr>
              <w:widowControl/>
              <w:spacing w:after="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难度分值</w:t>
            </w:r>
          </w:p>
        </w:tc>
        <w:tc>
          <w:tcPr>
            <w:tcW w:w="1079" w:type="dxa"/>
            <w:tcBorders>
              <w:top w:val="nil"/>
              <w:left w:val="nil"/>
              <w:bottom w:val="single" w:color="111111" w:sz="8" w:space="0"/>
              <w:right w:val="single" w:color="111111" w:sz="8" w:space="0"/>
            </w:tcBorders>
            <w:shd w:val="clear" w:color="auto" w:fill="FFFFFF"/>
            <w:noWrap w:val="0"/>
            <w:vAlign w:val="center"/>
          </w:tcPr>
          <w:p w14:paraId="27E6438E">
            <w:pPr>
              <w:spacing w:after="0"/>
              <w:jc w:val="center"/>
              <w:rPr>
                <w:rFonts w:hint="default" w:ascii="Arial" w:hAnsi="Arial" w:eastAsia="宋体" w:cs="Arial"/>
                <w:color w:val="auto"/>
                <w:kern w:val="2"/>
                <w:sz w:val="18"/>
                <w:szCs w:val="18"/>
                <w:highlight w:val="none"/>
                <w:lang w:val="en-US" w:eastAsia="zh-CN" w:bidi="ar-SA"/>
              </w:rPr>
            </w:pPr>
          </w:p>
        </w:tc>
        <w:tc>
          <w:tcPr>
            <w:tcW w:w="1079" w:type="dxa"/>
            <w:tcBorders>
              <w:top w:val="nil"/>
              <w:left w:val="nil"/>
              <w:bottom w:val="single" w:color="111111" w:sz="8" w:space="0"/>
              <w:right w:val="single" w:color="111111" w:sz="8" w:space="0"/>
            </w:tcBorders>
            <w:shd w:val="clear" w:color="auto" w:fill="FFFFFF"/>
            <w:noWrap w:val="0"/>
            <w:vAlign w:val="center"/>
          </w:tcPr>
          <w:p w14:paraId="62F1F938">
            <w:pPr>
              <w:spacing w:after="0"/>
              <w:jc w:val="center"/>
              <w:rPr>
                <w:rFonts w:hint="default" w:ascii="Arial" w:hAnsi="Arial" w:eastAsia="宋体" w:cs="Arial"/>
                <w:color w:val="auto"/>
                <w:sz w:val="18"/>
                <w:szCs w:val="18"/>
                <w:highlight w:val="none"/>
                <w:lang w:val="en-US" w:eastAsia="zh-CN"/>
              </w:rPr>
            </w:pPr>
          </w:p>
        </w:tc>
        <w:tc>
          <w:tcPr>
            <w:tcW w:w="1079" w:type="dxa"/>
            <w:tcBorders>
              <w:top w:val="nil"/>
              <w:left w:val="nil"/>
              <w:bottom w:val="single" w:color="111111" w:sz="8" w:space="0"/>
              <w:right w:val="single" w:color="111111" w:sz="8" w:space="0"/>
            </w:tcBorders>
            <w:shd w:val="clear" w:color="auto" w:fill="FFFFFF"/>
            <w:noWrap w:val="0"/>
            <w:vAlign w:val="center"/>
          </w:tcPr>
          <w:p w14:paraId="0BE614EF">
            <w:pPr>
              <w:spacing w:after="0"/>
              <w:jc w:val="center"/>
              <w:rPr>
                <w:rFonts w:hint="default" w:ascii="Arial" w:hAnsi="Arial" w:eastAsia="宋体" w:cs="Arial"/>
                <w:color w:val="auto"/>
                <w:kern w:val="2"/>
                <w:sz w:val="18"/>
                <w:szCs w:val="18"/>
                <w:highlight w:val="none"/>
                <w:lang w:val="en-US" w:eastAsia="zh-CN" w:bidi="ar-SA"/>
              </w:rPr>
            </w:pPr>
          </w:p>
        </w:tc>
        <w:tc>
          <w:tcPr>
            <w:tcW w:w="1132" w:type="dxa"/>
            <w:tcBorders>
              <w:top w:val="nil"/>
              <w:left w:val="nil"/>
              <w:bottom w:val="single" w:color="111111" w:sz="8" w:space="0"/>
              <w:right w:val="single" w:color="111111" w:sz="8" w:space="0"/>
            </w:tcBorders>
            <w:shd w:val="clear" w:color="auto" w:fill="FFFFFF"/>
            <w:noWrap w:val="0"/>
            <w:vAlign w:val="center"/>
          </w:tcPr>
          <w:p w14:paraId="76801A0B">
            <w:pPr>
              <w:spacing w:after="0"/>
              <w:jc w:val="center"/>
              <w:rPr>
                <w:rFonts w:hint="default" w:ascii="Arial" w:hAnsi="Arial" w:eastAsia="宋体" w:cs="Arial"/>
                <w:color w:val="auto"/>
                <w:kern w:val="2"/>
                <w:sz w:val="18"/>
                <w:szCs w:val="18"/>
                <w:highlight w:val="none"/>
                <w:lang w:val="en-US" w:eastAsia="zh-CN" w:bidi="ar-SA"/>
              </w:rPr>
            </w:pPr>
          </w:p>
        </w:tc>
        <w:tc>
          <w:tcPr>
            <w:tcW w:w="1079" w:type="dxa"/>
            <w:tcBorders>
              <w:top w:val="nil"/>
              <w:left w:val="nil"/>
              <w:bottom w:val="single" w:color="111111" w:sz="8" w:space="0"/>
              <w:right w:val="single" w:color="111111" w:sz="8" w:space="0"/>
            </w:tcBorders>
            <w:shd w:val="clear" w:color="auto" w:fill="FFFFFF"/>
            <w:noWrap w:val="0"/>
            <w:vAlign w:val="center"/>
          </w:tcPr>
          <w:p w14:paraId="7585379E">
            <w:pPr>
              <w:spacing w:after="0"/>
              <w:jc w:val="center"/>
              <w:rPr>
                <w:rFonts w:ascii="Arial" w:hAnsi="Arial" w:eastAsia="宋体" w:cs="Arial"/>
                <w:color w:val="auto"/>
                <w:kern w:val="2"/>
                <w:sz w:val="18"/>
                <w:szCs w:val="18"/>
                <w:highlight w:val="none"/>
                <w:lang w:val="en-US" w:eastAsia="zh-CN" w:bidi="ar-SA"/>
              </w:rPr>
            </w:pPr>
          </w:p>
        </w:tc>
        <w:tc>
          <w:tcPr>
            <w:tcW w:w="1079" w:type="dxa"/>
            <w:tcBorders>
              <w:top w:val="nil"/>
              <w:left w:val="nil"/>
              <w:bottom w:val="single" w:color="111111" w:sz="8" w:space="0"/>
              <w:right w:val="single" w:color="111111" w:sz="8" w:space="0"/>
            </w:tcBorders>
            <w:shd w:val="clear" w:color="auto" w:fill="FFFFFF"/>
            <w:noWrap w:val="0"/>
            <w:vAlign w:val="center"/>
          </w:tcPr>
          <w:p w14:paraId="598DB8A1">
            <w:pPr>
              <w:spacing w:after="0"/>
              <w:jc w:val="center"/>
              <w:rPr>
                <w:rFonts w:hint="default" w:ascii="Arial" w:hAnsi="Arial" w:eastAsia="宋体" w:cs="Arial"/>
                <w:color w:val="auto"/>
                <w:kern w:val="2"/>
                <w:sz w:val="18"/>
                <w:szCs w:val="18"/>
                <w:highlight w:val="none"/>
                <w:lang w:val="en-US" w:eastAsia="zh-CN" w:bidi="ar-SA"/>
              </w:rPr>
            </w:pPr>
          </w:p>
        </w:tc>
        <w:tc>
          <w:tcPr>
            <w:tcW w:w="1080" w:type="dxa"/>
            <w:tcBorders>
              <w:top w:val="nil"/>
              <w:left w:val="nil"/>
              <w:bottom w:val="single" w:color="111111" w:sz="8" w:space="0"/>
              <w:right w:val="single" w:color="111111" w:sz="8" w:space="0"/>
            </w:tcBorders>
            <w:shd w:val="clear" w:color="auto" w:fill="FFFFFF"/>
            <w:noWrap w:val="0"/>
            <w:vAlign w:val="center"/>
          </w:tcPr>
          <w:p w14:paraId="4CBDCC8C">
            <w:pPr>
              <w:spacing w:after="0"/>
              <w:jc w:val="center"/>
              <w:rPr>
                <w:rFonts w:hint="default" w:ascii="Arial" w:hAnsi="Arial" w:eastAsia="宋体" w:cs="Arial"/>
                <w:color w:val="auto"/>
                <w:kern w:val="2"/>
                <w:sz w:val="18"/>
                <w:szCs w:val="18"/>
                <w:highlight w:val="none"/>
                <w:lang w:val="en-US" w:eastAsia="zh-CN" w:bidi="ar-SA"/>
              </w:rPr>
            </w:pPr>
          </w:p>
        </w:tc>
        <w:tc>
          <w:tcPr>
            <w:tcW w:w="1080" w:type="dxa"/>
            <w:tcBorders>
              <w:top w:val="nil"/>
              <w:left w:val="nil"/>
              <w:bottom w:val="single" w:color="111111" w:sz="8" w:space="0"/>
              <w:right w:val="single" w:color="111111" w:sz="8" w:space="0"/>
            </w:tcBorders>
            <w:shd w:val="clear" w:color="auto" w:fill="FFFFFF"/>
            <w:noWrap w:val="0"/>
            <w:vAlign w:val="center"/>
          </w:tcPr>
          <w:p w14:paraId="666676B3">
            <w:pPr>
              <w:spacing w:after="0"/>
              <w:jc w:val="center"/>
              <w:rPr>
                <w:color w:val="auto"/>
                <w:sz w:val="20"/>
                <w:szCs w:val="20"/>
                <w:highlight w:val="none"/>
              </w:rPr>
            </w:pPr>
          </w:p>
        </w:tc>
      </w:tr>
      <w:tr w14:paraId="11CBB287">
        <w:tblPrEx>
          <w:tblCellMar>
            <w:top w:w="0" w:type="dxa"/>
            <w:left w:w="108" w:type="dxa"/>
            <w:bottom w:w="0" w:type="dxa"/>
            <w:right w:w="108" w:type="dxa"/>
          </w:tblCellMar>
        </w:tblPrEx>
        <w:trPr>
          <w:trHeight w:val="345" w:hRule="atLeast"/>
          <w:jc w:val="center"/>
        </w:trPr>
        <w:tc>
          <w:tcPr>
            <w:tcW w:w="107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D8F9CD3">
            <w:pPr>
              <w:rPr>
                <w:color w:val="auto"/>
                <w:sz w:val="20"/>
                <w:szCs w:val="20"/>
                <w:highlight w:val="none"/>
              </w:rPr>
            </w:pPr>
          </w:p>
        </w:tc>
        <w:tc>
          <w:tcPr>
            <w:tcW w:w="1079" w:type="dxa"/>
            <w:vMerge w:val="restart"/>
            <w:tcBorders>
              <w:top w:val="nil"/>
              <w:left w:val="nil"/>
              <w:bottom w:val="single" w:color="111111" w:sz="8" w:space="0"/>
              <w:right w:val="single" w:color="111111" w:sz="8" w:space="0"/>
            </w:tcBorders>
            <w:shd w:val="clear" w:color="auto" w:fill="FFFFFF"/>
            <w:noWrap w:val="0"/>
            <w:vAlign w:val="center"/>
          </w:tcPr>
          <w:p w14:paraId="553BB8AF">
            <w:pPr>
              <w:widowControl/>
              <w:spacing w:after="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shd w:val="clear" w:color="auto" w:fill="FFFFFF"/>
              </w:rPr>
              <w:drawing>
                <wp:inline distT="0" distB="0" distL="114300" distR="114300">
                  <wp:extent cx="9525" cy="9525"/>
                  <wp:effectExtent l="0" t="0" r="0" b="0"/>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8"/>
                          <a:stretch>
                            <a:fillRect/>
                          </a:stretch>
                        </pic:blipFill>
                        <pic:spPr>
                          <a:xfrm>
                            <a:off x="0" y="0"/>
                            <a:ext cx="9525" cy="9525"/>
                          </a:xfrm>
                          <a:prstGeom prst="rect">
                            <a:avLst/>
                          </a:prstGeom>
                          <a:noFill/>
                          <a:ln>
                            <a:noFill/>
                          </a:ln>
                        </pic:spPr>
                      </pic:pic>
                    </a:graphicData>
                  </a:graphic>
                </wp:inline>
              </w:drawing>
            </w:r>
            <w:r>
              <w:rPr>
                <w:rFonts w:hint="eastAsia" w:ascii="宋体" w:hAnsi="宋体" w:cs="宋体"/>
                <w:color w:val="auto"/>
                <w:kern w:val="0"/>
                <w:sz w:val="18"/>
                <w:szCs w:val="18"/>
                <w:highlight w:val="none"/>
                <w:lang w:bidi="ar"/>
              </w:rPr>
              <w:t>必选动作</w:t>
            </w:r>
          </w:p>
        </w:tc>
        <w:tc>
          <w:tcPr>
            <w:tcW w:w="1079" w:type="dxa"/>
            <w:tcBorders>
              <w:top w:val="nil"/>
              <w:left w:val="nil"/>
              <w:bottom w:val="single" w:color="111111" w:sz="8" w:space="0"/>
              <w:right w:val="single" w:color="111111" w:sz="8" w:space="0"/>
            </w:tcBorders>
            <w:shd w:val="clear" w:color="auto" w:fill="E7FFEE"/>
            <w:noWrap w:val="0"/>
            <w:vAlign w:val="center"/>
          </w:tcPr>
          <w:p w14:paraId="7F27CAF3">
            <w:pPr>
              <w:spacing w:after="0"/>
              <w:jc w:val="center"/>
              <w:rPr>
                <w:rFonts w:hint="eastAsia" w:ascii="宋体" w:hAnsi="宋体" w:eastAsia="宋体" w:cs="宋体"/>
                <w:color w:val="auto"/>
                <w:sz w:val="18"/>
                <w:szCs w:val="18"/>
                <w:highlight w:val="none"/>
                <w:lang w:val="en-US" w:eastAsia="zh-CN"/>
              </w:rPr>
            </w:pPr>
          </w:p>
        </w:tc>
        <w:tc>
          <w:tcPr>
            <w:tcW w:w="1079" w:type="dxa"/>
            <w:tcBorders>
              <w:top w:val="nil"/>
              <w:left w:val="nil"/>
              <w:bottom w:val="single" w:color="111111" w:sz="8" w:space="0"/>
              <w:right w:val="single" w:color="111111" w:sz="8" w:space="0"/>
            </w:tcBorders>
            <w:shd w:val="clear" w:color="auto" w:fill="E7FFEE"/>
            <w:noWrap w:val="0"/>
            <w:vAlign w:val="center"/>
          </w:tcPr>
          <w:p w14:paraId="2E0D58EB">
            <w:pPr>
              <w:spacing w:after="0"/>
              <w:jc w:val="center"/>
              <w:rPr>
                <w:rFonts w:hint="eastAsia" w:ascii="宋体" w:hAnsi="宋体" w:eastAsia="宋体" w:cs="宋体"/>
                <w:color w:val="auto"/>
                <w:sz w:val="18"/>
                <w:szCs w:val="18"/>
                <w:highlight w:val="none"/>
                <w:lang w:val="en-US" w:eastAsia="zh-CN"/>
              </w:rPr>
            </w:pPr>
          </w:p>
        </w:tc>
        <w:tc>
          <w:tcPr>
            <w:tcW w:w="1079" w:type="dxa"/>
            <w:tcBorders>
              <w:top w:val="nil"/>
              <w:left w:val="nil"/>
              <w:bottom w:val="single" w:color="111111" w:sz="8" w:space="0"/>
              <w:right w:val="single" w:color="111111" w:sz="8" w:space="0"/>
            </w:tcBorders>
            <w:shd w:val="clear" w:color="auto" w:fill="E7FFEE"/>
            <w:noWrap w:val="0"/>
            <w:vAlign w:val="center"/>
          </w:tcPr>
          <w:p w14:paraId="55C5A4B2">
            <w:pPr>
              <w:spacing w:after="0"/>
              <w:jc w:val="center"/>
              <w:rPr>
                <w:rFonts w:ascii="宋体" w:hAnsi="宋体" w:cs="宋体"/>
                <w:color w:val="auto"/>
                <w:sz w:val="18"/>
                <w:szCs w:val="18"/>
                <w:highlight w:val="none"/>
              </w:rPr>
            </w:pPr>
          </w:p>
        </w:tc>
        <w:tc>
          <w:tcPr>
            <w:tcW w:w="1132" w:type="dxa"/>
            <w:tcBorders>
              <w:top w:val="nil"/>
              <w:left w:val="nil"/>
              <w:bottom w:val="single" w:color="111111" w:sz="8" w:space="0"/>
              <w:right w:val="single" w:color="111111" w:sz="8" w:space="0"/>
            </w:tcBorders>
            <w:shd w:val="clear" w:color="auto" w:fill="E7FFEE"/>
            <w:noWrap w:val="0"/>
            <w:vAlign w:val="center"/>
          </w:tcPr>
          <w:p w14:paraId="433200A6">
            <w:pPr>
              <w:spacing w:after="0"/>
              <w:jc w:val="center"/>
              <w:rPr>
                <w:rFonts w:ascii="宋体" w:hAnsi="宋体" w:cs="宋体"/>
                <w:color w:val="auto"/>
                <w:sz w:val="18"/>
                <w:szCs w:val="18"/>
                <w:highlight w:val="none"/>
              </w:rPr>
            </w:pPr>
          </w:p>
        </w:tc>
        <w:tc>
          <w:tcPr>
            <w:tcW w:w="1079" w:type="dxa"/>
            <w:tcBorders>
              <w:top w:val="nil"/>
              <w:left w:val="nil"/>
              <w:bottom w:val="single" w:color="111111" w:sz="8" w:space="0"/>
              <w:right w:val="single" w:color="111111" w:sz="8" w:space="0"/>
            </w:tcBorders>
            <w:shd w:val="clear" w:color="auto" w:fill="E7FFEE"/>
            <w:noWrap w:val="0"/>
            <w:vAlign w:val="center"/>
          </w:tcPr>
          <w:p w14:paraId="6CF33225">
            <w:pPr>
              <w:spacing w:after="0"/>
              <w:jc w:val="center"/>
              <w:rPr>
                <w:rFonts w:ascii="宋体" w:hAnsi="宋体" w:cs="宋体"/>
                <w:color w:val="auto"/>
                <w:sz w:val="18"/>
                <w:szCs w:val="18"/>
                <w:highlight w:val="none"/>
              </w:rPr>
            </w:pPr>
          </w:p>
        </w:tc>
        <w:tc>
          <w:tcPr>
            <w:tcW w:w="1079" w:type="dxa"/>
            <w:tcBorders>
              <w:top w:val="nil"/>
              <w:left w:val="nil"/>
              <w:bottom w:val="single" w:color="111111" w:sz="8" w:space="0"/>
              <w:right w:val="single" w:color="111111" w:sz="8" w:space="0"/>
            </w:tcBorders>
            <w:shd w:val="clear" w:color="auto" w:fill="E7FFEE"/>
            <w:noWrap w:val="0"/>
            <w:vAlign w:val="center"/>
          </w:tcPr>
          <w:p w14:paraId="37218189">
            <w:pPr>
              <w:spacing w:after="0"/>
              <w:jc w:val="center"/>
              <w:rPr>
                <w:rFonts w:ascii="宋体" w:hAnsi="宋体" w:cs="宋体"/>
                <w:color w:val="auto"/>
                <w:sz w:val="18"/>
                <w:szCs w:val="18"/>
                <w:highlight w:val="none"/>
              </w:rPr>
            </w:pPr>
          </w:p>
        </w:tc>
        <w:tc>
          <w:tcPr>
            <w:tcW w:w="1080" w:type="dxa"/>
            <w:tcBorders>
              <w:top w:val="nil"/>
              <w:left w:val="nil"/>
              <w:bottom w:val="single" w:color="111111" w:sz="8" w:space="0"/>
              <w:right w:val="single" w:color="111111" w:sz="8" w:space="0"/>
            </w:tcBorders>
            <w:shd w:val="clear" w:color="auto" w:fill="E7FFEE"/>
            <w:noWrap w:val="0"/>
            <w:vAlign w:val="center"/>
          </w:tcPr>
          <w:p w14:paraId="2B0ED37D">
            <w:pPr>
              <w:spacing w:after="0"/>
              <w:jc w:val="center"/>
              <w:rPr>
                <w:rFonts w:ascii="宋体" w:hAnsi="宋体" w:cs="宋体"/>
                <w:color w:val="auto"/>
                <w:sz w:val="18"/>
                <w:szCs w:val="18"/>
                <w:highlight w:val="none"/>
              </w:rPr>
            </w:pPr>
          </w:p>
        </w:tc>
        <w:tc>
          <w:tcPr>
            <w:tcW w:w="1080" w:type="dxa"/>
            <w:tcBorders>
              <w:top w:val="nil"/>
              <w:left w:val="nil"/>
              <w:bottom w:val="single" w:color="111111" w:sz="8" w:space="0"/>
              <w:right w:val="single" w:color="111111" w:sz="8" w:space="0"/>
            </w:tcBorders>
            <w:shd w:val="clear" w:color="auto" w:fill="E7FFEE"/>
            <w:noWrap w:val="0"/>
            <w:vAlign w:val="center"/>
          </w:tcPr>
          <w:p w14:paraId="3F4AF37C">
            <w:pPr>
              <w:spacing w:after="0"/>
              <w:jc w:val="center"/>
              <w:rPr>
                <w:rFonts w:ascii="宋体" w:hAnsi="宋体" w:cs="宋体"/>
                <w:color w:val="auto"/>
                <w:sz w:val="18"/>
                <w:szCs w:val="18"/>
                <w:highlight w:val="none"/>
              </w:rPr>
            </w:pPr>
          </w:p>
        </w:tc>
      </w:tr>
      <w:tr w14:paraId="157A34FD">
        <w:tblPrEx>
          <w:tblCellMar>
            <w:top w:w="0" w:type="dxa"/>
            <w:left w:w="108" w:type="dxa"/>
            <w:bottom w:w="0" w:type="dxa"/>
            <w:right w:w="108" w:type="dxa"/>
          </w:tblCellMar>
        </w:tblPrEx>
        <w:trPr>
          <w:trHeight w:val="300" w:hRule="atLeast"/>
          <w:jc w:val="center"/>
        </w:trPr>
        <w:tc>
          <w:tcPr>
            <w:tcW w:w="107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6FA99A3">
            <w:pPr>
              <w:rPr>
                <w:color w:val="auto"/>
                <w:sz w:val="20"/>
                <w:szCs w:val="20"/>
                <w:highlight w:val="none"/>
              </w:rPr>
            </w:pPr>
          </w:p>
        </w:tc>
        <w:tc>
          <w:tcPr>
            <w:tcW w:w="1079" w:type="dxa"/>
            <w:vMerge w:val="continue"/>
            <w:tcBorders>
              <w:top w:val="nil"/>
              <w:left w:val="nil"/>
              <w:bottom w:val="single" w:color="111111" w:sz="8" w:space="0"/>
              <w:right w:val="single" w:color="111111" w:sz="8" w:space="0"/>
            </w:tcBorders>
            <w:shd w:val="clear" w:color="auto" w:fill="FFFFFF"/>
            <w:noWrap w:val="0"/>
            <w:vAlign w:val="center"/>
          </w:tcPr>
          <w:p w14:paraId="673B14B2">
            <w:pPr>
              <w:rPr>
                <w:color w:val="auto"/>
                <w:sz w:val="20"/>
                <w:szCs w:val="20"/>
                <w:highlight w:val="none"/>
              </w:rPr>
            </w:pPr>
          </w:p>
        </w:tc>
        <w:tc>
          <w:tcPr>
            <w:tcW w:w="1079" w:type="dxa"/>
            <w:tcBorders>
              <w:top w:val="nil"/>
              <w:left w:val="nil"/>
              <w:bottom w:val="single" w:color="111111" w:sz="8" w:space="0"/>
              <w:right w:val="single" w:color="111111" w:sz="8" w:space="0"/>
            </w:tcBorders>
            <w:shd w:val="clear" w:color="auto" w:fill="E7FFEE"/>
            <w:noWrap w:val="0"/>
            <w:vAlign w:val="center"/>
          </w:tcPr>
          <w:p w14:paraId="5ED33427">
            <w:pPr>
              <w:spacing w:after="0"/>
              <w:jc w:val="center"/>
              <w:rPr>
                <w:rFonts w:ascii="宋体" w:hAnsi="宋体" w:cs="宋体"/>
                <w:color w:val="auto"/>
                <w:sz w:val="18"/>
                <w:szCs w:val="18"/>
                <w:highlight w:val="none"/>
              </w:rPr>
            </w:pPr>
          </w:p>
        </w:tc>
        <w:tc>
          <w:tcPr>
            <w:tcW w:w="1079" w:type="dxa"/>
            <w:tcBorders>
              <w:top w:val="nil"/>
              <w:left w:val="nil"/>
              <w:bottom w:val="single" w:color="111111" w:sz="8" w:space="0"/>
              <w:right w:val="single" w:color="111111" w:sz="8" w:space="0"/>
            </w:tcBorders>
            <w:shd w:val="clear" w:color="auto" w:fill="E7FFEE"/>
            <w:noWrap w:val="0"/>
            <w:vAlign w:val="center"/>
          </w:tcPr>
          <w:p w14:paraId="1552E37B">
            <w:pPr>
              <w:spacing w:after="0"/>
              <w:jc w:val="center"/>
              <w:rPr>
                <w:rFonts w:ascii="宋体" w:hAnsi="宋体" w:cs="宋体"/>
                <w:color w:val="auto"/>
                <w:sz w:val="18"/>
                <w:szCs w:val="18"/>
                <w:highlight w:val="none"/>
              </w:rPr>
            </w:pPr>
          </w:p>
        </w:tc>
        <w:tc>
          <w:tcPr>
            <w:tcW w:w="1079" w:type="dxa"/>
            <w:tcBorders>
              <w:top w:val="nil"/>
              <w:left w:val="nil"/>
              <w:bottom w:val="single" w:color="111111" w:sz="8" w:space="0"/>
              <w:right w:val="single" w:color="111111" w:sz="8" w:space="0"/>
            </w:tcBorders>
            <w:shd w:val="clear" w:color="auto" w:fill="E7FFEE"/>
            <w:noWrap w:val="0"/>
            <w:vAlign w:val="center"/>
          </w:tcPr>
          <w:p w14:paraId="0AFD53A0">
            <w:pPr>
              <w:spacing w:after="0"/>
              <w:jc w:val="center"/>
              <w:rPr>
                <w:rFonts w:ascii="宋体" w:hAnsi="宋体" w:cs="宋体"/>
                <w:color w:val="auto"/>
                <w:sz w:val="18"/>
                <w:szCs w:val="18"/>
                <w:highlight w:val="none"/>
              </w:rPr>
            </w:pPr>
          </w:p>
        </w:tc>
        <w:tc>
          <w:tcPr>
            <w:tcW w:w="1132" w:type="dxa"/>
            <w:tcBorders>
              <w:top w:val="nil"/>
              <w:left w:val="nil"/>
              <w:bottom w:val="single" w:color="111111" w:sz="8" w:space="0"/>
              <w:right w:val="single" w:color="111111" w:sz="8" w:space="0"/>
            </w:tcBorders>
            <w:shd w:val="clear" w:color="auto" w:fill="E7FFEE"/>
            <w:noWrap w:val="0"/>
            <w:vAlign w:val="center"/>
          </w:tcPr>
          <w:p w14:paraId="5B85DC8C">
            <w:pPr>
              <w:spacing w:after="0"/>
              <w:jc w:val="center"/>
              <w:rPr>
                <w:rFonts w:ascii="宋体" w:hAnsi="宋体" w:cs="宋体"/>
                <w:color w:val="auto"/>
                <w:sz w:val="18"/>
                <w:szCs w:val="18"/>
                <w:highlight w:val="none"/>
              </w:rPr>
            </w:pPr>
          </w:p>
        </w:tc>
        <w:tc>
          <w:tcPr>
            <w:tcW w:w="1079" w:type="dxa"/>
            <w:tcBorders>
              <w:top w:val="nil"/>
              <w:left w:val="nil"/>
              <w:bottom w:val="single" w:color="111111" w:sz="8" w:space="0"/>
              <w:right w:val="single" w:color="111111" w:sz="8" w:space="0"/>
            </w:tcBorders>
            <w:shd w:val="clear" w:color="auto" w:fill="E7FFEE"/>
            <w:noWrap w:val="0"/>
            <w:vAlign w:val="center"/>
          </w:tcPr>
          <w:p w14:paraId="2A2BE6F3">
            <w:pPr>
              <w:spacing w:after="0"/>
              <w:jc w:val="center"/>
              <w:rPr>
                <w:rFonts w:ascii="宋体" w:hAnsi="宋体" w:cs="宋体"/>
                <w:color w:val="auto"/>
                <w:sz w:val="18"/>
                <w:szCs w:val="18"/>
                <w:highlight w:val="none"/>
              </w:rPr>
            </w:pPr>
          </w:p>
        </w:tc>
        <w:tc>
          <w:tcPr>
            <w:tcW w:w="1079" w:type="dxa"/>
            <w:tcBorders>
              <w:top w:val="nil"/>
              <w:left w:val="nil"/>
              <w:bottom w:val="single" w:color="111111" w:sz="8" w:space="0"/>
              <w:right w:val="single" w:color="111111" w:sz="8" w:space="0"/>
            </w:tcBorders>
            <w:shd w:val="clear" w:color="auto" w:fill="E7FFEE"/>
            <w:noWrap w:val="0"/>
            <w:vAlign w:val="center"/>
          </w:tcPr>
          <w:p w14:paraId="75A12965">
            <w:pPr>
              <w:spacing w:after="0"/>
              <w:jc w:val="center"/>
              <w:rPr>
                <w:rFonts w:ascii="宋体" w:hAnsi="宋体" w:cs="宋体"/>
                <w:color w:val="auto"/>
                <w:sz w:val="18"/>
                <w:szCs w:val="18"/>
                <w:highlight w:val="none"/>
              </w:rPr>
            </w:pPr>
          </w:p>
        </w:tc>
        <w:tc>
          <w:tcPr>
            <w:tcW w:w="1080" w:type="dxa"/>
            <w:tcBorders>
              <w:top w:val="nil"/>
              <w:left w:val="nil"/>
              <w:bottom w:val="single" w:color="111111" w:sz="8" w:space="0"/>
              <w:right w:val="single" w:color="111111" w:sz="8" w:space="0"/>
            </w:tcBorders>
            <w:shd w:val="clear" w:color="auto" w:fill="E7FFEE"/>
            <w:noWrap w:val="0"/>
            <w:vAlign w:val="center"/>
          </w:tcPr>
          <w:p w14:paraId="3036A260">
            <w:pPr>
              <w:spacing w:after="0"/>
              <w:jc w:val="center"/>
              <w:rPr>
                <w:rFonts w:ascii="宋体" w:hAnsi="宋体" w:cs="宋体"/>
                <w:color w:val="auto"/>
                <w:sz w:val="18"/>
                <w:szCs w:val="18"/>
                <w:highlight w:val="none"/>
              </w:rPr>
            </w:pPr>
          </w:p>
        </w:tc>
        <w:tc>
          <w:tcPr>
            <w:tcW w:w="1080" w:type="dxa"/>
            <w:tcBorders>
              <w:top w:val="nil"/>
              <w:left w:val="nil"/>
              <w:bottom w:val="single" w:color="111111" w:sz="8" w:space="0"/>
              <w:right w:val="single" w:color="111111" w:sz="8" w:space="0"/>
            </w:tcBorders>
            <w:shd w:val="clear" w:color="auto" w:fill="E7FFEE"/>
            <w:noWrap w:val="0"/>
            <w:vAlign w:val="center"/>
          </w:tcPr>
          <w:p w14:paraId="58EA2C5A">
            <w:pPr>
              <w:spacing w:after="0"/>
              <w:jc w:val="center"/>
              <w:rPr>
                <w:rFonts w:ascii="宋体" w:hAnsi="宋体" w:cs="宋体"/>
                <w:color w:val="auto"/>
                <w:sz w:val="18"/>
                <w:szCs w:val="18"/>
                <w:highlight w:val="none"/>
              </w:rPr>
            </w:pPr>
          </w:p>
        </w:tc>
      </w:tr>
      <w:tr w14:paraId="37E25D93">
        <w:tblPrEx>
          <w:tblCellMar>
            <w:top w:w="0" w:type="dxa"/>
            <w:left w:w="108" w:type="dxa"/>
            <w:bottom w:w="0" w:type="dxa"/>
            <w:right w:w="108" w:type="dxa"/>
          </w:tblCellMar>
        </w:tblPrEx>
        <w:trPr>
          <w:trHeight w:val="345" w:hRule="atLeast"/>
          <w:jc w:val="center"/>
        </w:trPr>
        <w:tc>
          <w:tcPr>
            <w:tcW w:w="1079" w:type="dxa"/>
            <w:vMerge w:val="restart"/>
            <w:tcBorders>
              <w:top w:val="nil"/>
              <w:left w:val="single" w:color="auto" w:sz="4" w:space="0"/>
              <w:bottom w:val="single" w:color="auto" w:sz="4" w:space="0"/>
              <w:right w:val="single" w:color="auto" w:sz="4" w:space="0"/>
            </w:tcBorders>
            <w:shd w:val="clear" w:color="auto" w:fill="auto"/>
            <w:noWrap w:val="0"/>
            <w:vAlign w:val="center"/>
          </w:tcPr>
          <w:p w14:paraId="657BFF81">
            <w:pPr>
              <w:widowControl/>
              <w:spacing w:after="0"/>
              <w:jc w:val="center"/>
              <w:textAlignment w:val="center"/>
              <w:rPr>
                <w:rFonts w:ascii="Arial" w:hAnsi="Arial" w:cs="Arial"/>
                <w:b/>
                <w:color w:val="auto"/>
                <w:sz w:val="24"/>
                <w:highlight w:val="none"/>
              </w:rPr>
            </w:pPr>
            <w:r>
              <w:rPr>
                <w:rFonts w:ascii="Arial" w:hAnsi="Arial" w:cs="Arial"/>
                <w:b/>
                <w:color w:val="auto"/>
                <w:kern w:val="0"/>
                <w:sz w:val="24"/>
                <w:highlight w:val="none"/>
                <w:lang w:bidi="ar"/>
              </w:rPr>
              <w:t>4</w:t>
            </w:r>
          </w:p>
        </w:tc>
        <w:tc>
          <w:tcPr>
            <w:tcW w:w="1079" w:type="dxa"/>
            <w:tcBorders>
              <w:top w:val="nil"/>
              <w:left w:val="nil"/>
              <w:bottom w:val="single" w:color="111111" w:sz="8" w:space="0"/>
              <w:right w:val="single" w:color="111111" w:sz="8" w:space="0"/>
            </w:tcBorders>
            <w:shd w:val="clear" w:color="auto" w:fill="FFFFFF"/>
            <w:noWrap w:val="0"/>
            <w:vAlign w:val="center"/>
          </w:tcPr>
          <w:p w14:paraId="63DA7758">
            <w:pPr>
              <w:widowControl/>
              <w:spacing w:after="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难度内容</w:t>
            </w:r>
          </w:p>
        </w:tc>
        <w:tc>
          <w:tcPr>
            <w:tcW w:w="1079" w:type="dxa"/>
            <w:tcBorders>
              <w:top w:val="nil"/>
              <w:left w:val="nil"/>
              <w:bottom w:val="single" w:color="111111" w:sz="8" w:space="0"/>
              <w:right w:val="single" w:color="111111" w:sz="8" w:space="0"/>
            </w:tcBorders>
            <w:shd w:val="clear" w:color="auto" w:fill="FFFFE6"/>
            <w:noWrap w:val="0"/>
            <w:vAlign w:val="center"/>
          </w:tcPr>
          <w:p w14:paraId="13BC6306">
            <w:pPr>
              <w:spacing w:after="0"/>
              <w:jc w:val="center"/>
              <w:rPr>
                <w:rFonts w:hint="default" w:ascii="Arial" w:hAnsi="Arial" w:eastAsia="宋体" w:cs="Arial"/>
                <w:color w:val="auto"/>
                <w:kern w:val="2"/>
                <w:sz w:val="18"/>
                <w:szCs w:val="18"/>
                <w:highlight w:val="none"/>
                <w:lang w:val="en-US" w:eastAsia="zh-CN" w:bidi="ar-SA"/>
              </w:rPr>
            </w:pPr>
          </w:p>
        </w:tc>
        <w:tc>
          <w:tcPr>
            <w:tcW w:w="1079" w:type="dxa"/>
            <w:tcBorders>
              <w:top w:val="nil"/>
              <w:left w:val="nil"/>
              <w:bottom w:val="single" w:color="111111" w:sz="8" w:space="0"/>
              <w:right w:val="single" w:color="111111" w:sz="8" w:space="0"/>
            </w:tcBorders>
            <w:shd w:val="clear" w:color="auto" w:fill="FFFFE6"/>
            <w:noWrap w:val="0"/>
            <w:vAlign w:val="center"/>
          </w:tcPr>
          <w:p w14:paraId="2B89B187">
            <w:pPr>
              <w:spacing w:after="0"/>
              <w:jc w:val="center"/>
              <w:rPr>
                <w:rFonts w:hint="eastAsia" w:ascii="Arial" w:hAnsi="Arial" w:eastAsia="宋体" w:cs="Arial"/>
                <w:color w:val="auto"/>
                <w:kern w:val="2"/>
                <w:sz w:val="18"/>
                <w:szCs w:val="18"/>
                <w:highlight w:val="none"/>
                <w:lang w:val="en-US" w:eastAsia="zh-CN" w:bidi="ar-SA"/>
              </w:rPr>
            </w:pPr>
          </w:p>
        </w:tc>
        <w:tc>
          <w:tcPr>
            <w:tcW w:w="1079" w:type="dxa"/>
            <w:tcBorders>
              <w:top w:val="nil"/>
              <w:left w:val="nil"/>
              <w:bottom w:val="single" w:color="111111" w:sz="8" w:space="0"/>
              <w:right w:val="single" w:color="111111" w:sz="8" w:space="0"/>
            </w:tcBorders>
            <w:shd w:val="clear" w:color="auto" w:fill="FFFFE6"/>
            <w:noWrap w:val="0"/>
            <w:vAlign w:val="center"/>
          </w:tcPr>
          <w:p w14:paraId="171584AD">
            <w:pPr>
              <w:spacing w:after="0"/>
              <w:jc w:val="center"/>
              <w:rPr>
                <w:rFonts w:hint="default" w:eastAsia="宋体"/>
                <w:color w:val="auto"/>
                <w:sz w:val="20"/>
                <w:szCs w:val="20"/>
                <w:highlight w:val="none"/>
                <w:lang w:val="en-US" w:eastAsia="zh-CN"/>
              </w:rPr>
            </w:pPr>
          </w:p>
        </w:tc>
        <w:tc>
          <w:tcPr>
            <w:tcW w:w="1132" w:type="dxa"/>
            <w:tcBorders>
              <w:top w:val="nil"/>
              <w:left w:val="nil"/>
              <w:bottom w:val="single" w:color="111111" w:sz="8" w:space="0"/>
              <w:right w:val="single" w:color="111111" w:sz="8" w:space="0"/>
            </w:tcBorders>
            <w:shd w:val="clear" w:color="auto" w:fill="FFFFE6"/>
            <w:noWrap w:val="0"/>
            <w:vAlign w:val="center"/>
          </w:tcPr>
          <w:p w14:paraId="39A85BCD">
            <w:pPr>
              <w:spacing w:after="0"/>
              <w:jc w:val="center"/>
              <w:rPr>
                <w:rFonts w:hint="default" w:ascii="Arial" w:hAnsi="Arial" w:eastAsia="宋体" w:cs="Arial"/>
                <w:color w:val="auto"/>
                <w:kern w:val="2"/>
                <w:sz w:val="18"/>
                <w:szCs w:val="18"/>
                <w:highlight w:val="none"/>
                <w:lang w:val="en-US" w:eastAsia="zh-CN" w:bidi="ar-SA"/>
              </w:rPr>
            </w:pPr>
          </w:p>
        </w:tc>
        <w:tc>
          <w:tcPr>
            <w:tcW w:w="1079" w:type="dxa"/>
            <w:tcBorders>
              <w:top w:val="nil"/>
              <w:left w:val="nil"/>
              <w:bottom w:val="single" w:color="111111" w:sz="8" w:space="0"/>
              <w:right w:val="single" w:color="111111" w:sz="8" w:space="0"/>
            </w:tcBorders>
            <w:shd w:val="clear" w:color="auto" w:fill="FFFFE6"/>
            <w:noWrap w:val="0"/>
            <w:vAlign w:val="center"/>
          </w:tcPr>
          <w:p w14:paraId="650B3831">
            <w:pPr>
              <w:spacing w:after="0"/>
              <w:jc w:val="center"/>
              <w:rPr>
                <w:rFonts w:hint="default" w:ascii="Arial" w:hAnsi="Arial" w:eastAsia="宋体" w:cs="Arial"/>
                <w:color w:val="auto"/>
                <w:kern w:val="2"/>
                <w:sz w:val="18"/>
                <w:szCs w:val="18"/>
                <w:highlight w:val="none"/>
                <w:lang w:val="en-US" w:eastAsia="zh-CN" w:bidi="ar-SA"/>
              </w:rPr>
            </w:pPr>
          </w:p>
        </w:tc>
        <w:tc>
          <w:tcPr>
            <w:tcW w:w="1079" w:type="dxa"/>
            <w:tcBorders>
              <w:top w:val="nil"/>
              <w:left w:val="nil"/>
              <w:bottom w:val="single" w:color="111111" w:sz="8" w:space="0"/>
              <w:right w:val="single" w:color="111111" w:sz="8" w:space="0"/>
            </w:tcBorders>
            <w:shd w:val="clear" w:color="auto" w:fill="FFFFE6"/>
            <w:noWrap w:val="0"/>
            <w:vAlign w:val="center"/>
          </w:tcPr>
          <w:p w14:paraId="623BBD38">
            <w:pPr>
              <w:spacing w:after="0"/>
              <w:jc w:val="center"/>
              <w:rPr>
                <w:rFonts w:ascii="Arial" w:hAnsi="Arial" w:eastAsia="宋体" w:cs="Arial"/>
                <w:color w:val="auto"/>
                <w:kern w:val="2"/>
                <w:sz w:val="18"/>
                <w:szCs w:val="18"/>
                <w:highlight w:val="none"/>
                <w:lang w:val="en-US" w:eastAsia="zh-CN" w:bidi="ar-SA"/>
              </w:rPr>
            </w:pPr>
          </w:p>
        </w:tc>
        <w:tc>
          <w:tcPr>
            <w:tcW w:w="1080" w:type="dxa"/>
            <w:tcBorders>
              <w:top w:val="nil"/>
              <w:left w:val="nil"/>
              <w:bottom w:val="single" w:color="111111" w:sz="8" w:space="0"/>
              <w:right w:val="single" w:color="111111" w:sz="8" w:space="0"/>
            </w:tcBorders>
            <w:shd w:val="clear" w:color="auto" w:fill="FFFFE6"/>
            <w:noWrap w:val="0"/>
            <w:vAlign w:val="center"/>
          </w:tcPr>
          <w:p w14:paraId="08A50368">
            <w:pPr>
              <w:spacing w:after="0"/>
              <w:jc w:val="center"/>
              <w:rPr>
                <w:color w:val="auto"/>
                <w:sz w:val="20"/>
                <w:szCs w:val="20"/>
                <w:highlight w:val="none"/>
              </w:rPr>
            </w:pPr>
          </w:p>
        </w:tc>
        <w:tc>
          <w:tcPr>
            <w:tcW w:w="1080" w:type="dxa"/>
            <w:tcBorders>
              <w:top w:val="nil"/>
              <w:left w:val="nil"/>
              <w:bottom w:val="single" w:color="111111" w:sz="8" w:space="0"/>
              <w:right w:val="single" w:color="111111" w:sz="8" w:space="0"/>
            </w:tcBorders>
            <w:shd w:val="clear" w:color="auto" w:fill="FFFFE6"/>
            <w:noWrap w:val="0"/>
            <w:vAlign w:val="center"/>
          </w:tcPr>
          <w:p w14:paraId="7154E74C">
            <w:pPr>
              <w:spacing w:after="0"/>
              <w:jc w:val="center"/>
              <w:rPr>
                <w:color w:val="auto"/>
                <w:sz w:val="20"/>
                <w:szCs w:val="20"/>
                <w:highlight w:val="none"/>
              </w:rPr>
            </w:pPr>
          </w:p>
        </w:tc>
      </w:tr>
      <w:tr w14:paraId="59FF2135">
        <w:tblPrEx>
          <w:tblCellMar>
            <w:top w:w="0" w:type="dxa"/>
            <w:left w:w="108" w:type="dxa"/>
            <w:bottom w:w="0" w:type="dxa"/>
            <w:right w:w="108" w:type="dxa"/>
          </w:tblCellMar>
        </w:tblPrEx>
        <w:trPr>
          <w:trHeight w:val="345" w:hRule="atLeast"/>
          <w:jc w:val="center"/>
        </w:trPr>
        <w:tc>
          <w:tcPr>
            <w:tcW w:w="107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90D65CD">
            <w:pPr>
              <w:rPr>
                <w:color w:val="auto"/>
                <w:sz w:val="20"/>
                <w:szCs w:val="20"/>
                <w:highlight w:val="none"/>
              </w:rPr>
            </w:pPr>
          </w:p>
        </w:tc>
        <w:tc>
          <w:tcPr>
            <w:tcW w:w="1079" w:type="dxa"/>
            <w:tcBorders>
              <w:top w:val="nil"/>
              <w:left w:val="nil"/>
              <w:bottom w:val="single" w:color="111111" w:sz="8" w:space="0"/>
              <w:right w:val="single" w:color="111111" w:sz="8" w:space="0"/>
            </w:tcBorders>
            <w:shd w:val="clear" w:color="auto" w:fill="FFFFFF"/>
            <w:noWrap w:val="0"/>
            <w:vAlign w:val="center"/>
          </w:tcPr>
          <w:p w14:paraId="04E6413E">
            <w:pPr>
              <w:widowControl/>
              <w:spacing w:after="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难度分值</w:t>
            </w:r>
          </w:p>
        </w:tc>
        <w:tc>
          <w:tcPr>
            <w:tcW w:w="1079" w:type="dxa"/>
            <w:tcBorders>
              <w:top w:val="nil"/>
              <w:left w:val="nil"/>
              <w:bottom w:val="single" w:color="auto" w:sz="4" w:space="0"/>
              <w:right w:val="single" w:color="111111" w:sz="8" w:space="0"/>
            </w:tcBorders>
            <w:shd w:val="clear" w:color="auto" w:fill="FFFFFF"/>
            <w:noWrap w:val="0"/>
            <w:vAlign w:val="center"/>
          </w:tcPr>
          <w:p w14:paraId="6BCA94D3">
            <w:pPr>
              <w:spacing w:after="0"/>
              <w:jc w:val="center"/>
              <w:rPr>
                <w:rFonts w:hint="default" w:ascii="Arial" w:hAnsi="Arial" w:eastAsia="宋体" w:cs="Arial"/>
                <w:color w:val="auto"/>
                <w:kern w:val="2"/>
                <w:sz w:val="18"/>
                <w:szCs w:val="18"/>
                <w:highlight w:val="none"/>
                <w:lang w:val="en-US" w:eastAsia="zh-CN" w:bidi="ar-SA"/>
              </w:rPr>
            </w:pPr>
          </w:p>
        </w:tc>
        <w:tc>
          <w:tcPr>
            <w:tcW w:w="1079" w:type="dxa"/>
            <w:tcBorders>
              <w:top w:val="nil"/>
              <w:left w:val="nil"/>
              <w:bottom w:val="single" w:color="auto" w:sz="4" w:space="0"/>
              <w:right w:val="single" w:color="111111" w:sz="8" w:space="0"/>
            </w:tcBorders>
            <w:shd w:val="clear" w:color="auto" w:fill="FFFFFF"/>
            <w:noWrap w:val="0"/>
            <w:vAlign w:val="center"/>
          </w:tcPr>
          <w:p w14:paraId="2A1EE24D">
            <w:pPr>
              <w:spacing w:after="0"/>
              <w:jc w:val="center"/>
              <w:rPr>
                <w:rFonts w:hint="default" w:ascii="Arial" w:hAnsi="Arial" w:eastAsia="宋体" w:cs="Arial"/>
                <w:color w:val="auto"/>
                <w:kern w:val="2"/>
                <w:sz w:val="18"/>
                <w:szCs w:val="18"/>
                <w:highlight w:val="none"/>
                <w:lang w:val="en-US" w:eastAsia="zh-CN" w:bidi="ar-SA"/>
              </w:rPr>
            </w:pPr>
          </w:p>
        </w:tc>
        <w:tc>
          <w:tcPr>
            <w:tcW w:w="1079" w:type="dxa"/>
            <w:tcBorders>
              <w:top w:val="nil"/>
              <w:left w:val="nil"/>
              <w:bottom w:val="single" w:color="auto" w:sz="4" w:space="0"/>
              <w:right w:val="single" w:color="111111" w:sz="8" w:space="0"/>
            </w:tcBorders>
            <w:shd w:val="clear" w:color="auto" w:fill="FFFFFF"/>
            <w:noWrap w:val="0"/>
            <w:vAlign w:val="center"/>
          </w:tcPr>
          <w:p w14:paraId="0E2D64A6">
            <w:pPr>
              <w:spacing w:after="0"/>
              <w:jc w:val="center"/>
              <w:rPr>
                <w:rFonts w:hint="default" w:eastAsia="宋体"/>
                <w:color w:val="auto"/>
                <w:sz w:val="20"/>
                <w:szCs w:val="20"/>
                <w:highlight w:val="none"/>
                <w:lang w:val="en-US" w:eastAsia="zh-CN"/>
              </w:rPr>
            </w:pPr>
          </w:p>
        </w:tc>
        <w:tc>
          <w:tcPr>
            <w:tcW w:w="1132" w:type="dxa"/>
            <w:tcBorders>
              <w:top w:val="nil"/>
              <w:left w:val="nil"/>
              <w:bottom w:val="single" w:color="auto" w:sz="4" w:space="0"/>
              <w:right w:val="single" w:color="111111" w:sz="8" w:space="0"/>
            </w:tcBorders>
            <w:shd w:val="clear" w:color="auto" w:fill="FFFFFF"/>
            <w:noWrap w:val="0"/>
            <w:vAlign w:val="center"/>
          </w:tcPr>
          <w:p w14:paraId="4172BF9A">
            <w:pPr>
              <w:spacing w:after="0"/>
              <w:jc w:val="center"/>
              <w:rPr>
                <w:rFonts w:hint="default" w:ascii="Arial" w:hAnsi="Arial" w:eastAsia="宋体" w:cs="Arial"/>
                <w:color w:val="auto"/>
                <w:kern w:val="2"/>
                <w:sz w:val="18"/>
                <w:szCs w:val="18"/>
                <w:highlight w:val="none"/>
                <w:lang w:val="en-US" w:eastAsia="zh-CN" w:bidi="ar-SA"/>
              </w:rPr>
            </w:pPr>
          </w:p>
        </w:tc>
        <w:tc>
          <w:tcPr>
            <w:tcW w:w="1079" w:type="dxa"/>
            <w:tcBorders>
              <w:top w:val="nil"/>
              <w:left w:val="nil"/>
              <w:bottom w:val="single" w:color="auto" w:sz="4" w:space="0"/>
              <w:right w:val="single" w:color="111111" w:sz="8" w:space="0"/>
            </w:tcBorders>
            <w:shd w:val="clear" w:color="auto" w:fill="FFFFFF"/>
            <w:noWrap w:val="0"/>
            <w:vAlign w:val="center"/>
          </w:tcPr>
          <w:p w14:paraId="30D7DEAD">
            <w:pPr>
              <w:spacing w:after="0"/>
              <w:jc w:val="center"/>
              <w:rPr>
                <w:rFonts w:hint="default" w:ascii="Arial" w:hAnsi="Arial" w:eastAsia="宋体" w:cs="Arial"/>
                <w:color w:val="auto"/>
                <w:kern w:val="2"/>
                <w:sz w:val="18"/>
                <w:szCs w:val="18"/>
                <w:highlight w:val="none"/>
                <w:lang w:val="en-US" w:eastAsia="zh-CN" w:bidi="ar-SA"/>
              </w:rPr>
            </w:pPr>
          </w:p>
        </w:tc>
        <w:tc>
          <w:tcPr>
            <w:tcW w:w="1079" w:type="dxa"/>
            <w:tcBorders>
              <w:top w:val="nil"/>
              <w:left w:val="nil"/>
              <w:bottom w:val="single" w:color="auto" w:sz="4" w:space="0"/>
              <w:right w:val="single" w:color="111111" w:sz="8" w:space="0"/>
            </w:tcBorders>
            <w:shd w:val="clear" w:color="auto" w:fill="FFFFFF"/>
            <w:noWrap w:val="0"/>
            <w:vAlign w:val="center"/>
          </w:tcPr>
          <w:p w14:paraId="5440BDF6">
            <w:pPr>
              <w:spacing w:after="0"/>
              <w:jc w:val="center"/>
              <w:rPr>
                <w:rFonts w:hint="default" w:ascii="Arial" w:hAnsi="Arial" w:eastAsia="宋体" w:cs="Arial"/>
                <w:color w:val="auto"/>
                <w:kern w:val="2"/>
                <w:sz w:val="18"/>
                <w:szCs w:val="18"/>
                <w:highlight w:val="none"/>
                <w:lang w:val="en-US" w:eastAsia="zh-CN" w:bidi="ar-SA"/>
              </w:rPr>
            </w:pPr>
          </w:p>
        </w:tc>
        <w:tc>
          <w:tcPr>
            <w:tcW w:w="1080" w:type="dxa"/>
            <w:tcBorders>
              <w:top w:val="nil"/>
              <w:left w:val="nil"/>
              <w:bottom w:val="single" w:color="auto" w:sz="4" w:space="0"/>
              <w:right w:val="single" w:color="111111" w:sz="8" w:space="0"/>
            </w:tcBorders>
            <w:shd w:val="clear" w:color="auto" w:fill="FFFFFF"/>
            <w:noWrap w:val="0"/>
            <w:vAlign w:val="center"/>
          </w:tcPr>
          <w:p w14:paraId="15CADB23">
            <w:pPr>
              <w:spacing w:after="0"/>
              <w:jc w:val="center"/>
              <w:rPr>
                <w:color w:val="auto"/>
                <w:sz w:val="20"/>
                <w:szCs w:val="20"/>
                <w:highlight w:val="none"/>
              </w:rPr>
            </w:pPr>
          </w:p>
        </w:tc>
        <w:tc>
          <w:tcPr>
            <w:tcW w:w="1080" w:type="dxa"/>
            <w:tcBorders>
              <w:top w:val="nil"/>
              <w:left w:val="nil"/>
              <w:bottom w:val="single" w:color="auto" w:sz="4" w:space="0"/>
              <w:right w:val="single" w:color="111111" w:sz="8" w:space="0"/>
            </w:tcBorders>
            <w:shd w:val="clear" w:color="auto" w:fill="FFFFFF"/>
            <w:noWrap w:val="0"/>
            <w:vAlign w:val="center"/>
          </w:tcPr>
          <w:p w14:paraId="449DBDED">
            <w:pPr>
              <w:spacing w:after="0"/>
              <w:jc w:val="center"/>
              <w:rPr>
                <w:color w:val="auto"/>
                <w:sz w:val="20"/>
                <w:szCs w:val="20"/>
                <w:highlight w:val="none"/>
              </w:rPr>
            </w:pPr>
          </w:p>
        </w:tc>
      </w:tr>
      <w:tr w14:paraId="51D6FF35">
        <w:tblPrEx>
          <w:tblCellMar>
            <w:top w:w="0" w:type="dxa"/>
            <w:left w:w="108" w:type="dxa"/>
            <w:bottom w:w="0" w:type="dxa"/>
            <w:right w:w="108" w:type="dxa"/>
          </w:tblCellMar>
        </w:tblPrEx>
        <w:trPr>
          <w:trHeight w:val="315" w:hRule="atLeast"/>
          <w:jc w:val="center"/>
        </w:trPr>
        <w:tc>
          <w:tcPr>
            <w:tcW w:w="107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0E67ED3">
            <w:pPr>
              <w:rPr>
                <w:color w:val="auto"/>
                <w:sz w:val="20"/>
                <w:szCs w:val="20"/>
                <w:highlight w:val="none"/>
              </w:rPr>
            </w:pPr>
          </w:p>
        </w:tc>
        <w:tc>
          <w:tcPr>
            <w:tcW w:w="1079" w:type="dxa"/>
            <w:vMerge w:val="restart"/>
            <w:tcBorders>
              <w:top w:val="nil"/>
              <w:left w:val="nil"/>
              <w:bottom w:val="nil"/>
              <w:right w:val="single" w:color="auto" w:sz="4" w:space="0"/>
            </w:tcBorders>
            <w:shd w:val="clear" w:color="auto" w:fill="FFFFFF"/>
            <w:noWrap w:val="0"/>
            <w:vAlign w:val="center"/>
          </w:tcPr>
          <w:p w14:paraId="522F6E59">
            <w:pPr>
              <w:widowControl/>
              <w:spacing w:after="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shd w:val="clear" w:color="auto" w:fill="FFFFFF"/>
              </w:rPr>
              <w:drawing>
                <wp:inline distT="0" distB="0" distL="114300" distR="114300">
                  <wp:extent cx="9525" cy="9525"/>
                  <wp:effectExtent l="0" t="0" r="0" b="0"/>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8"/>
                          <a:stretch>
                            <a:fillRect/>
                          </a:stretch>
                        </pic:blipFill>
                        <pic:spPr>
                          <a:xfrm>
                            <a:off x="0" y="0"/>
                            <a:ext cx="9525" cy="9525"/>
                          </a:xfrm>
                          <a:prstGeom prst="rect">
                            <a:avLst/>
                          </a:prstGeom>
                          <a:noFill/>
                          <a:ln>
                            <a:noFill/>
                          </a:ln>
                        </pic:spPr>
                      </pic:pic>
                    </a:graphicData>
                  </a:graphic>
                </wp:inline>
              </w:drawing>
            </w:r>
            <w:r>
              <w:rPr>
                <w:rFonts w:hint="eastAsia" w:ascii="宋体" w:hAnsi="宋体" w:cs="宋体"/>
                <w:color w:val="auto"/>
                <w:kern w:val="0"/>
                <w:sz w:val="18"/>
                <w:szCs w:val="18"/>
                <w:highlight w:val="none"/>
                <w:lang w:bidi="ar"/>
              </w:rPr>
              <w:t>必选动作</w:t>
            </w:r>
          </w:p>
        </w:tc>
        <w:tc>
          <w:tcPr>
            <w:tcW w:w="1079" w:type="dxa"/>
            <w:tcBorders>
              <w:top w:val="single" w:color="auto" w:sz="4" w:space="0"/>
              <w:left w:val="nil"/>
              <w:bottom w:val="single" w:color="auto" w:sz="4" w:space="0"/>
              <w:right w:val="single" w:color="auto" w:sz="4" w:space="0"/>
            </w:tcBorders>
            <w:shd w:val="clear" w:color="auto" w:fill="E7FFEE"/>
            <w:noWrap w:val="0"/>
            <w:vAlign w:val="center"/>
          </w:tcPr>
          <w:p w14:paraId="74CF459C">
            <w:pPr>
              <w:spacing w:after="0"/>
              <w:jc w:val="center"/>
              <w:rPr>
                <w:rFonts w:ascii="Arial" w:hAnsi="Arial" w:cs="Arial"/>
                <w:color w:val="auto"/>
                <w:sz w:val="18"/>
                <w:szCs w:val="18"/>
                <w:highlight w:val="none"/>
              </w:rPr>
            </w:pPr>
          </w:p>
        </w:tc>
        <w:tc>
          <w:tcPr>
            <w:tcW w:w="1079" w:type="dxa"/>
            <w:tcBorders>
              <w:top w:val="single" w:color="auto" w:sz="4" w:space="0"/>
              <w:left w:val="nil"/>
              <w:bottom w:val="single" w:color="auto" w:sz="4" w:space="0"/>
              <w:right w:val="single" w:color="auto" w:sz="4" w:space="0"/>
            </w:tcBorders>
            <w:shd w:val="clear" w:color="auto" w:fill="E7FFEE"/>
            <w:noWrap w:val="0"/>
            <w:vAlign w:val="center"/>
          </w:tcPr>
          <w:p w14:paraId="7C5AC9D9">
            <w:pPr>
              <w:spacing w:after="0"/>
              <w:jc w:val="center"/>
              <w:rPr>
                <w:rFonts w:ascii="Arial" w:hAnsi="Arial" w:cs="Arial"/>
                <w:color w:val="auto"/>
                <w:sz w:val="18"/>
                <w:szCs w:val="18"/>
                <w:highlight w:val="none"/>
              </w:rPr>
            </w:pPr>
          </w:p>
        </w:tc>
        <w:tc>
          <w:tcPr>
            <w:tcW w:w="1079" w:type="dxa"/>
            <w:tcBorders>
              <w:top w:val="single" w:color="auto" w:sz="4" w:space="0"/>
              <w:left w:val="nil"/>
              <w:bottom w:val="single" w:color="auto" w:sz="4" w:space="0"/>
              <w:right w:val="single" w:color="auto" w:sz="4" w:space="0"/>
            </w:tcBorders>
            <w:shd w:val="clear" w:color="auto" w:fill="E7FFEE"/>
            <w:noWrap w:val="0"/>
            <w:vAlign w:val="center"/>
          </w:tcPr>
          <w:p w14:paraId="23F0D72E">
            <w:pPr>
              <w:spacing w:after="0"/>
              <w:jc w:val="center"/>
              <w:rPr>
                <w:color w:val="auto"/>
                <w:sz w:val="20"/>
                <w:szCs w:val="20"/>
                <w:highlight w:val="none"/>
              </w:rPr>
            </w:pPr>
          </w:p>
        </w:tc>
        <w:tc>
          <w:tcPr>
            <w:tcW w:w="1132" w:type="dxa"/>
            <w:tcBorders>
              <w:top w:val="single" w:color="auto" w:sz="4" w:space="0"/>
              <w:left w:val="nil"/>
              <w:bottom w:val="single" w:color="auto" w:sz="4" w:space="0"/>
              <w:right w:val="single" w:color="auto" w:sz="4" w:space="0"/>
            </w:tcBorders>
            <w:shd w:val="clear" w:color="auto" w:fill="E7FFEE"/>
            <w:noWrap w:val="0"/>
            <w:vAlign w:val="center"/>
          </w:tcPr>
          <w:p w14:paraId="4115A474">
            <w:pPr>
              <w:spacing w:after="0"/>
              <w:jc w:val="center"/>
              <w:rPr>
                <w:rFonts w:hint="default" w:ascii="宋体" w:hAnsi="宋体" w:eastAsia="宋体" w:cs="宋体"/>
                <w:color w:val="auto"/>
                <w:kern w:val="2"/>
                <w:sz w:val="18"/>
                <w:szCs w:val="18"/>
                <w:highlight w:val="none"/>
                <w:lang w:val="en-US" w:eastAsia="zh-CN" w:bidi="ar-SA"/>
              </w:rPr>
            </w:pPr>
          </w:p>
        </w:tc>
        <w:tc>
          <w:tcPr>
            <w:tcW w:w="1079" w:type="dxa"/>
            <w:tcBorders>
              <w:top w:val="single" w:color="auto" w:sz="4" w:space="0"/>
              <w:left w:val="nil"/>
              <w:bottom w:val="single" w:color="auto" w:sz="4" w:space="0"/>
              <w:right w:val="single" w:color="auto" w:sz="4" w:space="0"/>
            </w:tcBorders>
            <w:shd w:val="clear" w:color="auto" w:fill="E7FFEE"/>
            <w:noWrap w:val="0"/>
            <w:vAlign w:val="center"/>
          </w:tcPr>
          <w:p w14:paraId="65B10167">
            <w:pPr>
              <w:spacing w:after="0"/>
              <w:jc w:val="center"/>
              <w:rPr>
                <w:rFonts w:ascii="宋体" w:hAnsi="宋体" w:eastAsia="宋体" w:cs="宋体"/>
                <w:color w:val="auto"/>
                <w:kern w:val="2"/>
                <w:sz w:val="18"/>
                <w:szCs w:val="18"/>
                <w:highlight w:val="none"/>
                <w:lang w:val="en-US" w:eastAsia="zh-CN" w:bidi="ar-SA"/>
              </w:rPr>
            </w:pPr>
          </w:p>
        </w:tc>
        <w:tc>
          <w:tcPr>
            <w:tcW w:w="1079" w:type="dxa"/>
            <w:tcBorders>
              <w:top w:val="single" w:color="auto" w:sz="4" w:space="0"/>
              <w:left w:val="nil"/>
              <w:bottom w:val="single" w:color="auto" w:sz="4" w:space="0"/>
              <w:right w:val="single" w:color="auto" w:sz="4" w:space="0"/>
            </w:tcBorders>
            <w:shd w:val="clear" w:color="auto" w:fill="E7FFEE"/>
            <w:noWrap w:val="0"/>
            <w:vAlign w:val="center"/>
          </w:tcPr>
          <w:p w14:paraId="6BF92966">
            <w:pPr>
              <w:spacing w:after="0"/>
              <w:jc w:val="center"/>
              <w:rPr>
                <w:rFonts w:ascii="Arial" w:hAnsi="Arial" w:eastAsia="宋体" w:cs="Arial"/>
                <w:color w:val="auto"/>
                <w:kern w:val="2"/>
                <w:sz w:val="18"/>
                <w:szCs w:val="18"/>
                <w:highlight w:val="none"/>
                <w:lang w:val="en-US" w:eastAsia="zh-CN" w:bidi="ar-SA"/>
              </w:rPr>
            </w:pPr>
          </w:p>
        </w:tc>
        <w:tc>
          <w:tcPr>
            <w:tcW w:w="1080" w:type="dxa"/>
            <w:tcBorders>
              <w:top w:val="single" w:color="auto" w:sz="4" w:space="0"/>
              <w:left w:val="nil"/>
              <w:bottom w:val="single" w:color="auto" w:sz="4" w:space="0"/>
              <w:right w:val="single" w:color="auto" w:sz="4" w:space="0"/>
            </w:tcBorders>
            <w:shd w:val="clear" w:color="auto" w:fill="E7FFEE"/>
            <w:noWrap w:val="0"/>
            <w:vAlign w:val="center"/>
          </w:tcPr>
          <w:p w14:paraId="6E339BA3">
            <w:pPr>
              <w:spacing w:after="0"/>
              <w:jc w:val="center"/>
              <w:rPr>
                <w:color w:val="auto"/>
                <w:sz w:val="20"/>
                <w:szCs w:val="20"/>
                <w:highlight w:val="none"/>
              </w:rPr>
            </w:pPr>
          </w:p>
        </w:tc>
        <w:tc>
          <w:tcPr>
            <w:tcW w:w="1080" w:type="dxa"/>
            <w:tcBorders>
              <w:top w:val="single" w:color="auto" w:sz="4" w:space="0"/>
              <w:left w:val="nil"/>
              <w:bottom w:val="single" w:color="auto" w:sz="4" w:space="0"/>
              <w:right w:val="single" w:color="auto" w:sz="4" w:space="0"/>
            </w:tcBorders>
            <w:shd w:val="clear" w:color="auto" w:fill="E7FFEE"/>
            <w:noWrap w:val="0"/>
            <w:vAlign w:val="center"/>
          </w:tcPr>
          <w:p w14:paraId="33E30631">
            <w:pPr>
              <w:spacing w:after="0"/>
              <w:jc w:val="center"/>
              <w:rPr>
                <w:color w:val="auto"/>
                <w:sz w:val="20"/>
                <w:szCs w:val="20"/>
                <w:highlight w:val="none"/>
              </w:rPr>
            </w:pPr>
          </w:p>
        </w:tc>
      </w:tr>
      <w:tr w14:paraId="4A317BB4">
        <w:tblPrEx>
          <w:tblCellMar>
            <w:top w:w="0" w:type="dxa"/>
            <w:left w:w="108" w:type="dxa"/>
            <w:bottom w:w="0" w:type="dxa"/>
            <w:right w:w="108" w:type="dxa"/>
          </w:tblCellMar>
        </w:tblPrEx>
        <w:trPr>
          <w:trHeight w:val="300" w:hRule="atLeast"/>
          <w:jc w:val="center"/>
        </w:trPr>
        <w:tc>
          <w:tcPr>
            <w:tcW w:w="1079"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20D2D10">
            <w:pPr>
              <w:rPr>
                <w:color w:val="auto"/>
                <w:sz w:val="20"/>
                <w:szCs w:val="20"/>
                <w:highlight w:val="none"/>
              </w:rPr>
            </w:pPr>
          </w:p>
        </w:tc>
        <w:tc>
          <w:tcPr>
            <w:tcW w:w="1079" w:type="dxa"/>
            <w:vMerge w:val="continue"/>
            <w:tcBorders>
              <w:top w:val="nil"/>
              <w:left w:val="nil"/>
              <w:bottom w:val="nil"/>
              <w:right w:val="single" w:color="auto" w:sz="4" w:space="0"/>
            </w:tcBorders>
            <w:shd w:val="clear" w:color="auto" w:fill="FFFFFF"/>
            <w:noWrap w:val="0"/>
            <w:vAlign w:val="center"/>
          </w:tcPr>
          <w:p w14:paraId="11D18249">
            <w:pPr>
              <w:rPr>
                <w:color w:val="auto"/>
                <w:sz w:val="20"/>
                <w:szCs w:val="20"/>
                <w:highlight w:val="none"/>
              </w:rPr>
            </w:pPr>
          </w:p>
        </w:tc>
        <w:tc>
          <w:tcPr>
            <w:tcW w:w="1079" w:type="dxa"/>
            <w:tcBorders>
              <w:top w:val="single" w:color="auto" w:sz="4" w:space="0"/>
              <w:left w:val="nil"/>
              <w:bottom w:val="single" w:color="auto" w:sz="4" w:space="0"/>
              <w:right w:val="single" w:color="auto" w:sz="4" w:space="0"/>
            </w:tcBorders>
            <w:shd w:val="clear" w:color="auto" w:fill="E7FFEE"/>
            <w:noWrap w:val="0"/>
            <w:vAlign w:val="center"/>
          </w:tcPr>
          <w:p w14:paraId="1E974E7A">
            <w:pPr>
              <w:spacing w:after="0"/>
              <w:jc w:val="center"/>
              <w:rPr>
                <w:rFonts w:ascii="Arial" w:hAnsi="Arial" w:cs="Arial"/>
                <w:color w:val="auto"/>
                <w:sz w:val="18"/>
                <w:szCs w:val="18"/>
                <w:highlight w:val="none"/>
              </w:rPr>
            </w:pPr>
          </w:p>
        </w:tc>
        <w:tc>
          <w:tcPr>
            <w:tcW w:w="1079" w:type="dxa"/>
            <w:tcBorders>
              <w:top w:val="single" w:color="auto" w:sz="4" w:space="0"/>
              <w:left w:val="nil"/>
              <w:bottom w:val="single" w:color="auto" w:sz="4" w:space="0"/>
              <w:right w:val="single" w:color="auto" w:sz="4" w:space="0"/>
            </w:tcBorders>
            <w:shd w:val="clear" w:color="auto" w:fill="E7FFEE"/>
            <w:noWrap w:val="0"/>
            <w:vAlign w:val="center"/>
          </w:tcPr>
          <w:p w14:paraId="603EAD45">
            <w:pPr>
              <w:spacing w:after="0"/>
              <w:jc w:val="center"/>
              <w:rPr>
                <w:rFonts w:ascii="Arial" w:hAnsi="Arial" w:cs="Arial"/>
                <w:color w:val="auto"/>
                <w:sz w:val="18"/>
                <w:szCs w:val="18"/>
                <w:highlight w:val="none"/>
              </w:rPr>
            </w:pPr>
          </w:p>
        </w:tc>
        <w:tc>
          <w:tcPr>
            <w:tcW w:w="1079" w:type="dxa"/>
            <w:tcBorders>
              <w:top w:val="single" w:color="auto" w:sz="4" w:space="0"/>
              <w:left w:val="nil"/>
              <w:bottom w:val="single" w:color="auto" w:sz="4" w:space="0"/>
              <w:right w:val="single" w:color="auto" w:sz="4" w:space="0"/>
            </w:tcBorders>
            <w:shd w:val="clear" w:color="auto" w:fill="E7FFEE"/>
            <w:noWrap w:val="0"/>
            <w:vAlign w:val="center"/>
          </w:tcPr>
          <w:p w14:paraId="3465EA57">
            <w:pPr>
              <w:spacing w:after="0"/>
              <w:jc w:val="center"/>
              <w:rPr>
                <w:color w:val="auto"/>
                <w:sz w:val="20"/>
                <w:szCs w:val="20"/>
                <w:highlight w:val="none"/>
              </w:rPr>
            </w:pPr>
          </w:p>
        </w:tc>
        <w:tc>
          <w:tcPr>
            <w:tcW w:w="1132" w:type="dxa"/>
            <w:tcBorders>
              <w:top w:val="single" w:color="auto" w:sz="4" w:space="0"/>
              <w:left w:val="nil"/>
              <w:bottom w:val="single" w:color="auto" w:sz="4" w:space="0"/>
              <w:right w:val="single" w:color="auto" w:sz="4" w:space="0"/>
            </w:tcBorders>
            <w:shd w:val="clear" w:color="auto" w:fill="E7FFEE"/>
            <w:noWrap w:val="0"/>
            <w:vAlign w:val="center"/>
          </w:tcPr>
          <w:p w14:paraId="329AFE62">
            <w:pPr>
              <w:spacing w:after="0"/>
              <w:jc w:val="center"/>
              <w:rPr>
                <w:color w:val="auto"/>
                <w:sz w:val="20"/>
                <w:szCs w:val="20"/>
                <w:highlight w:val="none"/>
              </w:rPr>
            </w:pPr>
          </w:p>
        </w:tc>
        <w:tc>
          <w:tcPr>
            <w:tcW w:w="1079" w:type="dxa"/>
            <w:tcBorders>
              <w:top w:val="single" w:color="auto" w:sz="4" w:space="0"/>
              <w:left w:val="nil"/>
              <w:bottom w:val="single" w:color="auto" w:sz="4" w:space="0"/>
              <w:right w:val="single" w:color="auto" w:sz="4" w:space="0"/>
            </w:tcBorders>
            <w:shd w:val="clear" w:color="auto" w:fill="E7FFEE"/>
            <w:noWrap w:val="0"/>
            <w:vAlign w:val="center"/>
          </w:tcPr>
          <w:p w14:paraId="0BC0176E">
            <w:pPr>
              <w:spacing w:after="0"/>
              <w:jc w:val="center"/>
              <w:rPr>
                <w:color w:val="auto"/>
                <w:sz w:val="20"/>
                <w:szCs w:val="20"/>
                <w:highlight w:val="none"/>
              </w:rPr>
            </w:pPr>
          </w:p>
        </w:tc>
        <w:tc>
          <w:tcPr>
            <w:tcW w:w="1079" w:type="dxa"/>
            <w:tcBorders>
              <w:top w:val="single" w:color="auto" w:sz="4" w:space="0"/>
              <w:left w:val="nil"/>
              <w:bottom w:val="single" w:color="auto" w:sz="4" w:space="0"/>
              <w:right w:val="single" w:color="auto" w:sz="4" w:space="0"/>
            </w:tcBorders>
            <w:shd w:val="clear" w:color="auto" w:fill="E7FFEE"/>
            <w:noWrap w:val="0"/>
            <w:vAlign w:val="center"/>
          </w:tcPr>
          <w:p w14:paraId="064EF998">
            <w:pPr>
              <w:spacing w:after="0"/>
              <w:jc w:val="center"/>
              <w:rPr>
                <w:color w:val="auto"/>
                <w:sz w:val="20"/>
                <w:szCs w:val="20"/>
                <w:highlight w:val="none"/>
              </w:rPr>
            </w:pPr>
          </w:p>
        </w:tc>
        <w:tc>
          <w:tcPr>
            <w:tcW w:w="1080" w:type="dxa"/>
            <w:tcBorders>
              <w:top w:val="single" w:color="auto" w:sz="4" w:space="0"/>
              <w:left w:val="nil"/>
              <w:bottom w:val="single" w:color="auto" w:sz="4" w:space="0"/>
              <w:right w:val="single" w:color="auto" w:sz="4" w:space="0"/>
            </w:tcBorders>
            <w:shd w:val="clear" w:color="auto" w:fill="E7FFEE"/>
            <w:noWrap w:val="0"/>
            <w:vAlign w:val="center"/>
          </w:tcPr>
          <w:p w14:paraId="731C1B89">
            <w:pPr>
              <w:spacing w:after="0"/>
              <w:jc w:val="center"/>
              <w:rPr>
                <w:color w:val="auto"/>
                <w:sz w:val="20"/>
                <w:szCs w:val="20"/>
                <w:highlight w:val="none"/>
              </w:rPr>
            </w:pPr>
          </w:p>
        </w:tc>
        <w:tc>
          <w:tcPr>
            <w:tcW w:w="1080" w:type="dxa"/>
            <w:tcBorders>
              <w:top w:val="single" w:color="auto" w:sz="4" w:space="0"/>
              <w:left w:val="nil"/>
              <w:bottom w:val="single" w:color="auto" w:sz="4" w:space="0"/>
              <w:right w:val="single" w:color="auto" w:sz="4" w:space="0"/>
            </w:tcBorders>
            <w:shd w:val="clear" w:color="auto" w:fill="E7FFEE"/>
            <w:noWrap w:val="0"/>
            <w:vAlign w:val="center"/>
          </w:tcPr>
          <w:p w14:paraId="4242812D">
            <w:pPr>
              <w:spacing w:after="0"/>
              <w:jc w:val="center"/>
              <w:rPr>
                <w:color w:val="auto"/>
                <w:sz w:val="20"/>
                <w:szCs w:val="20"/>
                <w:highlight w:val="none"/>
              </w:rPr>
            </w:pPr>
          </w:p>
        </w:tc>
      </w:tr>
      <w:tr w14:paraId="117304C5">
        <w:tblPrEx>
          <w:tblCellMar>
            <w:top w:w="0" w:type="dxa"/>
            <w:left w:w="108" w:type="dxa"/>
            <w:bottom w:w="0" w:type="dxa"/>
            <w:right w:w="108" w:type="dxa"/>
          </w:tblCellMar>
        </w:tblPrEx>
        <w:trPr>
          <w:trHeight w:val="345" w:hRule="atLeast"/>
          <w:jc w:val="center"/>
        </w:trPr>
        <w:tc>
          <w:tcPr>
            <w:tcW w:w="3237" w:type="dxa"/>
            <w:gridSpan w:val="3"/>
            <w:tcBorders>
              <w:top w:val="single" w:color="111111" w:sz="8" w:space="0"/>
              <w:left w:val="single" w:color="111111" w:sz="8" w:space="0"/>
              <w:bottom w:val="single" w:color="111111" w:sz="8" w:space="0"/>
              <w:right w:val="single" w:color="111111" w:sz="8" w:space="0"/>
            </w:tcBorders>
            <w:noWrap w:val="0"/>
            <w:vAlign w:val="center"/>
          </w:tcPr>
          <w:p w14:paraId="364DB1AE">
            <w:pPr>
              <w:widowControl/>
              <w:spacing w:after="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难度登记统计</w:t>
            </w:r>
          </w:p>
        </w:tc>
        <w:tc>
          <w:tcPr>
            <w:tcW w:w="3290" w:type="dxa"/>
            <w:gridSpan w:val="3"/>
            <w:tcBorders>
              <w:top w:val="nil"/>
              <w:left w:val="nil"/>
              <w:bottom w:val="single" w:color="111111" w:sz="8" w:space="0"/>
              <w:right w:val="single" w:color="111111" w:sz="8" w:space="0"/>
            </w:tcBorders>
            <w:noWrap w:val="0"/>
            <w:vAlign w:val="center"/>
          </w:tcPr>
          <w:p w14:paraId="48DABA00">
            <w:pPr>
              <w:widowControl/>
              <w:spacing w:after="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临场评定统计</w:t>
            </w:r>
          </w:p>
        </w:tc>
        <w:tc>
          <w:tcPr>
            <w:tcW w:w="1079" w:type="dxa"/>
            <w:tcBorders>
              <w:top w:val="nil"/>
              <w:left w:val="nil"/>
              <w:bottom w:val="nil"/>
              <w:right w:val="nil"/>
            </w:tcBorders>
            <w:noWrap w:val="0"/>
            <w:vAlign w:val="center"/>
          </w:tcPr>
          <w:p w14:paraId="3FF0D71B">
            <w:pPr>
              <w:spacing w:after="0"/>
              <w:jc w:val="right"/>
              <w:rPr>
                <w:rFonts w:ascii="宋体" w:hAnsi="宋体" w:cs="宋体"/>
                <w:b/>
                <w:color w:val="auto"/>
                <w:sz w:val="18"/>
                <w:szCs w:val="18"/>
                <w:highlight w:val="none"/>
              </w:rPr>
            </w:pPr>
          </w:p>
        </w:tc>
        <w:tc>
          <w:tcPr>
            <w:tcW w:w="1079" w:type="dxa"/>
            <w:tcBorders>
              <w:top w:val="nil"/>
              <w:left w:val="nil"/>
              <w:bottom w:val="nil"/>
              <w:right w:val="nil"/>
            </w:tcBorders>
            <w:noWrap w:val="0"/>
            <w:vAlign w:val="center"/>
          </w:tcPr>
          <w:p w14:paraId="1CEAE630">
            <w:pPr>
              <w:widowControl/>
              <w:spacing w:after="0"/>
              <w:jc w:val="right"/>
              <w:textAlignment w:val="center"/>
              <w:rPr>
                <w:rFonts w:ascii="宋体" w:hAnsi="宋体" w:cs="宋体"/>
                <w:b/>
                <w:color w:val="auto"/>
                <w:sz w:val="18"/>
                <w:szCs w:val="18"/>
                <w:highlight w:val="none"/>
              </w:rPr>
            </w:pPr>
            <w:r>
              <w:rPr>
                <w:rFonts w:hint="eastAsia" w:ascii="宋体" w:hAnsi="宋体" w:cs="宋体"/>
                <w:b/>
                <w:color w:val="auto"/>
                <w:kern w:val="0"/>
                <w:sz w:val="18"/>
                <w:szCs w:val="18"/>
                <w:highlight w:val="none"/>
                <w:lang w:bidi="ar"/>
              </w:rPr>
              <w:t>提交号</w:t>
            </w:r>
            <w:r>
              <w:rPr>
                <w:rStyle w:val="10"/>
                <w:color w:val="auto"/>
                <w:highlight w:val="none"/>
                <w:lang w:bidi="ar"/>
              </w:rPr>
              <w:t>:</w:t>
            </w:r>
          </w:p>
        </w:tc>
        <w:tc>
          <w:tcPr>
            <w:tcW w:w="1080" w:type="dxa"/>
            <w:tcBorders>
              <w:top w:val="nil"/>
              <w:left w:val="nil"/>
              <w:bottom w:val="nil"/>
              <w:right w:val="nil"/>
            </w:tcBorders>
            <w:noWrap w:val="0"/>
            <w:vAlign w:val="center"/>
          </w:tcPr>
          <w:p w14:paraId="2B6837A0">
            <w:pPr>
              <w:spacing w:after="0"/>
              <w:jc w:val="right"/>
              <w:rPr>
                <w:rFonts w:ascii="宋体" w:hAnsi="宋体" w:cs="宋体"/>
                <w:b/>
                <w:color w:val="auto"/>
                <w:sz w:val="18"/>
                <w:szCs w:val="18"/>
                <w:highlight w:val="none"/>
              </w:rPr>
            </w:pPr>
          </w:p>
        </w:tc>
        <w:tc>
          <w:tcPr>
            <w:tcW w:w="1080" w:type="dxa"/>
            <w:tcBorders>
              <w:top w:val="nil"/>
              <w:left w:val="nil"/>
              <w:bottom w:val="nil"/>
              <w:right w:val="single" w:color="000000" w:sz="8" w:space="0"/>
            </w:tcBorders>
            <w:noWrap w:val="0"/>
            <w:vAlign w:val="center"/>
          </w:tcPr>
          <w:p w14:paraId="1F237FF4">
            <w:pPr>
              <w:spacing w:after="0"/>
              <w:jc w:val="right"/>
              <w:rPr>
                <w:rFonts w:ascii="宋体" w:hAnsi="宋体" w:cs="宋体"/>
                <w:b/>
                <w:color w:val="auto"/>
                <w:sz w:val="18"/>
                <w:szCs w:val="18"/>
                <w:highlight w:val="none"/>
              </w:rPr>
            </w:pPr>
          </w:p>
        </w:tc>
      </w:tr>
      <w:tr w14:paraId="488FCD9E">
        <w:tblPrEx>
          <w:tblCellMar>
            <w:top w:w="0" w:type="dxa"/>
            <w:left w:w="108" w:type="dxa"/>
            <w:bottom w:w="0" w:type="dxa"/>
            <w:right w:w="108" w:type="dxa"/>
          </w:tblCellMar>
        </w:tblPrEx>
        <w:trPr>
          <w:trHeight w:val="300" w:hRule="atLeast"/>
          <w:jc w:val="center"/>
        </w:trPr>
        <w:tc>
          <w:tcPr>
            <w:tcW w:w="1079" w:type="dxa"/>
            <w:tcBorders>
              <w:top w:val="nil"/>
              <w:left w:val="single" w:color="111111" w:sz="8" w:space="0"/>
              <w:bottom w:val="single" w:color="111111" w:sz="8" w:space="0"/>
              <w:right w:val="single" w:color="111111" w:sz="8" w:space="0"/>
            </w:tcBorders>
            <w:noWrap w:val="0"/>
            <w:vAlign w:val="center"/>
          </w:tcPr>
          <w:p w14:paraId="3D19386E">
            <w:pPr>
              <w:widowControl/>
              <w:spacing w:after="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动作难度</w:t>
            </w:r>
          </w:p>
        </w:tc>
        <w:tc>
          <w:tcPr>
            <w:tcW w:w="2158" w:type="dxa"/>
            <w:gridSpan w:val="2"/>
            <w:tcBorders>
              <w:top w:val="nil"/>
              <w:left w:val="nil"/>
              <w:bottom w:val="single" w:color="111111" w:sz="8" w:space="0"/>
              <w:right w:val="single" w:color="111111" w:sz="8" w:space="0"/>
            </w:tcBorders>
            <w:noWrap w:val="0"/>
            <w:vAlign w:val="center"/>
          </w:tcPr>
          <w:p w14:paraId="5E44EDAF">
            <w:pPr>
              <w:spacing w:after="0"/>
              <w:jc w:val="center"/>
              <w:rPr>
                <w:rFonts w:hint="default" w:ascii="Arial" w:hAnsi="Arial" w:eastAsia="宋体" w:cs="Arial"/>
                <w:color w:val="auto"/>
                <w:sz w:val="18"/>
                <w:szCs w:val="18"/>
                <w:highlight w:val="none"/>
                <w:lang w:val="en-US" w:eastAsia="zh-CN"/>
              </w:rPr>
            </w:pPr>
          </w:p>
        </w:tc>
        <w:tc>
          <w:tcPr>
            <w:tcW w:w="1079" w:type="dxa"/>
            <w:tcBorders>
              <w:top w:val="nil"/>
              <w:left w:val="nil"/>
              <w:bottom w:val="single" w:color="111111" w:sz="8" w:space="0"/>
              <w:right w:val="single" w:color="111111" w:sz="8" w:space="0"/>
            </w:tcBorders>
            <w:noWrap w:val="0"/>
            <w:vAlign w:val="center"/>
          </w:tcPr>
          <w:p w14:paraId="272222D3">
            <w:pPr>
              <w:widowControl/>
              <w:spacing w:after="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动作难度</w:t>
            </w:r>
          </w:p>
        </w:tc>
        <w:tc>
          <w:tcPr>
            <w:tcW w:w="2211" w:type="dxa"/>
            <w:gridSpan w:val="2"/>
            <w:tcBorders>
              <w:top w:val="nil"/>
              <w:left w:val="nil"/>
              <w:bottom w:val="single" w:color="111111" w:sz="8" w:space="0"/>
              <w:right w:val="single" w:color="111111" w:sz="8" w:space="0"/>
            </w:tcBorders>
            <w:noWrap w:val="0"/>
            <w:vAlign w:val="center"/>
          </w:tcPr>
          <w:p w14:paraId="747106C1">
            <w:pPr>
              <w:spacing w:after="0"/>
              <w:jc w:val="center"/>
              <w:rPr>
                <w:rFonts w:ascii="Arial" w:hAnsi="Arial" w:cs="Arial"/>
                <w:color w:val="auto"/>
                <w:sz w:val="18"/>
                <w:szCs w:val="18"/>
                <w:highlight w:val="none"/>
              </w:rPr>
            </w:pPr>
          </w:p>
        </w:tc>
        <w:tc>
          <w:tcPr>
            <w:tcW w:w="1079" w:type="dxa"/>
            <w:tcBorders>
              <w:top w:val="nil"/>
              <w:left w:val="nil"/>
              <w:bottom w:val="nil"/>
              <w:right w:val="nil"/>
            </w:tcBorders>
            <w:noWrap w:val="0"/>
            <w:vAlign w:val="center"/>
          </w:tcPr>
          <w:p w14:paraId="7946F05C">
            <w:pPr>
              <w:spacing w:after="0"/>
              <w:jc w:val="right"/>
              <w:rPr>
                <w:rFonts w:ascii="宋体" w:hAnsi="宋体" w:cs="宋体"/>
                <w:color w:val="auto"/>
                <w:sz w:val="18"/>
                <w:szCs w:val="18"/>
                <w:highlight w:val="none"/>
              </w:rPr>
            </w:pPr>
          </w:p>
        </w:tc>
        <w:tc>
          <w:tcPr>
            <w:tcW w:w="1079" w:type="dxa"/>
            <w:tcBorders>
              <w:top w:val="nil"/>
              <w:left w:val="nil"/>
              <w:bottom w:val="nil"/>
              <w:right w:val="nil"/>
            </w:tcBorders>
            <w:noWrap w:val="0"/>
            <w:vAlign w:val="center"/>
          </w:tcPr>
          <w:p w14:paraId="6449A16C">
            <w:pPr>
              <w:widowControl/>
              <w:spacing w:after="0"/>
              <w:jc w:val="righ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提交日期</w:t>
            </w:r>
            <w:r>
              <w:rPr>
                <w:rFonts w:ascii="Arial" w:hAnsi="Arial" w:cs="Arial"/>
                <w:color w:val="auto"/>
                <w:kern w:val="0"/>
                <w:sz w:val="18"/>
                <w:szCs w:val="18"/>
                <w:highlight w:val="none"/>
                <w:lang w:bidi="ar"/>
              </w:rPr>
              <w:t>:</w:t>
            </w:r>
          </w:p>
        </w:tc>
        <w:tc>
          <w:tcPr>
            <w:tcW w:w="1080" w:type="dxa"/>
            <w:tcBorders>
              <w:top w:val="nil"/>
              <w:left w:val="nil"/>
              <w:bottom w:val="nil"/>
              <w:right w:val="nil"/>
            </w:tcBorders>
            <w:noWrap w:val="0"/>
            <w:vAlign w:val="center"/>
          </w:tcPr>
          <w:p w14:paraId="0F07055B">
            <w:pPr>
              <w:spacing w:after="0"/>
              <w:jc w:val="right"/>
              <w:rPr>
                <w:rFonts w:ascii="宋体" w:hAnsi="宋体" w:cs="宋体"/>
                <w:color w:val="auto"/>
                <w:sz w:val="18"/>
                <w:szCs w:val="18"/>
                <w:highlight w:val="none"/>
              </w:rPr>
            </w:pPr>
          </w:p>
        </w:tc>
        <w:tc>
          <w:tcPr>
            <w:tcW w:w="1080" w:type="dxa"/>
            <w:tcBorders>
              <w:top w:val="nil"/>
              <w:left w:val="nil"/>
              <w:bottom w:val="nil"/>
              <w:right w:val="single" w:color="000000" w:sz="8" w:space="0"/>
            </w:tcBorders>
            <w:noWrap w:val="0"/>
            <w:vAlign w:val="center"/>
          </w:tcPr>
          <w:p w14:paraId="33FD3A7C">
            <w:pPr>
              <w:spacing w:after="0"/>
              <w:jc w:val="right"/>
              <w:rPr>
                <w:rFonts w:ascii="宋体" w:hAnsi="宋体" w:cs="宋体"/>
                <w:color w:val="auto"/>
                <w:sz w:val="18"/>
                <w:szCs w:val="18"/>
                <w:highlight w:val="none"/>
              </w:rPr>
            </w:pPr>
          </w:p>
        </w:tc>
      </w:tr>
      <w:tr w14:paraId="6BF5F27B">
        <w:tblPrEx>
          <w:tblCellMar>
            <w:top w:w="0" w:type="dxa"/>
            <w:left w:w="108" w:type="dxa"/>
            <w:bottom w:w="0" w:type="dxa"/>
            <w:right w:w="108" w:type="dxa"/>
          </w:tblCellMar>
        </w:tblPrEx>
        <w:trPr>
          <w:trHeight w:val="300" w:hRule="atLeast"/>
          <w:jc w:val="center"/>
        </w:trPr>
        <w:tc>
          <w:tcPr>
            <w:tcW w:w="1079" w:type="dxa"/>
            <w:tcBorders>
              <w:top w:val="nil"/>
              <w:left w:val="single" w:color="111111" w:sz="8" w:space="0"/>
              <w:bottom w:val="single" w:color="111111" w:sz="8" w:space="0"/>
              <w:right w:val="single" w:color="111111" w:sz="8" w:space="0"/>
            </w:tcBorders>
            <w:noWrap w:val="0"/>
            <w:vAlign w:val="center"/>
          </w:tcPr>
          <w:p w14:paraId="7BE8F715">
            <w:pPr>
              <w:widowControl/>
              <w:spacing w:after="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连接难度</w:t>
            </w:r>
          </w:p>
        </w:tc>
        <w:tc>
          <w:tcPr>
            <w:tcW w:w="2158" w:type="dxa"/>
            <w:gridSpan w:val="2"/>
            <w:tcBorders>
              <w:top w:val="nil"/>
              <w:left w:val="nil"/>
              <w:bottom w:val="single" w:color="111111" w:sz="8" w:space="0"/>
              <w:right w:val="single" w:color="111111" w:sz="8" w:space="0"/>
            </w:tcBorders>
            <w:noWrap w:val="0"/>
            <w:vAlign w:val="center"/>
          </w:tcPr>
          <w:p w14:paraId="7F80AD4F">
            <w:pPr>
              <w:spacing w:after="0"/>
              <w:jc w:val="center"/>
              <w:rPr>
                <w:rFonts w:hint="default" w:ascii="Arial" w:hAnsi="Arial" w:eastAsia="宋体" w:cs="Arial"/>
                <w:color w:val="auto"/>
                <w:sz w:val="18"/>
                <w:szCs w:val="18"/>
                <w:highlight w:val="none"/>
                <w:lang w:val="en-US" w:eastAsia="zh-CN"/>
              </w:rPr>
            </w:pPr>
          </w:p>
        </w:tc>
        <w:tc>
          <w:tcPr>
            <w:tcW w:w="1079" w:type="dxa"/>
            <w:tcBorders>
              <w:top w:val="nil"/>
              <w:left w:val="nil"/>
              <w:bottom w:val="single" w:color="111111" w:sz="8" w:space="0"/>
              <w:right w:val="single" w:color="111111" w:sz="8" w:space="0"/>
            </w:tcBorders>
            <w:noWrap w:val="0"/>
            <w:vAlign w:val="center"/>
          </w:tcPr>
          <w:p w14:paraId="2F8C07AD">
            <w:pPr>
              <w:widowControl/>
              <w:spacing w:after="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连接难度</w:t>
            </w:r>
          </w:p>
        </w:tc>
        <w:tc>
          <w:tcPr>
            <w:tcW w:w="2211" w:type="dxa"/>
            <w:gridSpan w:val="2"/>
            <w:tcBorders>
              <w:top w:val="nil"/>
              <w:left w:val="nil"/>
              <w:bottom w:val="single" w:color="111111" w:sz="8" w:space="0"/>
              <w:right w:val="single" w:color="111111" w:sz="8" w:space="0"/>
            </w:tcBorders>
            <w:noWrap w:val="0"/>
            <w:vAlign w:val="center"/>
          </w:tcPr>
          <w:p w14:paraId="720E7F20">
            <w:pPr>
              <w:spacing w:after="0"/>
              <w:jc w:val="center"/>
              <w:rPr>
                <w:rFonts w:ascii="Arial" w:hAnsi="Arial" w:cs="Arial"/>
                <w:color w:val="auto"/>
                <w:sz w:val="18"/>
                <w:szCs w:val="18"/>
                <w:highlight w:val="none"/>
              </w:rPr>
            </w:pPr>
          </w:p>
        </w:tc>
        <w:tc>
          <w:tcPr>
            <w:tcW w:w="1079" w:type="dxa"/>
            <w:tcBorders>
              <w:top w:val="nil"/>
              <w:left w:val="nil"/>
              <w:bottom w:val="nil"/>
              <w:right w:val="nil"/>
            </w:tcBorders>
            <w:noWrap w:val="0"/>
            <w:vAlign w:val="center"/>
          </w:tcPr>
          <w:p w14:paraId="7E81EF36">
            <w:pPr>
              <w:spacing w:after="0"/>
              <w:jc w:val="right"/>
              <w:rPr>
                <w:rFonts w:ascii="宋体" w:hAnsi="宋体" w:cs="宋体"/>
                <w:color w:val="auto"/>
                <w:sz w:val="18"/>
                <w:szCs w:val="18"/>
                <w:highlight w:val="none"/>
              </w:rPr>
            </w:pPr>
          </w:p>
        </w:tc>
        <w:tc>
          <w:tcPr>
            <w:tcW w:w="1079" w:type="dxa"/>
            <w:tcBorders>
              <w:top w:val="nil"/>
              <w:left w:val="nil"/>
              <w:bottom w:val="nil"/>
              <w:right w:val="nil"/>
            </w:tcBorders>
            <w:noWrap w:val="0"/>
            <w:vAlign w:val="center"/>
          </w:tcPr>
          <w:p w14:paraId="013527FB">
            <w:pPr>
              <w:widowControl/>
              <w:spacing w:after="0"/>
              <w:jc w:val="righ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单位签章</w:t>
            </w:r>
            <w:r>
              <w:rPr>
                <w:rFonts w:ascii="Arial" w:hAnsi="Arial" w:cs="Arial"/>
                <w:color w:val="auto"/>
                <w:kern w:val="0"/>
                <w:sz w:val="18"/>
                <w:szCs w:val="18"/>
                <w:highlight w:val="none"/>
                <w:lang w:bidi="ar"/>
              </w:rPr>
              <w:t>:</w:t>
            </w:r>
          </w:p>
        </w:tc>
        <w:tc>
          <w:tcPr>
            <w:tcW w:w="1080" w:type="dxa"/>
            <w:tcBorders>
              <w:top w:val="nil"/>
              <w:left w:val="nil"/>
              <w:bottom w:val="nil"/>
              <w:right w:val="nil"/>
            </w:tcBorders>
            <w:noWrap w:val="0"/>
            <w:vAlign w:val="center"/>
          </w:tcPr>
          <w:p w14:paraId="6F0E9639">
            <w:pPr>
              <w:spacing w:after="0"/>
              <w:jc w:val="right"/>
              <w:rPr>
                <w:rFonts w:ascii="宋体" w:hAnsi="宋体" w:cs="宋体"/>
                <w:color w:val="auto"/>
                <w:sz w:val="18"/>
                <w:szCs w:val="18"/>
                <w:highlight w:val="none"/>
              </w:rPr>
            </w:pPr>
          </w:p>
        </w:tc>
        <w:tc>
          <w:tcPr>
            <w:tcW w:w="1080" w:type="dxa"/>
            <w:tcBorders>
              <w:top w:val="nil"/>
              <w:left w:val="nil"/>
              <w:bottom w:val="nil"/>
              <w:right w:val="single" w:color="000000" w:sz="8" w:space="0"/>
            </w:tcBorders>
            <w:noWrap w:val="0"/>
            <w:vAlign w:val="center"/>
          </w:tcPr>
          <w:p w14:paraId="505F2939">
            <w:pPr>
              <w:spacing w:after="0"/>
              <w:jc w:val="right"/>
              <w:rPr>
                <w:rFonts w:ascii="宋体" w:hAnsi="宋体" w:cs="宋体"/>
                <w:color w:val="auto"/>
                <w:sz w:val="18"/>
                <w:szCs w:val="18"/>
                <w:highlight w:val="none"/>
              </w:rPr>
            </w:pPr>
          </w:p>
        </w:tc>
      </w:tr>
      <w:tr w14:paraId="0FCB4DD8">
        <w:tblPrEx>
          <w:tblCellMar>
            <w:top w:w="0" w:type="dxa"/>
            <w:left w:w="108" w:type="dxa"/>
            <w:bottom w:w="0" w:type="dxa"/>
            <w:right w:w="108" w:type="dxa"/>
          </w:tblCellMar>
        </w:tblPrEx>
        <w:trPr>
          <w:trHeight w:val="345" w:hRule="atLeast"/>
          <w:jc w:val="center"/>
        </w:trPr>
        <w:tc>
          <w:tcPr>
            <w:tcW w:w="1079" w:type="dxa"/>
            <w:tcBorders>
              <w:top w:val="nil"/>
              <w:left w:val="single" w:color="111111" w:sz="8" w:space="0"/>
              <w:bottom w:val="single" w:color="111111" w:sz="8" w:space="0"/>
              <w:right w:val="single" w:color="111111" w:sz="8" w:space="0"/>
            </w:tcBorders>
            <w:noWrap w:val="0"/>
            <w:vAlign w:val="center"/>
          </w:tcPr>
          <w:p w14:paraId="111099AA">
            <w:pPr>
              <w:widowControl/>
              <w:spacing w:after="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创新难度</w:t>
            </w:r>
          </w:p>
        </w:tc>
        <w:tc>
          <w:tcPr>
            <w:tcW w:w="2158" w:type="dxa"/>
            <w:gridSpan w:val="2"/>
            <w:tcBorders>
              <w:top w:val="nil"/>
              <w:left w:val="nil"/>
              <w:bottom w:val="single" w:color="111111" w:sz="8" w:space="0"/>
              <w:right w:val="single" w:color="111111" w:sz="8" w:space="0"/>
            </w:tcBorders>
            <w:noWrap w:val="0"/>
            <w:vAlign w:val="center"/>
          </w:tcPr>
          <w:p w14:paraId="0E30E9E2">
            <w:pPr>
              <w:spacing w:after="0"/>
              <w:jc w:val="center"/>
              <w:rPr>
                <w:rFonts w:ascii="Arial" w:hAnsi="Arial" w:cs="Arial"/>
                <w:color w:val="auto"/>
                <w:sz w:val="18"/>
                <w:szCs w:val="18"/>
                <w:highlight w:val="none"/>
              </w:rPr>
            </w:pPr>
          </w:p>
        </w:tc>
        <w:tc>
          <w:tcPr>
            <w:tcW w:w="1079" w:type="dxa"/>
            <w:tcBorders>
              <w:top w:val="nil"/>
              <w:left w:val="nil"/>
              <w:bottom w:val="single" w:color="111111" w:sz="8" w:space="0"/>
              <w:right w:val="single" w:color="111111" w:sz="8" w:space="0"/>
            </w:tcBorders>
            <w:noWrap w:val="0"/>
            <w:vAlign w:val="center"/>
          </w:tcPr>
          <w:p w14:paraId="2103F881">
            <w:pPr>
              <w:widowControl/>
              <w:spacing w:after="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创新难度</w:t>
            </w:r>
          </w:p>
        </w:tc>
        <w:tc>
          <w:tcPr>
            <w:tcW w:w="2211" w:type="dxa"/>
            <w:gridSpan w:val="2"/>
            <w:tcBorders>
              <w:top w:val="nil"/>
              <w:left w:val="nil"/>
              <w:bottom w:val="single" w:color="111111" w:sz="8" w:space="0"/>
              <w:right w:val="single" w:color="111111" w:sz="8" w:space="0"/>
            </w:tcBorders>
            <w:noWrap w:val="0"/>
            <w:vAlign w:val="center"/>
          </w:tcPr>
          <w:p w14:paraId="4C8F4585">
            <w:pPr>
              <w:spacing w:after="0"/>
              <w:jc w:val="center"/>
              <w:rPr>
                <w:rFonts w:ascii="Arial" w:hAnsi="Arial" w:cs="Arial"/>
                <w:color w:val="auto"/>
                <w:sz w:val="18"/>
                <w:szCs w:val="18"/>
                <w:highlight w:val="none"/>
              </w:rPr>
            </w:pPr>
          </w:p>
        </w:tc>
        <w:tc>
          <w:tcPr>
            <w:tcW w:w="1079" w:type="dxa"/>
            <w:tcBorders>
              <w:top w:val="nil"/>
              <w:left w:val="nil"/>
              <w:bottom w:val="nil"/>
              <w:right w:val="nil"/>
            </w:tcBorders>
            <w:noWrap w:val="0"/>
            <w:vAlign w:val="center"/>
          </w:tcPr>
          <w:p w14:paraId="4306E41E">
            <w:pPr>
              <w:spacing w:after="0"/>
              <w:jc w:val="left"/>
              <w:rPr>
                <w:rFonts w:ascii="Arial" w:hAnsi="Arial" w:cs="Arial"/>
                <w:color w:val="auto"/>
                <w:sz w:val="18"/>
                <w:szCs w:val="18"/>
                <w:highlight w:val="none"/>
              </w:rPr>
            </w:pPr>
          </w:p>
        </w:tc>
        <w:tc>
          <w:tcPr>
            <w:tcW w:w="3239" w:type="dxa"/>
            <w:gridSpan w:val="3"/>
            <w:tcBorders>
              <w:top w:val="nil"/>
              <w:left w:val="nil"/>
              <w:bottom w:val="nil"/>
              <w:right w:val="single" w:color="000000" w:sz="8" w:space="0"/>
            </w:tcBorders>
            <w:noWrap w:val="0"/>
            <w:vAlign w:val="center"/>
          </w:tcPr>
          <w:p w14:paraId="0657E6B8">
            <w:pPr>
              <w:spacing w:after="0"/>
              <w:jc w:val="left"/>
              <w:rPr>
                <w:rFonts w:ascii="Arial" w:hAnsi="Arial" w:cs="Arial"/>
                <w:color w:val="auto"/>
                <w:sz w:val="18"/>
                <w:szCs w:val="18"/>
                <w:highlight w:val="none"/>
              </w:rPr>
            </w:pPr>
          </w:p>
        </w:tc>
      </w:tr>
      <w:tr w14:paraId="2013242E">
        <w:tblPrEx>
          <w:tblCellMar>
            <w:top w:w="0" w:type="dxa"/>
            <w:left w:w="108" w:type="dxa"/>
            <w:bottom w:w="0" w:type="dxa"/>
            <w:right w:w="108" w:type="dxa"/>
          </w:tblCellMar>
        </w:tblPrEx>
        <w:trPr>
          <w:trHeight w:val="345" w:hRule="atLeast"/>
          <w:jc w:val="center"/>
        </w:trPr>
        <w:tc>
          <w:tcPr>
            <w:tcW w:w="1079" w:type="dxa"/>
            <w:tcBorders>
              <w:top w:val="nil"/>
              <w:left w:val="single" w:color="111111" w:sz="8" w:space="0"/>
              <w:bottom w:val="single" w:color="111111" w:sz="8" w:space="0"/>
              <w:right w:val="single" w:color="111111" w:sz="8" w:space="0"/>
            </w:tcBorders>
            <w:noWrap w:val="0"/>
            <w:vAlign w:val="center"/>
          </w:tcPr>
          <w:p w14:paraId="10DB1731">
            <w:pPr>
              <w:widowControl/>
              <w:spacing w:after="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累计难度</w:t>
            </w:r>
          </w:p>
        </w:tc>
        <w:tc>
          <w:tcPr>
            <w:tcW w:w="2158" w:type="dxa"/>
            <w:gridSpan w:val="2"/>
            <w:tcBorders>
              <w:top w:val="nil"/>
              <w:left w:val="nil"/>
              <w:bottom w:val="single" w:color="111111" w:sz="8" w:space="0"/>
              <w:right w:val="single" w:color="111111" w:sz="8" w:space="0"/>
            </w:tcBorders>
            <w:noWrap w:val="0"/>
            <w:vAlign w:val="center"/>
          </w:tcPr>
          <w:p w14:paraId="294D57E3">
            <w:pPr>
              <w:spacing w:after="0"/>
              <w:jc w:val="center"/>
              <w:rPr>
                <w:rFonts w:hint="default" w:ascii="Arial" w:hAnsi="Arial" w:eastAsia="宋体" w:cs="Arial"/>
                <w:color w:val="auto"/>
                <w:sz w:val="18"/>
                <w:szCs w:val="18"/>
                <w:highlight w:val="none"/>
                <w:lang w:val="en-US" w:eastAsia="zh-CN"/>
              </w:rPr>
            </w:pPr>
          </w:p>
        </w:tc>
        <w:tc>
          <w:tcPr>
            <w:tcW w:w="1079" w:type="dxa"/>
            <w:tcBorders>
              <w:top w:val="nil"/>
              <w:left w:val="nil"/>
              <w:bottom w:val="single" w:color="111111" w:sz="8" w:space="0"/>
              <w:right w:val="single" w:color="111111" w:sz="8" w:space="0"/>
            </w:tcBorders>
            <w:noWrap w:val="0"/>
            <w:vAlign w:val="center"/>
          </w:tcPr>
          <w:p w14:paraId="649FCEBC">
            <w:pPr>
              <w:widowControl/>
              <w:spacing w:after="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累计难度</w:t>
            </w:r>
          </w:p>
        </w:tc>
        <w:tc>
          <w:tcPr>
            <w:tcW w:w="2211" w:type="dxa"/>
            <w:gridSpan w:val="2"/>
            <w:tcBorders>
              <w:top w:val="nil"/>
              <w:left w:val="nil"/>
              <w:bottom w:val="single" w:color="111111" w:sz="8" w:space="0"/>
              <w:right w:val="single" w:color="111111" w:sz="8" w:space="0"/>
            </w:tcBorders>
            <w:noWrap w:val="0"/>
            <w:vAlign w:val="center"/>
          </w:tcPr>
          <w:p w14:paraId="0C9DCE5B">
            <w:pPr>
              <w:spacing w:after="0"/>
              <w:jc w:val="center"/>
              <w:rPr>
                <w:rFonts w:ascii="Arial" w:hAnsi="Arial" w:cs="Arial"/>
                <w:color w:val="auto"/>
                <w:sz w:val="18"/>
                <w:szCs w:val="18"/>
                <w:highlight w:val="none"/>
              </w:rPr>
            </w:pPr>
          </w:p>
        </w:tc>
        <w:tc>
          <w:tcPr>
            <w:tcW w:w="0" w:type="auto"/>
            <w:tcBorders>
              <w:top w:val="nil"/>
              <w:left w:val="nil"/>
              <w:bottom w:val="nil"/>
              <w:right w:val="nil"/>
            </w:tcBorders>
            <w:noWrap/>
            <w:vAlign w:val="center"/>
          </w:tcPr>
          <w:p w14:paraId="249EF41E">
            <w:pPr>
              <w:spacing w:after="0"/>
              <w:rPr>
                <w:rFonts w:ascii="宋体" w:hAnsi="宋体" w:cs="宋体"/>
                <w:color w:val="auto"/>
                <w:sz w:val="24"/>
                <w:highlight w:val="none"/>
              </w:rPr>
            </w:pPr>
          </w:p>
        </w:tc>
        <w:tc>
          <w:tcPr>
            <w:tcW w:w="0" w:type="auto"/>
            <w:gridSpan w:val="3"/>
            <w:tcBorders>
              <w:top w:val="nil"/>
              <w:left w:val="nil"/>
              <w:bottom w:val="nil"/>
              <w:right w:val="single" w:color="000000" w:sz="8" w:space="0"/>
            </w:tcBorders>
            <w:noWrap/>
            <w:vAlign w:val="center"/>
          </w:tcPr>
          <w:p w14:paraId="2D41811F">
            <w:pPr>
              <w:spacing w:after="0"/>
              <w:rPr>
                <w:rFonts w:ascii="宋体" w:hAnsi="宋体" w:cs="宋体"/>
                <w:color w:val="auto"/>
                <w:sz w:val="24"/>
                <w:highlight w:val="none"/>
              </w:rPr>
            </w:pPr>
          </w:p>
        </w:tc>
      </w:tr>
      <w:tr w14:paraId="5A6DA0AE">
        <w:tblPrEx>
          <w:tblCellMar>
            <w:top w:w="0" w:type="dxa"/>
            <w:left w:w="108" w:type="dxa"/>
            <w:bottom w:w="0" w:type="dxa"/>
            <w:right w:w="108" w:type="dxa"/>
          </w:tblCellMar>
        </w:tblPrEx>
        <w:trPr>
          <w:trHeight w:val="315" w:hRule="atLeast"/>
          <w:jc w:val="center"/>
        </w:trPr>
        <w:tc>
          <w:tcPr>
            <w:tcW w:w="1079" w:type="dxa"/>
            <w:tcBorders>
              <w:top w:val="nil"/>
              <w:left w:val="single" w:color="111111" w:sz="8" w:space="0"/>
              <w:bottom w:val="nil"/>
              <w:right w:val="nil"/>
            </w:tcBorders>
            <w:noWrap w:val="0"/>
            <w:vAlign w:val="center"/>
          </w:tcPr>
          <w:p w14:paraId="1CFDAE4B">
            <w:pPr>
              <w:widowControl/>
              <w:spacing w:after="0"/>
              <w:jc w:val="center"/>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bidi="ar"/>
              </w:rPr>
              <w:t>教练员</w:t>
            </w:r>
          </w:p>
          <w:p w14:paraId="031A6F41">
            <w:pPr>
              <w:widowControl/>
              <w:spacing w:after="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签名</w:t>
            </w:r>
          </w:p>
        </w:tc>
        <w:tc>
          <w:tcPr>
            <w:tcW w:w="1079" w:type="dxa"/>
            <w:tcBorders>
              <w:top w:val="nil"/>
              <w:left w:val="nil"/>
              <w:bottom w:val="nil"/>
              <w:right w:val="single" w:color="111111" w:sz="8" w:space="0"/>
            </w:tcBorders>
            <w:noWrap w:val="0"/>
            <w:vAlign w:val="center"/>
          </w:tcPr>
          <w:p w14:paraId="522F2D8C">
            <w:pPr>
              <w:spacing w:after="0"/>
              <w:jc w:val="center"/>
              <w:rPr>
                <w:rFonts w:ascii="Arial" w:hAnsi="Arial" w:cs="Arial"/>
                <w:color w:val="auto"/>
                <w:sz w:val="18"/>
                <w:szCs w:val="18"/>
                <w:highlight w:val="none"/>
              </w:rPr>
            </w:pPr>
          </w:p>
        </w:tc>
        <w:tc>
          <w:tcPr>
            <w:tcW w:w="1079" w:type="dxa"/>
            <w:tcBorders>
              <w:top w:val="nil"/>
              <w:left w:val="nil"/>
              <w:bottom w:val="nil"/>
              <w:right w:val="nil"/>
            </w:tcBorders>
            <w:noWrap w:val="0"/>
            <w:vAlign w:val="center"/>
          </w:tcPr>
          <w:p w14:paraId="531F88DF">
            <w:pPr>
              <w:spacing w:after="0"/>
              <w:jc w:val="center"/>
              <w:rPr>
                <w:rFonts w:ascii="宋体" w:hAnsi="宋体" w:cs="宋体"/>
                <w:color w:val="auto"/>
                <w:sz w:val="18"/>
                <w:szCs w:val="18"/>
                <w:highlight w:val="none"/>
              </w:rPr>
            </w:pPr>
          </w:p>
        </w:tc>
        <w:tc>
          <w:tcPr>
            <w:tcW w:w="1079" w:type="dxa"/>
            <w:tcBorders>
              <w:top w:val="nil"/>
              <w:left w:val="nil"/>
              <w:bottom w:val="nil"/>
              <w:right w:val="nil"/>
            </w:tcBorders>
            <w:noWrap w:val="0"/>
            <w:vAlign w:val="center"/>
          </w:tcPr>
          <w:p w14:paraId="65D31C47">
            <w:pPr>
              <w:widowControl/>
              <w:spacing w:after="0"/>
              <w:jc w:val="center"/>
              <w:textAlignment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bidi="ar"/>
              </w:rPr>
              <w:t>裁判员</w:t>
            </w:r>
          </w:p>
          <w:p w14:paraId="4BCD5F80">
            <w:pPr>
              <w:widowControl/>
              <w:spacing w:after="0"/>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签名</w:t>
            </w:r>
          </w:p>
        </w:tc>
        <w:tc>
          <w:tcPr>
            <w:tcW w:w="1079" w:type="dxa"/>
            <w:tcBorders>
              <w:top w:val="nil"/>
              <w:left w:val="nil"/>
              <w:bottom w:val="nil"/>
              <w:right w:val="nil"/>
            </w:tcBorders>
            <w:noWrap w:val="0"/>
            <w:vAlign w:val="center"/>
          </w:tcPr>
          <w:p w14:paraId="09C775A6">
            <w:pPr>
              <w:spacing w:after="0"/>
              <w:jc w:val="center"/>
              <w:rPr>
                <w:rFonts w:ascii="宋体" w:hAnsi="宋体" w:cs="宋体"/>
                <w:color w:val="auto"/>
                <w:sz w:val="18"/>
                <w:szCs w:val="18"/>
                <w:highlight w:val="none"/>
              </w:rPr>
            </w:pPr>
          </w:p>
        </w:tc>
        <w:tc>
          <w:tcPr>
            <w:tcW w:w="1132" w:type="dxa"/>
            <w:tcBorders>
              <w:top w:val="nil"/>
              <w:left w:val="nil"/>
              <w:bottom w:val="nil"/>
              <w:right w:val="single" w:color="111111" w:sz="8" w:space="0"/>
            </w:tcBorders>
            <w:noWrap w:val="0"/>
            <w:vAlign w:val="center"/>
          </w:tcPr>
          <w:p w14:paraId="15CDEC94">
            <w:pPr>
              <w:spacing w:after="0"/>
              <w:jc w:val="left"/>
              <w:rPr>
                <w:rFonts w:ascii="Arial" w:hAnsi="Arial" w:cs="Arial"/>
                <w:color w:val="auto"/>
                <w:sz w:val="18"/>
                <w:szCs w:val="18"/>
                <w:highlight w:val="none"/>
              </w:rPr>
            </w:pPr>
          </w:p>
        </w:tc>
        <w:tc>
          <w:tcPr>
            <w:tcW w:w="0" w:type="auto"/>
            <w:tcBorders>
              <w:top w:val="nil"/>
              <w:left w:val="nil"/>
              <w:bottom w:val="nil"/>
              <w:right w:val="nil"/>
            </w:tcBorders>
            <w:noWrap/>
            <w:vAlign w:val="center"/>
          </w:tcPr>
          <w:p w14:paraId="1771B62E">
            <w:pPr>
              <w:spacing w:after="0"/>
              <w:rPr>
                <w:rFonts w:ascii="宋体" w:hAnsi="宋体" w:cs="宋体"/>
                <w:color w:val="auto"/>
                <w:sz w:val="24"/>
                <w:highlight w:val="none"/>
              </w:rPr>
            </w:pPr>
          </w:p>
        </w:tc>
        <w:tc>
          <w:tcPr>
            <w:tcW w:w="0" w:type="auto"/>
            <w:gridSpan w:val="3"/>
            <w:tcBorders>
              <w:top w:val="nil"/>
              <w:left w:val="nil"/>
              <w:bottom w:val="nil"/>
              <w:right w:val="single" w:color="000000" w:sz="8" w:space="0"/>
            </w:tcBorders>
            <w:noWrap/>
            <w:vAlign w:val="center"/>
          </w:tcPr>
          <w:p w14:paraId="150440ED">
            <w:pPr>
              <w:spacing w:after="0"/>
              <w:rPr>
                <w:rFonts w:ascii="宋体" w:hAnsi="宋体" w:cs="宋体"/>
                <w:color w:val="auto"/>
                <w:sz w:val="24"/>
                <w:highlight w:val="none"/>
              </w:rPr>
            </w:pPr>
          </w:p>
        </w:tc>
      </w:tr>
      <w:tr w14:paraId="55F34FA0">
        <w:tblPrEx>
          <w:tblCellMar>
            <w:top w:w="0" w:type="dxa"/>
            <w:left w:w="108" w:type="dxa"/>
            <w:bottom w:w="0" w:type="dxa"/>
            <w:right w:w="108" w:type="dxa"/>
          </w:tblCellMar>
        </w:tblPrEx>
        <w:trPr>
          <w:trHeight w:val="345" w:hRule="atLeast"/>
          <w:jc w:val="center"/>
        </w:trPr>
        <w:tc>
          <w:tcPr>
            <w:tcW w:w="2158" w:type="dxa"/>
            <w:gridSpan w:val="2"/>
            <w:tcBorders>
              <w:top w:val="nil"/>
              <w:left w:val="single" w:color="111111" w:sz="8" w:space="0"/>
              <w:bottom w:val="single" w:color="111111" w:sz="8" w:space="0"/>
              <w:right w:val="single" w:color="111111" w:sz="8" w:space="0"/>
            </w:tcBorders>
            <w:noWrap w:val="0"/>
            <w:vAlign w:val="center"/>
          </w:tcPr>
          <w:p w14:paraId="101DC378">
            <w:pPr>
              <w:spacing w:after="0"/>
              <w:jc w:val="left"/>
              <w:rPr>
                <w:rFonts w:ascii="Arial" w:hAnsi="Arial" w:cs="Arial"/>
                <w:color w:val="auto"/>
                <w:sz w:val="18"/>
                <w:szCs w:val="18"/>
                <w:highlight w:val="none"/>
              </w:rPr>
            </w:pPr>
          </w:p>
        </w:tc>
        <w:tc>
          <w:tcPr>
            <w:tcW w:w="1079" w:type="dxa"/>
            <w:tcBorders>
              <w:top w:val="nil"/>
              <w:left w:val="nil"/>
              <w:bottom w:val="single" w:color="111111" w:sz="8" w:space="0"/>
              <w:right w:val="nil"/>
            </w:tcBorders>
            <w:noWrap w:val="0"/>
            <w:vAlign w:val="center"/>
          </w:tcPr>
          <w:p w14:paraId="2381F9C9">
            <w:pPr>
              <w:spacing w:after="0"/>
              <w:jc w:val="left"/>
              <w:rPr>
                <w:rFonts w:ascii="Arial" w:hAnsi="Arial" w:cs="Arial"/>
                <w:color w:val="auto"/>
                <w:sz w:val="18"/>
                <w:szCs w:val="18"/>
                <w:highlight w:val="none"/>
              </w:rPr>
            </w:pPr>
          </w:p>
        </w:tc>
        <w:tc>
          <w:tcPr>
            <w:tcW w:w="3290" w:type="dxa"/>
            <w:gridSpan w:val="3"/>
            <w:tcBorders>
              <w:top w:val="nil"/>
              <w:left w:val="nil"/>
              <w:bottom w:val="single" w:color="111111" w:sz="8" w:space="0"/>
              <w:right w:val="single" w:color="111111" w:sz="8" w:space="0"/>
            </w:tcBorders>
            <w:noWrap w:val="0"/>
            <w:vAlign w:val="center"/>
          </w:tcPr>
          <w:p w14:paraId="30444B08">
            <w:pPr>
              <w:spacing w:after="0"/>
              <w:jc w:val="left"/>
              <w:rPr>
                <w:rFonts w:ascii="Arial" w:hAnsi="Arial" w:cs="Arial"/>
                <w:color w:val="auto"/>
                <w:sz w:val="18"/>
                <w:szCs w:val="18"/>
                <w:highlight w:val="none"/>
              </w:rPr>
            </w:pPr>
          </w:p>
        </w:tc>
        <w:tc>
          <w:tcPr>
            <w:tcW w:w="0" w:type="auto"/>
            <w:tcBorders>
              <w:top w:val="nil"/>
              <w:left w:val="nil"/>
              <w:bottom w:val="single" w:color="111111" w:sz="8" w:space="0"/>
              <w:right w:val="nil"/>
            </w:tcBorders>
            <w:noWrap/>
            <w:vAlign w:val="center"/>
          </w:tcPr>
          <w:p w14:paraId="50022D43">
            <w:pPr>
              <w:spacing w:after="0"/>
              <w:rPr>
                <w:rFonts w:ascii="宋体" w:hAnsi="宋体" w:cs="宋体"/>
                <w:color w:val="auto"/>
                <w:sz w:val="24"/>
                <w:highlight w:val="none"/>
              </w:rPr>
            </w:pPr>
          </w:p>
        </w:tc>
        <w:tc>
          <w:tcPr>
            <w:tcW w:w="0" w:type="auto"/>
            <w:gridSpan w:val="3"/>
            <w:tcBorders>
              <w:top w:val="nil"/>
              <w:left w:val="nil"/>
              <w:bottom w:val="single" w:color="111111" w:sz="8" w:space="0"/>
              <w:right w:val="single" w:color="000000" w:sz="8" w:space="0"/>
            </w:tcBorders>
            <w:noWrap/>
            <w:vAlign w:val="center"/>
          </w:tcPr>
          <w:p w14:paraId="20B0B7C9">
            <w:pPr>
              <w:spacing w:after="0"/>
              <w:rPr>
                <w:rFonts w:ascii="宋体" w:hAnsi="宋体" w:cs="宋体"/>
                <w:color w:val="auto"/>
                <w:sz w:val="24"/>
                <w:highlight w:val="none"/>
              </w:rPr>
            </w:pPr>
          </w:p>
        </w:tc>
      </w:tr>
    </w:tbl>
    <w:p w14:paraId="7D80B39D">
      <w:pPr>
        <w:jc w:val="left"/>
        <w:rPr>
          <w:rFonts w:hint="default" w:eastAsia="方正小标宋_GBK"/>
          <w:bCs/>
          <w:iCs/>
          <w:color w:val="auto"/>
          <w:sz w:val="40"/>
          <w:szCs w:val="32"/>
          <w:highlight w:val="none"/>
          <w:lang w:val="en-US" w:eastAsia="zh-CN"/>
        </w:rPr>
      </w:pPr>
    </w:p>
    <w:sectPr>
      <w:pgSz w:w="11905" w:h="16838"/>
      <w:pgMar w:top="1417" w:right="1814" w:bottom="1417" w:left="1814"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46E3EBD-858C-4BEA-ACE7-3CC38400AD2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1855DE2-0788-4886-8715-D968D0037BC3}"/>
  </w:font>
  <w:font w:name="方正仿宋_GBK">
    <w:panose1 w:val="03000509000000000000"/>
    <w:charset w:val="86"/>
    <w:family w:val="auto"/>
    <w:pitch w:val="default"/>
    <w:sig w:usb0="00000001" w:usb1="080E0000" w:usb2="00000000" w:usb3="00000000" w:csb0="00040000" w:csb1="00000000"/>
    <w:embedRegular r:id="rId3" w:fontKey="{9E449076-B8C0-4FC4-BB36-48D6B0F5CD70}"/>
  </w:font>
  <w:font w:name="方正小标宋_GBK">
    <w:panose1 w:val="03000509000000000000"/>
    <w:charset w:val="86"/>
    <w:family w:val="auto"/>
    <w:pitch w:val="default"/>
    <w:sig w:usb0="00000001" w:usb1="080E0000" w:usb2="00000000" w:usb3="00000000" w:csb0="00040000" w:csb1="00000000"/>
    <w:embedRegular r:id="rId4" w:fontKey="{1A22AF0E-0410-4306-871D-4F621654B9DA}"/>
  </w:font>
  <w:font w:name="方正黑体_GBK">
    <w:panose1 w:val="03000509000000000000"/>
    <w:charset w:val="86"/>
    <w:family w:val="script"/>
    <w:pitch w:val="default"/>
    <w:sig w:usb0="00000001" w:usb1="080E0000" w:usb2="00000000" w:usb3="00000000" w:csb0="00040000" w:csb1="00000000"/>
    <w:embedRegular r:id="rId5" w:fontKey="{9439F49E-B1D5-4566-BEA1-C9B91643E06C}"/>
  </w:font>
  <w:font w:name="方正楷体_GBK">
    <w:panose1 w:val="03000509000000000000"/>
    <w:charset w:val="86"/>
    <w:family w:val="script"/>
    <w:pitch w:val="default"/>
    <w:sig w:usb0="00000001" w:usb1="080E0000" w:usb2="00000000" w:usb3="00000000" w:csb0="00040000" w:csb1="00000000"/>
    <w:embedRegular r:id="rId6" w:fontKey="{EB62C888-D79A-48F3-A769-F5BAFBC25DAD}"/>
  </w:font>
  <w:font w:name="方正仿宋_GB2312">
    <w:panose1 w:val="02000000000000000000"/>
    <w:charset w:val="86"/>
    <w:family w:val="auto"/>
    <w:pitch w:val="default"/>
    <w:sig w:usb0="A00002BF" w:usb1="184F6CFA" w:usb2="00000012" w:usb3="00000000" w:csb0="00040001" w:csb1="00000000"/>
    <w:embedRegular r:id="rId7" w:fontKey="{7DD2AC5B-938C-4206-9C85-EB9B36C3E60D}"/>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1">
    <w:panose1 w:val="03000509000000000000"/>
    <w:charset w:val="86"/>
    <w:family w:val="auto"/>
    <w:pitch w:val="default"/>
    <w:sig w:usb0="00000001" w:usb1="080E0000" w:usb2="00000000" w:usb3="00000000" w:csb0="00040000" w:csb1="00000000"/>
  </w:font>
  <w:font w:name="WPSEMBED4">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F93A8">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84E63">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331ABF"/>
    <w:rsid w:val="030A0A85"/>
    <w:rsid w:val="030F42DA"/>
    <w:rsid w:val="035A307B"/>
    <w:rsid w:val="037557F6"/>
    <w:rsid w:val="047775AF"/>
    <w:rsid w:val="0A1E7D15"/>
    <w:rsid w:val="0A456833"/>
    <w:rsid w:val="0B220922"/>
    <w:rsid w:val="0BD460C1"/>
    <w:rsid w:val="0BFE4EEC"/>
    <w:rsid w:val="0C28468A"/>
    <w:rsid w:val="0E830543"/>
    <w:rsid w:val="0EAE2109"/>
    <w:rsid w:val="0F7F6343"/>
    <w:rsid w:val="0FFC7994"/>
    <w:rsid w:val="104B26C9"/>
    <w:rsid w:val="105C0433"/>
    <w:rsid w:val="10975F76"/>
    <w:rsid w:val="11FC1ECD"/>
    <w:rsid w:val="12AF6436"/>
    <w:rsid w:val="12C46498"/>
    <w:rsid w:val="13141499"/>
    <w:rsid w:val="165B2F3A"/>
    <w:rsid w:val="192D6E10"/>
    <w:rsid w:val="1A6629A0"/>
    <w:rsid w:val="1ADA6B24"/>
    <w:rsid w:val="1ADA70F7"/>
    <w:rsid w:val="1B3E3557"/>
    <w:rsid w:val="1BAA299A"/>
    <w:rsid w:val="1BC03F6C"/>
    <w:rsid w:val="1D5A3F4C"/>
    <w:rsid w:val="1E1C0593"/>
    <w:rsid w:val="2274577D"/>
    <w:rsid w:val="23843A12"/>
    <w:rsid w:val="24CC1BD3"/>
    <w:rsid w:val="2661250C"/>
    <w:rsid w:val="26976AB1"/>
    <w:rsid w:val="26AF5308"/>
    <w:rsid w:val="285C7A0E"/>
    <w:rsid w:val="28BE7A85"/>
    <w:rsid w:val="28C57065"/>
    <w:rsid w:val="28E079FB"/>
    <w:rsid w:val="2C42277B"/>
    <w:rsid w:val="2D48625F"/>
    <w:rsid w:val="2DC41DB8"/>
    <w:rsid w:val="2E813ED4"/>
    <w:rsid w:val="2F9A7796"/>
    <w:rsid w:val="2FCD67FF"/>
    <w:rsid w:val="3071362F"/>
    <w:rsid w:val="328720C9"/>
    <w:rsid w:val="33664FA1"/>
    <w:rsid w:val="340B7FB4"/>
    <w:rsid w:val="3647730B"/>
    <w:rsid w:val="364D2E3A"/>
    <w:rsid w:val="38CC58A6"/>
    <w:rsid w:val="392326DA"/>
    <w:rsid w:val="39447B32"/>
    <w:rsid w:val="39AE31FE"/>
    <w:rsid w:val="3AFE54E2"/>
    <w:rsid w:val="3B4A51A8"/>
    <w:rsid w:val="3BA40D5C"/>
    <w:rsid w:val="3CB322FE"/>
    <w:rsid w:val="3D370D7C"/>
    <w:rsid w:val="3E1D619C"/>
    <w:rsid w:val="3E8804C1"/>
    <w:rsid w:val="3F4A39C9"/>
    <w:rsid w:val="408D1DBF"/>
    <w:rsid w:val="42A6360C"/>
    <w:rsid w:val="44571299"/>
    <w:rsid w:val="448E6105"/>
    <w:rsid w:val="44D34460"/>
    <w:rsid w:val="45DA7DB5"/>
    <w:rsid w:val="46156F61"/>
    <w:rsid w:val="474A1D1B"/>
    <w:rsid w:val="49A563CB"/>
    <w:rsid w:val="49C432A5"/>
    <w:rsid w:val="4A604B4B"/>
    <w:rsid w:val="4AE90539"/>
    <w:rsid w:val="4C373527"/>
    <w:rsid w:val="4D565C2E"/>
    <w:rsid w:val="4D896004"/>
    <w:rsid w:val="4FB07E54"/>
    <w:rsid w:val="503474FD"/>
    <w:rsid w:val="508F55EB"/>
    <w:rsid w:val="52564DBA"/>
    <w:rsid w:val="5362176A"/>
    <w:rsid w:val="538232D9"/>
    <w:rsid w:val="53DF697E"/>
    <w:rsid w:val="547F4879"/>
    <w:rsid w:val="54BC6CBF"/>
    <w:rsid w:val="57827D4C"/>
    <w:rsid w:val="57AF60A5"/>
    <w:rsid w:val="59684D1F"/>
    <w:rsid w:val="59AD0E6A"/>
    <w:rsid w:val="5A1C3233"/>
    <w:rsid w:val="5A7D0C9E"/>
    <w:rsid w:val="5B81031A"/>
    <w:rsid w:val="5C3D6937"/>
    <w:rsid w:val="5CB43A77"/>
    <w:rsid w:val="5E3648DA"/>
    <w:rsid w:val="5EBB1D95"/>
    <w:rsid w:val="601856F1"/>
    <w:rsid w:val="62324D7D"/>
    <w:rsid w:val="631B72A6"/>
    <w:rsid w:val="635602DE"/>
    <w:rsid w:val="6370314E"/>
    <w:rsid w:val="63AD43A2"/>
    <w:rsid w:val="644C7B14"/>
    <w:rsid w:val="668435E6"/>
    <w:rsid w:val="67B2470C"/>
    <w:rsid w:val="685E49A2"/>
    <w:rsid w:val="6AAD1FAD"/>
    <w:rsid w:val="6AFE3735"/>
    <w:rsid w:val="6D9B170F"/>
    <w:rsid w:val="6F350EB9"/>
    <w:rsid w:val="712D6023"/>
    <w:rsid w:val="72084E9A"/>
    <w:rsid w:val="7329156C"/>
    <w:rsid w:val="7452064E"/>
    <w:rsid w:val="7548217D"/>
    <w:rsid w:val="75587EE6"/>
    <w:rsid w:val="777A2396"/>
    <w:rsid w:val="77A03606"/>
    <w:rsid w:val="78414C61"/>
    <w:rsid w:val="78A23952"/>
    <w:rsid w:val="78C57641"/>
    <w:rsid w:val="7BAB6FC2"/>
    <w:rsid w:val="7C594E55"/>
    <w:rsid w:val="7CA12173"/>
    <w:rsid w:val="7EC221A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ody Text"/>
    <w:basedOn w:val="1"/>
    <w:qFormat/>
    <w:uiPriority w:val="0"/>
    <w:rPr>
      <w:rFonts w:ascii="方正仿宋_GBK" w:hAnsi="方正仿宋_GBK" w:eastAsia="方正仿宋_GBK" w:cs="方正仿宋_GBK"/>
      <w:sz w:val="31"/>
      <w:szCs w:val="31"/>
      <w:lang w:val="en-US" w:eastAsia="en-US" w:bidi="ar-SA"/>
    </w:rPr>
  </w:style>
  <w:style w:type="paragraph" w:styleId="3">
    <w:name w:val="footer"/>
    <w:basedOn w:val="1"/>
    <w:next w:val="4"/>
    <w:qFormat/>
    <w:uiPriority w:val="0"/>
    <w:pPr>
      <w:tabs>
        <w:tab w:val="center" w:pos="4153"/>
        <w:tab w:val="right" w:pos="8306"/>
      </w:tabs>
      <w:snapToGrid w:val="0"/>
      <w:jc w:val="left"/>
    </w:pPr>
    <w:rPr>
      <w:rFonts w:ascii="Calibri" w:hAnsi="Calibri"/>
      <w:sz w:val="18"/>
      <w:szCs w:val="18"/>
    </w:rPr>
  </w:style>
  <w:style w:type="paragraph" w:customStyle="1" w:styleId="4">
    <w:name w:val="索引 51"/>
    <w:basedOn w:val="1"/>
    <w:next w:val="1"/>
    <w:qFormat/>
    <w:uiPriority w:val="0"/>
    <w:pPr>
      <w:ind w:left="1680"/>
    </w:pPr>
    <w:rPr>
      <w:rFonts w:ascii="Calibri" w:hAnsi="Calibri" w:eastAsia="宋体" w:cs="Times New Roman"/>
      <w:szCs w:val="24"/>
    </w:rPr>
  </w:style>
  <w:style w:type="character" w:styleId="7">
    <w:name w:val="Hyperlink"/>
    <w:basedOn w:val="6"/>
    <w:qFormat/>
    <w:uiPriority w:val="0"/>
    <w:rPr>
      <w:color w:val="0000FF"/>
      <w:u w:val="single"/>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character" w:customStyle="1" w:styleId="10">
    <w:name w:val="15"/>
    <w:basedOn w:val="6"/>
    <w:qFormat/>
    <w:uiPriority w:val="0"/>
    <w:rPr>
      <w:rFonts w:hint="default" w:ascii="Times New Roman" w:hAnsi="Times New Roman" w:eastAsia="宋体" w:cs="Times New Roman"/>
    </w:rPr>
  </w:style>
  <w:style w:type="paragraph" w:styleId="11">
    <w:name w:val="List Paragraph"/>
    <w:basedOn w:val="1"/>
    <w:qFormat/>
    <w:uiPriority w:val="1"/>
    <w:pPr>
      <w:spacing w:before="214"/>
      <w:ind w:left="940" w:firstLine="64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5348</Words>
  <Characters>5565</Characters>
  <TotalTime>5</TotalTime>
  <ScaleCrop>false</ScaleCrop>
  <LinksUpToDate>false</LinksUpToDate>
  <CharactersWithSpaces>5808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2019-09-07T01:50:00Z</dcterms:created>
  <dc:creator>XM</dc:creator>
  <cp:lastModifiedBy>安然弱水</cp:lastModifiedBy>
  <cp:lastPrinted>2026-04-02T07:45:00Z</cp:lastPrinted>
  <dcterms:modified xsi:type="dcterms:W3CDTF">2026-04-20T01:23:22Z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2026-03-25T20:52:24Z</vt:filetime>
  </property>
  <property fmtid="{D5CDD505-2E9C-101B-9397-08002B2CF9AE}" pid="4" name="KSOTemplateDocerSaveRecord">
    <vt:lpwstr>eyJoZGlkIjoiNTY1MGQ5ZDcyMmUwY2NiYWVlNWY0OWY5NDcwMGM5M2MiLCJ1c2VySWQiOiIxMzAwNjA3NzU5In0=</vt:lpwstr>
  </property>
  <property fmtid="{D5CDD505-2E9C-101B-9397-08002B2CF9AE}" pid="5" name="KSOProductBuildVer">
    <vt:lpwstr>2052-12.1.0.25225</vt:lpwstr>
  </property>
  <property fmtid="{D5CDD505-2E9C-101B-9397-08002B2CF9AE}" pid="6" name="ICV">
    <vt:lpwstr>7416A9546D4BCF74B2E8CD69EC480042_43</vt:lpwstr>
  </property>
</Properties>
</file>