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A21" w:rsidRPr="00D60C7A" w:rsidRDefault="00E33A21" w:rsidP="00D60C7A">
      <w:pPr>
        <w:spacing w:line="600" w:lineRule="exact"/>
        <w:ind w:firstLineChars="200" w:firstLine="880"/>
        <w:jc w:val="center"/>
        <w:rPr>
          <w:rFonts w:ascii="方正小标宋简体" w:eastAsia="方正小标宋简体" w:hAnsi="宋体" w:hint="eastAsia"/>
          <w:sz w:val="44"/>
          <w:szCs w:val="44"/>
        </w:rPr>
      </w:pPr>
      <w:r w:rsidRPr="00D60C7A">
        <w:rPr>
          <w:rFonts w:ascii="方正小标宋简体" w:eastAsia="方正小标宋简体" w:hAnsi="宋体" w:hint="eastAsia"/>
          <w:sz w:val="44"/>
          <w:szCs w:val="44"/>
        </w:rPr>
        <w:t>关于推荐田祥平参加全国优秀教育工作者评选的个人事迹材料</w:t>
      </w:r>
    </w:p>
    <w:p w:rsidR="00E33A21" w:rsidRPr="00D60C7A" w:rsidRDefault="00E33A21" w:rsidP="00D60C7A">
      <w:pPr>
        <w:spacing w:line="600" w:lineRule="exact"/>
        <w:ind w:firstLineChars="200" w:firstLine="640"/>
        <w:rPr>
          <w:rFonts w:ascii="方正仿宋_GBK" w:eastAsia="方正仿宋_GBK" w:hAnsi="宋体" w:hint="eastAsia"/>
          <w:sz w:val="32"/>
          <w:szCs w:val="32"/>
        </w:rPr>
      </w:pPr>
      <w:r w:rsidRPr="00D60C7A">
        <w:rPr>
          <w:rFonts w:ascii="方正仿宋_GBK" w:eastAsia="方正仿宋_GBK" w:hAnsi="宋体" w:hint="eastAsia"/>
          <w:sz w:val="32"/>
          <w:szCs w:val="32"/>
        </w:rPr>
        <w:t>田祥平，男，汉族，1963年11月出生，中共党员，1984年毕业于四川师范大学化学系，1984年7月参工从教，高级教师，现任重庆市南开中学校校长。享受国务院政府特殊津贴专家，国家督学，重庆市特级</w:t>
      </w:r>
      <w:bookmarkStart w:id="0" w:name="_GoBack"/>
      <w:bookmarkEnd w:id="0"/>
      <w:r w:rsidRPr="00D60C7A">
        <w:rPr>
          <w:rFonts w:ascii="方正仿宋_GBK" w:eastAsia="方正仿宋_GBK" w:hAnsi="宋体" w:hint="eastAsia"/>
          <w:sz w:val="32"/>
          <w:szCs w:val="32"/>
        </w:rPr>
        <w:t>教师，重庆市优秀教师，重庆市优秀教育工作者，重庆市优秀共产党员，重庆市第五届先进工作者。</w:t>
      </w:r>
    </w:p>
    <w:p w:rsidR="00E33A21" w:rsidRPr="00D60C7A" w:rsidRDefault="00E33A21" w:rsidP="00D60C7A">
      <w:pPr>
        <w:spacing w:line="600" w:lineRule="exact"/>
        <w:ind w:firstLineChars="200" w:firstLine="640"/>
        <w:rPr>
          <w:rFonts w:ascii="方正仿宋_GBK" w:eastAsia="方正仿宋_GBK" w:hAnsi="宋体" w:hint="eastAsia"/>
          <w:sz w:val="32"/>
          <w:szCs w:val="32"/>
        </w:rPr>
      </w:pPr>
      <w:r w:rsidRPr="00D60C7A">
        <w:rPr>
          <w:rFonts w:ascii="方正仿宋_GBK" w:eastAsia="方正仿宋_GBK" w:hAnsi="宋体" w:hint="eastAsia"/>
          <w:sz w:val="32"/>
          <w:szCs w:val="32"/>
        </w:rPr>
        <w:t>田祥平同志具备扎实的专业基础和丰富的教育教学经验，能认真履行职责，钻研教材，善于利用知识的系统性和深广度，培养学生学习化学的兴趣，激发学生的积极性和主动性。能做到精讲、精练、狠抓落实，加强实验教学，对学生耐心辅导，扎实的专业知识和精湛的教学技巧得到学生和家长的高度认可。担任班主任工作，任劳任怨，对做班主任工作有独到之处，特别是在教育、管理、引导学生方面有一定的建树。在教育学生的工作中对学生严要求，多尊重，主动关心和爱护学生；处理学生问题能把握宽、严结合、规则性和灵活性相结合，培养学生的自觉性和自我管理的能力。能充分调动学生的学习积极性，让学生学有目的、学有动力。2001年担任了学校副校长后，仍然坚持在高中上化学课，和学生在一起，和第一线的教师在一起，并给备课组的老师们上示范课,由于工作态度端正，作风过硬，敬业爱生，受到领导和同事的好评。该同志任副校长期间主抓全校学生工作及</w:t>
      </w:r>
      <w:r w:rsidRPr="00D60C7A">
        <w:rPr>
          <w:rFonts w:ascii="方正仿宋_GBK" w:eastAsia="方正仿宋_GBK" w:hAnsi="宋体" w:hint="eastAsia"/>
          <w:sz w:val="32"/>
          <w:szCs w:val="32"/>
        </w:rPr>
        <w:lastRenderedPageBreak/>
        <w:t>初中年级，在营造校园学习氛围、塑造健康良好的中学生行为习惯、开展健康向上的体育锻炼、丰富多彩的文艺社团活动以及科技创新活动卓有成效，初中年级的升学成绩一直保持全市领先水平。</w:t>
      </w:r>
    </w:p>
    <w:p w:rsidR="00E33A21" w:rsidRPr="00D60C7A" w:rsidRDefault="00E33A21" w:rsidP="00D60C7A">
      <w:pPr>
        <w:spacing w:line="600" w:lineRule="exact"/>
        <w:ind w:firstLineChars="200" w:firstLine="640"/>
        <w:rPr>
          <w:rFonts w:ascii="方正仿宋_GBK" w:eastAsia="方正仿宋_GBK" w:hAnsi="宋体" w:hint="eastAsia"/>
          <w:sz w:val="32"/>
          <w:szCs w:val="32"/>
        </w:rPr>
      </w:pPr>
      <w:r w:rsidRPr="00D60C7A">
        <w:rPr>
          <w:rFonts w:ascii="方正仿宋_GBK" w:eastAsia="方正仿宋_GBK" w:hAnsi="宋体" w:hint="eastAsia"/>
          <w:sz w:val="32"/>
          <w:szCs w:val="32"/>
        </w:rPr>
        <w:t>田祥平同志注重培养青年教师，坚持给备课组教师上示范课，在完成教学和管理工作的同时，也一直加强教育科研工作。2003年参与了《重庆南开中学校本课程系列教材》（共五本）的编写，任副主编；2004年主编了《高中化学竞赛基础》。2003年10月论文《整体构建学校德育体系深化研究与推广实验》获中央教育科学研究所优秀成果一等奖；2003年10月论文《中学网络德育的构建与模式研究》获中央教育科学研究所一等奖；2004年11月课题《微型化学实验的实践与研究》获重庆市教育委员会一等奖；2014年论文《立足新课改 构想新思路——重庆市南开中学校的思考与实践》和《让功能精神浸润学生文化心性》分别在《中小学校长》和《德育报》上发表。2003年10月主研国家级课题《中学网络德育的构建与模式研究》并结题；2004年11月主研省级课题《微型化学实验的实践与研究》并结题。2010年《重庆市示范性普通高中内涵发展研究》获得"重庆市示范性普通高中建设研究"课题优秀成果评选一等奖；2011年参与编写的论著《以铸以陶 文质彬彬--重庆高中特色课程建设研究》和《汲汲骎骎 月异日新--重庆市示范性普通高中内涵发展研究》分别获得了重庆市第五届基础教育优秀教育著述评奖</w:t>
      </w:r>
      <w:r w:rsidRPr="00D60C7A">
        <w:rPr>
          <w:rFonts w:ascii="方正仿宋_GBK" w:eastAsia="方正仿宋_GBK" w:hAnsi="宋体" w:hint="eastAsia"/>
          <w:sz w:val="32"/>
          <w:szCs w:val="32"/>
        </w:rPr>
        <w:lastRenderedPageBreak/>
        <w:t>活动一、二等奖；2012年，主研课题《重点高中名师成长途径与策略研究》获重庆市第五届优秀教育科研成果一等奖；2013年主研课题《重点高中特色课程建设研究》获重庆市教学成果一等奖；2014年主研课题《普通高中特色校本课程的开发与实践——以重庆南开中学为视角》获国家级教学成果一等奖。</w:t>
      </w:r>
    </w:p>
    <w:p w:rsidR="00E33A21" w:rsidRPr="00D60C7A" w:rsidRDefault="00E33A21" w:rsidP="00D60C7A">
      <w:pPr>
        <w:spacing w:line="600" w:lineRule="exact"/>
        <w:ind w:firstLineChars="200" w:firstLine="640"/>
        <w:rPr>
          <w:rFonts w:ascii="方正仿宋_GBK" w:eastAsia="方正仿宋_GBK" w:hAnsi="宋体" w:hint="eastAsia"/>
          <w:sz w:val="32"/>
          <w:szCs w:val="32"/>
        </w:rPr>
      </w:pPr>
      <w:r w:rsidRPr="00D60C7A">
        <w:rPr>
          <w:rFonts w:ascii="方正仿宋_GBK" w:eastAsia="方正仿宋_GBK" w:hAnsi="宋体" w:hint="eastAsia"/>
          <w:sz w:val="32"/>
          <w:szCs w:val="32"/>
        </w:rPr>
        <w:t>担任重庆南开中学校长后，田祥平同志一直致力于推进课程改革，构建具有南开特色的课程体系，“必修课程—选修课程—自修课程”和“学科课程—活动课程—隐性课程”的课程系统，让学生变封闭学习为开放学习，变被动学习为主动学习，变接受式学习为探究性学习。使南开多年来保持了重庆市最好的升学水平，考入国内外著名高校的学生人数，及获得重庆市青少年科技创新市长奖的人数均名列前茅。拔尖人才数量和整体优势十分明显，培养了一大批具有世界眼光和中国情怀的全面发展、学有特长的新一代南开学生。</w:t>
      </w:r>
    </w:p>
    <w:p w:rsidR="00817AE9" w:rsidRPr="00D60C7A" w:rsidRDefault="00817AE9" w:rsidP="00D60C7A">
      <w:pPr>
        <w:spacing w:line="600" w:lineRule="exact"/>
        <w:rPr>
          <w:rFonts w:ascii="方正仿宋_GBK" w:eastAsia="方正仿宋_GBK" w:hint="eastAsia"/>
          <w:sz w:val="32"/>
          <w:szCs w:val="32"/>
        </w:rPr>
      </w:pPr>
    </w:p>
    <w:sectPr w:rsidR="00817AE9" w:rsidRPr="00D60C7A" w:rsidSect="00427C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7832" w:rsidRDefault="00CC7832" w:rsidP="00E33A21">
      <w:r>
        <w:separator/>
      </w:r>
    </w:p>
  </w:endnote>
  <w:endnote w:type="continuationSeparator" w:id="1">
    <w:p w:rsidR="00CC7832" w:rsidRDefault="00CC7832" w:rsidP="00E33A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7832" w:rsidRDefault="00CC7832" w:rsidP="00E33A21">
      <w:r>
        <w:separator/>
      </w:r>
    </w:p>
  </w:footnote>
  <w:footnote w:type="continuationSeparator" w:id="1">
    <w:p w:rsidR="00CC7832" w:rsidRDefault="00CC7832" w:rsidP="00E33A2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E0241"/>
    <w:rsid w:val="003D58E0"/>
    <w:rsid w:val="00427C04"/>
    <w:rsid w:val="004C0456"/>
    <w:rsid w:val="004E1BFA"/>
    <w:rsid w:val="004F6F28"/>
    <w:rsid w:val="007E0241"/>
    <w:rsid w:val="00817AE9"/>
    <w:rsid w:val="00997590"/>
    <w:rsid w:val="009B05A9"/>
    <w:rsid w:val="00B479AC"/>
    <w:rsid w:val="00CC7832"/>
    <w:rsid w:val="00D27601"/>
    <w:rsid w:val="00D60C7A"/>
    <w:rsid w:val="00D93063"/>
    <w:rsid w:val="00E05307"/>
    <w:rsid w:val="00E33A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A2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33A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33A2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33A2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33A2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A2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33A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33A2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33A2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33A2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1311</Characters>
  <Application>Microsoft Office Word</Application>
  <DocSecurity>0</DocSecurity>
  <Lines>10</Lines>
  <Paragraphs>3</Paragraphs>
  <ScaleCrop>false</ScaleCrop>
  <Company>China</Company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张丹</dc:creator>
  <cp:keywords/>
  <dc:description/>
  <cp:lastModifiedBy>LENOVO</cp:lastModifiedBy>
  <cp:revision>4</cp:revision>
  <dcterms:created xsi:type="dcterms:W3CDTF">2019-07-19T06:36:00Z</dcterms:created>
  <dcterms:modified xsi:type="dcterms:W3CDTF">2019-07-25T05:57:00Z</dcterms:modified>
</cp:coreProperties>
</file>