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Times New Roman" w:hAnsi="Times New Roman" w:eastAsia="方正小标宋_GBK" w:cs="Times New Roman"/>
          <w:kern w:val="0"/>
          <w:sz w:val="44"/>
          <w:szCs w:val="44"/>
        </w:rPr>
      </w:pPr>
    </w:p>
    <w:p>
      <w:pPr>
        <w:widowControl/>
        <w:spacing w:line="600" w:lineRule="exact"/>
        <w:jc w:val="center"/>
        <w:rPr>
          <w:rFonts w:ascii="Times New Roman" w:hAnsi="Times New Roman" w:eastAsia="方正小标宋_GBK" w:cs="Times New Roman"/>
          <w:kern w:val="0"/>
          <w:sz w:val="44"/>
          <w:szCs w:val="44"/>
        </w:rPr>
      </w:pPr>
    </w:p>
    <w:p>
      <w:pPr>
        <w:widowControl/>
        <w:spacing w:line="600" w:lineRule="exact"/>
        <w:jc w:val="center"/>
        <w:rPr>
          <w:rFonts w:ascii="Times New Roman" w:hAnsi="Times New Roman" w:eastAsia="方正小标宋_GBK" w:cs="Times New Roman"/>
          <w:kern w:val="0"/>
          <w:sz w:val="44"/>
          <w:szCs w:val="44"/>
        </w:rPr>
      </w:pPr>
    </w:p>
    <w:p>
      <w:pPr>
        <w:widowControl/>
        <w:spacing w:line="640" w:lineRule="exact"/>
        <w:jc w:val="center"/>
        <w:rPr>
          <w:rFonts w:ascii="Times New Roman" w:hAnsi="Times New Roman" w:eastAsia="方正小标宋_GBK" w:cs="Times New Roman"/>
          <w:kern w:val="0"/>
          <w:sz w:val="44"/>
          <w:szCs w:val="44"/>
        </w:rPr>
      </w:pPr>
      <w:r>
        <w:rPr>
          <w:rFonts w:ascii="Times New Roman" w:hAnsi="Times New Roman" w:eastAsia="方正小标宋_GBK" w:cs="Times New Roman"/>
          <w:kern w:val="0"/>
          <w:sz w:val="44"/>
          <w:szCs w:val="44"/>
        </w:rPr>
        <w:t>2018</w:t>
      </w:r>
      <w:r>
        <w:rPr>
          <w:rFonts w:hint="eastAsia" w:ascii="Times New Roman" w:hAnsi="Times New Roman" w:eastAsia="方正小标宋_GBK" w:cs="方正小标宋_GBK"/>
          <w:kern w:val="0"/>
          <w:sz w:val="44"/>
          <w:szCs w:val="44"/>
        </w:rPr>
        <w:t>年度市教委科学技术研究计划</w:t>
      </w:r>
    </w:p>
    <w:p>
      <w:pPr>
        <w:widowControl/>
        <w:spacing w:line="640" w:lineRule="exact"/>
        <w:jc w:val="center"/>
        <w:rPr>
          <w:rFonts w:ascii="Times New Roman" w:hAnsi="Times New Roman" w:eastAsia="方正小标宋_GBK" w:cs="Times New Roman"/>
          <w:kern w:val="0"/>
          <w:sz w:val="44"/>
          <w:szCs w:val="44"/>
        </w:rPr>
      </w:pPr>
      <w:r>
        <w:rPr>
          <w:rFonts w:hint="eastAsia" w:ascii="Times New Roman" w:hAnsi="Times New Roman" w:eastAsia="方正小标宋_GBK" w:cs="方正小标宋_GBK"/>
          <w:kern w:val="0"/>
          <w:sz w:val="44"/>
          <w:szCs w:val="44"/>
        </w:rPr>
        <w:t>拟立项项目公示</w:t>
      </w:r>
    </w:p>
    <w:p>
      <w:pPr>
        <w:widowControl/>
        <w:spacing w:line="640" w:lineRule="exact"/>
        <w:ind w:firstLine="697" w:firstLineChars="218"/>
        <w:jc w:val="left"/>
        <w:rPr>
          <w:rFonts w:ascii="Times New Roman" w:hAnsi="Times New Roman" w:eastAsia="仿宋_GB2312" w:cs="Times New Roman"/>
          <w:sz w:val="32"/>
          <w:szCs w:val="32"/>
        </w:rPr>
      </w:pPr>
    </w:p>
    <w:p>
      <w:pPr>
        <w:widowControl/>
        <w:shd w:val="clear" w:color="auto" w:fill="FFFFFF"/>
        <w:spacing w:line="640"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根据《重庆市教育委员会办公室关于做好</w:t>
      </w:r>
      <w:r>
        <w:rPr>
          <w:rFonts w:ascii="Times New Roman" w:hAnsi="Times New Roman" w:eastAsia="方正仿宋_GBK" w:cs="Times New Roman"/>
          <w:sz w:val="32"/>
          <w:szCs w:val="32"/>
        </w:rPr>
        <w:t>2018</w:t>
      </w:r>
      <w:r>
        <w:rPr>
          <w:rFonts w:hint="eastAsia" w:ascii="Times New Roman" w:hAnsi="Times New Roman" w:eastAsia="方正仿宋_GBK" w:cs="方正仿宋_GBK"/>
          <w:sz w:val="32"/>
          <w:szCs w:val="32"/>
        </w:rPr>
        <w:t>年度市教委科学技术研究计划项目申报工作的通知》（渝教办函〔</w:t>
      </w:r>
      <w:r>
        <w:rPr>
          <w:rFonts w:ascii="Times New Roman" w:hAnsi="Times New Roman" w:eastAsia="方正仿宋_GBK" w:cs="Times New Roman"/>
          <w:sz w:val="32"/>
          <w:szCs w:val="32"/>
        </w:rPr>
        <w:t>2018</w:t>
      </w:r>
      <w:r>
        <w:rPr>
          <w:rFonts w:hint="eastAsia" w:ascii="Times New Roman" w:hAnsi="Times New Roman" w:eastAsia="方正仿宋_GBK" w:cs="方正仿宋_GBK"/>
          <w:sz w:val="32"/>
          <w:szCs w:val="32"/>
        </w:rPr>
        <w:t>〕</w:t>
      </w:r>
      <w:r>
        <w:rPr>
          <w:rFonts w:ascii="Times New Roman" w:hAnsi="Times New Roman" w:eastAsia="方正仿宋_GBK" w:cs="Times New Roman"/>
          <w:sz w:val="32"/>
          <w:szCs w:val="32"/>
        </w:rPr>
        <w:t>156</w:t>
      </w:r>
      <w:r>
        <w:rPr>
          <w:rFonts w:hint="eastAsia" w:ascii="Times New Roman" w:hAnsi="Times New Roman" w:eastAsia="方正仿宋_GBK" w:cs="方正仿宋_GBK"/>
          <w:sz w:val="32"/>
          <w:szCs w:val="32"/>
        </w:rPr>
        <w:t>号）要求，经学校申报、专家评审及市教委审定，现将</w:t>
      </w:r>
      <w:r>
        <w:rPr>
          <w:rFonts w:ascii="Times New Roman" w:hAnsi="Times New Roman" w:eastAsia="方正仿宋_GBK" w:cs="Times New Roman"/>
          <w:sz w:val="32"/>
          <w:szCs w:val="32"/>
        </w:rPr>
        <w:t>2018</w:t>
      </w:r>
      <w:r>
        <w:rPr>
          <w:rFonts w:hint="eastAsia" w:ascii="Times New Roman" w:hAnsi="Times New Roman" w:eastAsia="方正仿宋_GBK" w:cs="方正仿宋_GBK"/>
          <w:sz w:val="32"/>
          <w:szCs w:val="32"/>
        </w:rPr>
        <w:t>年度市教委科学技术研究计划拟立项项目予以公示。</w:t>
      </w:r>
    </w:p>
    <w:p>
      <w:pPr>
        <w:widowControl/>
        <w:shd w:val="clear" w:color="auto" w:fill="FFFFFF"/>
        <w:spacing w:line="640"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公示时间：</w:t>
      </w:r>
      <w:r>
        <w:rPr>
          <w:rFonts w:ascii="Times New Roman" w:hAnsi="Times New Roman" w:eastAsia="方正仿宋_GBK" w:cs="Times New Roman"/>
          <w:sz w:val="32"/>
          <w:szCs w:val="32"/>
        </w:rPr>
        <w:t>2018</w:t>
      </w:r>
      <w:r>
        <w:rPr>
          <w:rFonts w:hint="eastAsia" w:ascii="Times New Roman" w:hAnsi="Times New Roman" w:eastAsia="方正仿宋_GBK" w:cs="方正仿宋_GBK"/>
          <w:sz w:val="32"/>
          <w:szCs w:val="32"/>
        </w:rPr>
        <w:t>年</w:t>
      </w:r>
      <w:r>
        <w:rPr>
          <w:rFonts w:ascii="Times New Roman" w:hAnsi="Times New Roman" w:eastAsia="方正仿宋_GBK" w:cs="Times New Roman"/>
          <w:sz w:val="32"/>
          <w:szCs w:val="32"/>
        </w:rPr>
        <w:t>8</w:t>
      </w:r>
      <w:r>
        <w:rPr>
          <w:rFonts w:hint="eastAsia" w:ascii="Times New Roman" w:hAnsi="Times New Roman" w:eastAsia="方正仿宋_GBK" w:cs="方正仿宋_GBK"/>
          <w:sz w:val="32"/>
          <w:szCs w:val="32"/>
        </w:rPr>
        <w:t>月</w:t>
      </w:r>
      <w:r>
        <w:rPr>
          <w:rFonts w:ascii="Times New Roman" w:hAnsi="Times New Roman" w:eastAsia="方正仿宋_GBK" w:cs="Times New Roman"/>
          <w:sz w:val="32"/>
          <w:szCs w:val="32"/>
        </w:rPr>
        <w:t>22</w:t>
      </w:r>
      <w:r>
        <w:rPr>
          <w:rFonts w:hint="eastAsia" w:ascii="Times New Roman" w:hAnsi="Times New Roman" w:eastAsia="方正仿宋_GBK" w:cs="方正仿宋_GBK"/>
          <w:sz w:val="32"/>
          <w:szCs w:val="32"/>
        </w:rPr>
        <w:t>日至</w:t>
      </w:r>
      <w:r>
        <w:rPr>
          <w:rFonts w:ascii="Times New Roman" w:hAnsi="Times New Roman" w:eastAsia="方正仿宋_GBK" w:cs="Times New Roman"/>
          <w:sz w:val="32"/>
          <w:szCs w:val="32"/>
        </w:rPr>
        <w:t>8</w:t>
      </w:r>
      <w:r>
        <w:rPr>
          <w:rFonts w:hint="eastAsia" w:ascii="Times New Roman" w:hAnsi="Times New Roman" w:eastAsia="方正仿宋_GBK" w:cs="方正仿宋_GBK"/>
          <w:sz w:val="32"/>
          <w:szCs w:val="32"/>
        </w:rPr>
        <w:t>月</w:t>
      </w:r>
      <w:r>
        <w:rPr>
          <w:rFonts w:ascii="Times New Roman" w:hAnsi="Times New Roman" w:eastAsia="方正仿宋_GBK" w:cs="Times New Roman"/>
          <w:sz w:val="32"/>
          <w:szCs w:val="32"/>
        </w:rPr>
        <w:t>28</w:t>
      </w:r>
      <w:r>
        <w:rPr>
          <w:rFonts w:hint="eastAsia" w:ascii="Times New Roman" w:hAnsi="Times New Roman" w:eastAsia="方正仿宋_GBK" w:cs="方正仿宋_GBK"/>
          <w:sz w:val="32"/>
          <w:szCs w:val="32"/>
        </w:rPr>
        <w:t>日。</w:t>
      </w:r>
    </w:p>
    <w:p>
      <w:pPr>
        <w:widowControl/>
        <w:shd w:val="clear" w:color="auto" w:fill="FFFFFF"/>
        <w:spacing w:line="640" w:lineRule="exact"/>
        <w:ind w:firstLine="640" w:firstLineChars="200"/>
        <w:jc w:val="left"/>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公示期内，如对公示名单有疑义的，请以书面形式向市教委反映。以单位名义反映的应加盖公章，以个人名义反映的应署真实姓名、身份证号和联系电话。我们将对反映的问题进行调查核实，并为反映人保密。</w:t>
      </w:r>
    </w:p>
    <w:p>
      <w:pPr>
        <w:widowControl/>
        <w:shd w:val="clear" w:color="auto" w:fill="FFFFFF"/>
        <w:spacing w:line="640" w:lineRule="exact"/>
        <w:ind w:firstLine="48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w:t>
      </w:r>
      <w:r>
        <w:rPr>
          <w:rFonts w:hint="eastAsia" w:ascii="Times New Roman" w:hAnsi="Times New Roman" w:eastAsia="方正仿宋_GBK" w:cs="方正仿宋_GBK"/>
          <w:sz w:val="32"/>
          <w:szCs w:val="32"/>
        </w:rPr>
        <w:t>联系人及联系方式：王洒，蔡循光；</w:t>
      </w:r>
      <w:r>
        <w:rPr>
          <w:rFonts w:ascii="Times New Roman" w:hAnsi="Times New Roman" w:eastAsia="方正仿宋_GBK" w:cs="Times New Roman"/>
          <w:sz w:val="32"/>
          <w:szCs w:val="32"/>
        </w:rPr>
        <w:t>63633551</w:t>
      </w:r>
      <w:r>
        <w:rPr>
          <w:rFonts w:hint="eastAsia" w:ascii="Times New Roman" w:hAnsi="Times New Roman" w:eastAsia="方正仿宋_GBK" w:cs="方正仿宋_GBK"/>
          <w:sz w:val="32"/>
          <w:szCs w:val="32"/>
        </w:rPr>
        <w:t>，</w:t>
      </w:r>
      <w:r>
        <w:rPr>
          <w:rFonts w:ascii="Times New Roman" w:hAnsi="Times New Roman" w:eastAsia="方正仿宋_GBK" w:cs="Times New Roman"/>
          <w:sz w:val="32"/>
          <w:szCs w:val="32"/>
        </w:rPr>
        <w:t>63862091</w:t>
      </w:r>
      <w:r>
        <w:rPr>
          <w:rFonts w:hint="eastAsia" w:ascii="Times New Roman" w:hAnsi="Times New Roman" w:eastAsia="方正仿宋_GBK" w:cs="方正仿宋_GBK"/>
          <w:sz w:val="32"/>
          <w:szCs w:val="32"/>
        </w:rPr>
        <w:t>；</w:t>
      </w:r>
      <w:r>
        <w:rPr>
          <w:rFonts w:ascii="Times New Roman" w:hAnsi="Times New Roman" w:eastAsia="方正仿宋_GBK" w:cs="Times New Roman"/>
          <w:sz w:val="32"/>
          <w:szCs w:val="32"/>
        </w:rPr>
        <w:t>cqjwkjc@163.com</w:t>
      </w:r>
      <w:r>
        <w:rPr>
          <w:rFonts w:hint="eastAsia" w:ascii="Times New Roman" w:hAnsi="Times New Roman" w:eastAsia="方正仿宋_GBK" w:cs="方正仿宋_GBK"/>
          <w:sz w:val="32"/>
          <w:szCs w:val="32"/>
        </w:rPr>
        <w:t>。</w:t>
      </w:r>
    </w:p>
    <w:p>
      <w:pPr>
        <w:widowControl/>
        <w:spacing w:line="640" w:lineRule="exact"/>
        <w:ind w:firstLine="640"/>
        <w:jc w:val="left"/>
        <w:rPr>
          <w:rFonts w:ascii="Times New Roman" w:hAnsi="Times New Roman" w:eastAsia="方正仿宋_GBK" w:cs="Times New Roman"/>
          <w:sz w:val="32"/>
          <w:szCs w:val="32"/>
        </w:rPr>
      </w:pPr>
    </w:p>
    <w:p>
      <w:pPr>
        <w:widowControl/>
        <w:spacing w:line="640" w:lineRule="exact"/>
        <w:ind w:firstLine="640"/>
        <w:jc w:val="left"/>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附件：</w:t>
      </w:r>
      <w:r>
        <w:rPr>
          <w:rFonts w:ascii="Times New Roman" w:hAnsi="Times New Roman" w:eastAsia="方正仿宋_GBK" w:cs="Times New Roman"/>
          <w:sz w:val="32"/>
          <w:szCs w:val="32"/>
        </w:rPr>
        <w:t>1.</w:t>
      </w:r>
      <w:r>
        <w:rPr>
          <w:rFonts w:hint="eastAsia" w:ascii="Times New Roman" w:hAnsi="Times New Roman" w:eastAsia="方正仿宋_GBK" w:cs="方正仿宋_GBK"/>
          <w:sz w:val="32"/>
          <w:szCs w:val="32"/>
        </w:rPr>
        <w:t>重大项目拟立项项目清单</w:t>
      </w:r>
    </w:p>
    <w:p>
      <w:pPr>
        <w:widowControl/>
        <w:spacing w:line="64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2.</w:t>
      </w:r>
      <w:r>
        <w:rPr>
          <w:rFonts w:hint="eastAsia" w:ascii="Times New Roman" w:hAnsi="Times New Roman" w:eastAsia="方正仿宋_GBK" w:cs="方正仿宋_GBK"/>
          <w:sz w:val="32"/>
          <w:szCs w:val="32"/>
        </w:rPr>
        <w:t>重点项目拟立项项目清单</w:t>
      </w:r>
    </w:p>
    <w:p>
      <w:pPr>
        <w:widowControl/>
        <w:spacing w:line="64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3.</w:t>
      </w:r>
      <w:r>
        <w:rPr>
          <w:rFonts w:hint="eastAsia" w:ascii="Times New Roman" w:hAnsi="Times New Roman" w:eastAsia="方正仿宋_GBK" w:cs="方正仿宋_GBK"/>
          <w:sz w:val="32"/>
          <w:szCs w:val="32"/>
        </w:rPr>
        <w:t>青年项目拟立项项目清单</w:t>
      </w:r>
    </w:p>
    <w:p>
      <w:pPr>
        <w:widowControl/>
        <w:spacing w:line="640" w:lineRule="exact"/>
        <w:ind w:firstLine="640"/>
        <w:jc w:val="left"/>
        <w:rPr>
          <w:rFonts w:ascii="Times New Roman" w:hAnsi="Times New Roman" w:eastAsia="方正仿宋_GBK" w:cs="Times New Roman"/>
          <w:sz w:val="32"/>
          <w:szCs w:val="32"/>
        </w:rPr>
      </w:pPr>
    </w:p>
    <w:p>
      <w:pPr>
        <w:widowControl/>
        <w:spacing w:line="640" w:lineRule="exact"/>
        <w:ind w:firstLine="640"/>
        <w:jc w:val="left"/>
        <w:rPr>
          <w:rFonts w:ascii="Times New Roman" w:hAnsi="Times New Roman" w:eastAsia="方正仿宋_GBK" w:cs="Times New Roman"/>
          <w:sz w:val="32"/>
          <w:szCs w:val="32"/>
        </w:rPr>
      </w:pPr>
    </w:p>
    <w:p>
      <w:pPr>
        <w:widowControl/>
        <w:spacing w:line="640" w:lineRule="exact"/>
        <w:ind w:firstLine="5120" w:firstLineChars="1600"/>
        <w:jc w:val="left"/>
        <w:rPr>
          <w:rFonts w:ascii="Times New Roman" w:hAnsi="Times New Roman" w:eastAsia="方正仿宋_GBK" w:cs="Times New Roman"/>
          <w:sz w:val="32"/>
          <w:szCs w:val="32"/>
        </w:rPr>
      </w:pPr>
      <w:r>
        <w:rPr>
          <w:rFonts w:hint="eastAsia" w:ascii="Times New Roman" w:hAnsi="Times New Roman" w:eastAsia="方正仿宋_GBK" w:cs="方正仿宋_GBK"/>
          <w:sz w:val="32"/>
          <w:szCs w:val="32"/>
        </w:rPr>
        <w:t>重庆市教育委员会</w:t>
      </w:r>
    </w:p>
    <w:p>
      <w:pPr>
        <w:widowControl/>
        <w:tabs>
          <w:tab w:val="left" w:pos="7728"/>
        </w:tabs>
        <w:spacing w:line="640" w:lineRule="exact"/>
        <w:ind w:firstLine="640"/>
        <w:jc w:val="left"/>
        <w:rPr>
          <w:rFonts w:ascii="Times New Roman" w:hAnsi="Times New Roman" w:eastAsia="方正仿宋_GBK" w:cs="Times New Roman"/>
          <w:sz w:val="32"/>
          <w:szCs w:val="32"/>
        </w:rPr>
        <w:sectPr>
          <w:footerReference r:id="rId3" w:type="default"/>
          <w:footerReference r:id="rId4" w:type="even"/>
          <w:pgSz w:w="11906" w:h="16838"/>
          <w:pgMar w:top="1985" w:right="1446" w:bottom="1644" w:left="1446" w:header="851" w:footer="1247" w:gutter="0"/>
          <w:pgNumType w:fmt="numberInDash"/>
          <w:cols w:space="720" w:num="1"/>
          <w:titlePg/>
          <w:docGrid w:linePitch="600" w:charSpace="22922"/>
        </w:sectPr>
      </w:pPr>
      <w:r>
        <w:rPr>
          <w:rFonts w:ascii="Times New Roman" w:hAnsi="Times New Roman" w:eastAsia="方正仿宋_GBK" w:cs="Times New Roman"/>
          <w:sz w:val="32"/>
          <w:szCs w:val="32"/>
        </w:rPr>
        <w:t xml:space="preserve">                             2018</w:t>
      </w:r>
      <w:r>
        <w:rPr>
          <w:rFonts w:hint="eastAsia" w:ascii="Times New Roman" w:hAnsi="Times New Roman" w:eastAsia="方正仿宋_GBK" w:cs="方正仿宋_GBK"/>
          <w:sz w:val="32"/>
          <w:szCs w:val="32"/>
        </w:rPr>
        <w:t>年</w:t>
      </w:r>
      <w:r>
        <w:rPr>
          <w:rFonts w:ascii="Times New Roman" w:hAnsi="Times New Roman" w:eastAsia="方正仿宋_GBK" w:cs="Times New Roman"/>
          <w:sz w:val="32"/>
          <w:szCs w:val="32"/>
        </w:rPr>
        <w:t>8</w:t>
      </w:r>
      <w:r>
        <w:rPr>
          <w:rFonts w:hint="eastAsia" w:ascii="Times New Roman" w:hAnsi="Times New Roman" w:eastAsia="方正仿宋_GBK" w:cs="方正仿宋_GBK"/>
          <w:sz w:val="32"/>
          <w:szCs w:val="32"/>
        </w:rPr>
        <w:t>月</w:t>
      </w:r>
      <w:r>
        <w:rPr>
          <w:rFonts w:ascii="Times New Roman" w:hAnsi="Times New Roman" w:eastAsia="方正仿宋_GBK" w:cs="Times New Roman"/>
          <w:sz w:val="32"/>
          <w:szCs w:val="32"/>
        </w:rPr>
        <w:t>21</w:t>
      </w:r>
      <w:r>
        <w:rPr>
          <w:rFonts w:hint="eastAsia" w:ascii="Times New Roman" w:hAnsi="Times New Roman" w:eastAsia="方正仿宋_GBK" w:cs="方正仿宋_GBK"/>
          <w:sz w:val="32"/>
          <w:szCs w:val="32"/>
        </w:rPr>
        <w:t>日</w:t>
      </w:r>
    </w:p>
    <w:p>
      <w:pPr>
        <w:widowControl/>
        <w:spacing w:line="600" w:lineRule="exact"/>
        <w:jc w:val="left"/>
        <w:rPr>
          <w:rFonts w:ascii="方正黑体_GBK" w:hAnsi="Times New Roman" w:eastAsia="方正黑体_GBK" w:cs="方正黑体_GBK"/>
          <w:sz w:val="32"/>
          <w:szCs w:val="32"/>
        </w:rPr>
      </w:pPr>
      <w:r>
        <w:rPr>
          <w:rFonts w:hint="eastAsia" w:ascii="方正黑体_GBK" w:hAnsi="Times New Roman" w:eastAsia="方正黑体_GBK" w:cs="方正黑体_GBK"/>
          <w:sz w:val="32"/>
          <w:szCs w:val="32"/>
        </w:rPr>
        <w:t>附件</w:t>
      </w:r>
      <w:r>
        <w:rPr>
          <w:rFonts w:ascii="方正黑体_GBK" w:hAnsi="Times New Roman" w:eastAsia="方正黑体_GBK" w:cs="方正黑体_GBK"/>
          <w:sz w:val="32"/>
          <w:szCs w:val="32"/>
        </w:rPr>
        <w:t>1</w:t>
      </w:r>
    </w:p>
    <w:p>
      <w:pPr>
        <w:widowControl/>
        <w:spacing w:line="600" w:lineRule="exact"/>
        <w:ind w:firstLine="640"/>
        <w:jc w:val="center"/>
        <w:rPr>
          <w:rFonts w:ascii="Times New Roman" w:hAnsi="Times New Roman" w:eastAsia="方正小标宋_GBK" w:cs="Times New Roman"/>
          <w:sz w:val="44"/>
          <w:szCs w:val="44"/>
        </w:rPr>
      </w:pPr>
      <w:r>
        <w:rPr>
          <w:rFonts w:hint="eastAsia" w:ascii="Times New Roman" w:hAnsi="Times New Roman" w:eastAsia="方正小标宋_GBK" w:cs="方正小标宋_GBK"/>
          <w:sz w:val="44"/>
          <w:szCs w:val="44"/>
        </w:rPr>
        <w:t>重大项目拟立项项目清单</w:t>
      </w:r>
    </w:p>
    <w:tbl>
      <w:tblPr>
        <w:tblStyle w:val="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1108"/>
        <w:gridCol w:w="2282"/>
        <w:gridCol w:w="6378"/>
        <w:gridCol w:w="2251"/>
        <w:gridCol w:w="118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6" w:hRule="exact"/>
          <w:jc w:val="center"/>
        </w:trPr>
        <w:tc>
          <w:tcPr>
            <w:tcW w:w="343" w:type="pct"/>
            <w:tcBorders>
              <w:top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序号</w:t>
            </w:r>
          </w:p>
        </w:tc>
        <w:tc>
          <w:tcPr>
            <w:tcW w:w="391" w:type="pct"/>
            <w:tcBorders>
              <w:top w:val="single" w:color="auto" w:sz="12" w:space="0"/>
            </w:tcBorders>
            <w:vAlign w:val="center"/>
          </w:tcPr>
          <w:p>
            <w:pPr>
              <w:widowControl/>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申报人</w:t>
            </w:r>
          </w:p>
        </w:tc>
        <w:tc>
          <w:tcPr>
            <w:tcW w:w="805" w:type="pct"/>
            <w:tcBorders>
              <w:top w:val="single" w:color="auto" w:sz="12" w:space="0"/>
            </w:tcBorders>
            <w:vAlign w:val="center"/>
          </w:tcPr>
          <w:p>
            <w:pPr>
              <w:widowControl/>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工作单位</w:t>
            </w:r>
          </w:p>
        </w:tc>
        <w:tc>
          <w:tcPr>
            <w:tcW w:w="2250" w:type="pct"/>
            <w:tcBorders>
              <w:top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项目名称</w:t>
            </w:r>
          </w:p>
        </w:tc>
        <w:tc>
          <w:tcPr>
            <w:tcW w:w="794" w:type="pct"/>
            <w:tcBorders>
              <w:top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所属领域</w:t>
            </w:r>
          </w:p>
        </w:tc>
        <w:tc>
          <w:tcPr>
            <w:tcW w:w="417" w:type="pct"/>
            <w:tcBorders>
              <w:top w:val="single" w:color="auto" w:sz="12" w:space="0"/>
            </w:tcBorders>
          </w:tcPr>
          <w:p>
            <w:pPr>
              <w:widowControl/>
              <w:spacing w:line="240" w:lineRule="exact"/>
              <w:jc w:val="center"/>
              <w:rPr>
                <w:rFonts w:ascii="Times New Roman" w:hAnsi="Times New Roman" w:eastAsia="方正仿宋_GBK" w:cs="Times New Roman"/>
                <w:b/>
                <w:bCs/>
                <w:color w:val="000000"/>
                <w:kern w:val="0"/>
                <w:sz w:val="24"/>
                <w:szCs w:val="24"/>
              </w:rPr>
            </w:pPr>
          </w:p>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0" w:name="RANGE_C2"/>
            <w:r>
              <w:rPr>
                <w:rFonts w:hint="eastAsia" w:ascii="Times New Roman" w:hAnsi="Times New Roman" w:eastAsia="仿宋_GB2312" w:cs="仿宋_GB2312"/>
                <w:color w:val="000000"/>
                <w:kern w:val="0"/>
                <w:sz w:val="20"/>
                <w:szCs w:val="20"/>
              </w:rPr>
              <w:t>赵晓东</w:t>
            </w:r>
            <w:bookmarkEnd w:id="0"/>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重庆医科大学</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原发性免疫缺陷病新生儿筛查和精准医疗体系构建</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生物医药（大健康）</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1" w:name="OLE_LINK5"/>
            <w:bookmarkStart w:id="2" w:name="RANGE_C3"/>
            <w:r>
              <w:rPr>
                <w:rFonts w:hint="eastAsia" w:ascii="Times New Roman" w:hAnsi="Times New Roman" w:eastAsia="仿宋_GB2312" w:cs="仿宋_GB2312"/>
                <w:color w:val="000000"/>
                <w:kern w:val="0"/>
                <w:sz w:val="20"/>
                <w:szCs w:val="20"/>
              </w:rPr>
              <w:t>赵万华</w:t>
            </w:r>
            <w:bookmarkEnd w:id="1"/>
            <w:bookmarkEnd w:id="2"/>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重庆理工大学</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复杂曲面加工数字孪生技术基础研究</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高端装备</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3" w:name="RANGE_C4"/>
            <w:bookmarkStart w:id="4" w:name="OLE_LINK6"/>
            <w:r>
              <w:rPr>
                <w:rFonts w:hint="eastAsia" w:ascii="Times New Roman" w:hAnsi="Times New Roman" w:eastAsia="仿宋_GB2312" w:cs="仿宋_GB2312"/>
                <w:color w:val="000000"/>
                <w:kern w:val="0"/>
                <w:sz w:val="20"/>
                <w:szCs w:val="20"/>
              </w:rPr>
              <w:t>陈中祝</w:t>
            </w:r>
            <w:bookmarkEnd w:id="3"/>
            <w:bookmarkEnd w:id="4"/>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重庆文理学院</w:t>
            </w:r>
          </w:p>
        </w:tc>
        <w:tc>
          <w:tcPr>
            <w:tcW w:w="2250" w:type="pct"/>
            <w:vAlign w:val="center"/>
          </w:tcPr>
          <w:p>
            <w:pPr>
              <w:jc w:val="center"/>
              <w:rPr>
                <w:rFonts w:ascii="Times New Roman" w:hAnsi="Times New Roman" w:eastAsia="仿宋_GB2312" w:cs="Times New Roman"/>
                <w:color w:val="000000"/>
                <w:kern w:val="0"/>
                <w:sz w:val="20"/>
                <w:szCs w:val="20"/>
              </w:rPr>
            </w:pPr>
            <w:r>
              <w:rPr>
                <w:rFonts w:ascii="Times New Roman" w:hAnsi="Times New Roman" w:eastAsia="仿宋_GB2312" w:cs="Times New Roman"/>
                <w:color w:val="000000"/>
                <w:kern w:val="0"/>
                <w:sz w:val="20"/>
                <w:szCs w:val="20"/>
              </w:rPr>
              <w:t>RET / VEGFR2</w:t>
            </w:r>
            <w:r>
              <w:rPr>
                <w:rFonts w:hint="eastAsia" w:ascii="Times New Roman" w:hAnsi="Times New Roman" w:eastAsia="仿宋_GB2312" w:cs="仿宋_GB2312"/>
                <w:color w:val="000000"/>
                <w:kern w:val="0"/>
                <w:sz w:val="20"/>
                <w:szCs w:val="20"/>
              </w:rPr>
              <w:t>双靶标协同抗癌药物临床前研究</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生物医药（大健康）</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5" w:name="RANGE_C5"/>
            <w:bookmarkStart w:id="6" w:name="OLE_LINK7"/>
            <w:r>
              <w:rPr>
                <w:rFonts w:hint="eastAsia" w:ascii="Times New Roman" w:hAnsi="Times New Roman" w:eastAsia="仿宋_GB2312" w:cs="仿宋_GB2312"/>
                <w:color w:val="000000"/>
                <w:kern w:val="0"/>
                <w:sz w:val="20"/>
                <w:szCs w:val="20"/>
              </w:rPr>
              <w:t>李小林</w:t>
            </w:r>
            <w:bookmarkEnd w:id="5"/>
            <w:bookmarkEnd w:id="6"/>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重庆师范大学</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新型高效高精度点插值无网格法及其理论和应用研究</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大数据</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7" w:name="RANGE_C6"/>
            <w:bookmarkStart w:id="8" w:name="OLE_LINK8"/>
            <w:r>
              <w:rPr>
                <w:rFonts w:hint="eastAsia" w:ascii="Times New Roman" w:hAnsi="Times New Roman" w:eastAsia="仿宋_GB2312" w:cs="仿宋_GB2312"/>
                <w:color w:val="000000"/>
                <w:kern w:val="0"/>
                <w:sz w:val="20"/>
                <w:szCs w:val="20"/>
              </w:rPr>
              <w:t>陈超</w:t>
            </w:r>
            <w:bookmarkEnd w:id="7"/>
            <w:bookmarkEnd w:id="8"/>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重庆大学</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基于信息物理二元空间数据分析的智能移动出行技术研究</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人工智能</w:t>
            </w:r>
          </w:p>
        </w:tc>
        <w:tc>
          <w:tcPr>
            <w:tcW w:w="417" w:type="pct"/>
          </w:tcPr>
          <w:p>
            <w:pPr>
              <w:jc w:val="center"/>
              <w:rPr>
                <w:rFonts w:ascii="Times New Roman" w:hAnsi="Times New Roman" w:eastAsia="方正仿宋_GBK" w:cs="Times New Roman"/>
                <w:color w:val="000000"/>
                <w:kern w:val="0"/>
                <w:sz w:val="20"/>
                <w:szCs w:val="20"/>
              </w:rPr>
            </w:pPr>
            <w:r>
              <w:rPr>
                <w:rFonts w:hint="eastAsia" w:ascii="Times New Roman" w:hAnsi="Times New Roman" w:eastAsia="方正仿宋_GBK" w:cs="方正仿宋_GBK"/>
                <w:color w:val="000000"/>
                <w:kern w:val="0"/>
                <w:sz w:val="20"/>
                <w:szCs w:val="20"/>
              </w:rPr>
              <w:t>学校自筹经费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9" w:name="RANGE_C7"/>
            <w:bookmarkStart w:id="10" w:name="OLE_LINK9"/>
            <w:r>
              <w:rPr>
                <w:rFonts w:hint="eastAsia" w:ascii="Times New Roman" w:hAnsi="Times New Roman" w:eastAsia="仿宋_GB2312" w:cs="仿宋_GB2312"/>
                <w:color w:val="000000"/>
                <w:kern w:val="0"/>
                <w:sz w:val="20"/>
                <w:szCs w:val="20"/>
              </w:rPr>
              <w:t>王伯初</w:t>
            </w:r>
            <w:bookmarkEnd w:id="9"/>
            <w:bookmarkEnd w:id="10"/>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重庆第二师范学院</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基于深度迁移学习的双模态儿童脑功能状态评估系统</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生命科学与医学</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11" w:name="OLE_LINK10"/>
            <w:bookmarkStart w:id="12" w:name="RANGE_C8"/>
            <w:r>
              <w:rPr>
                <w:rFonts w:hint="eastAsia" w:ascii="Times New Roman" w:hAnsi="Times New Roman" w:eastAsia="仿宋_GB2312" w:cs="仿宋_GB2312"/>
                <w:color w:val="000000"/>
                <w:kern w:val="0"/>
                <w:sz w:val="20"/>
                <w:szCs w:val="20"/>
              </w:rPr>
              <w:t>唐伦</w:t>
            </w:r>
            <w:bookmarkEnd w:id="11"/>
            <w:bookmarkEnd w:id="12"/>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重庆邮电大学</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基于数据驱动和人工智能的</w:t>
            </w:r>
            <w:r>
              <w:rPr>
                <w:rFonts w:ascii="Times New Roman" w:hAnsi="Times New Roman" w:eastAsia="仿宋_GB2312" w:cs="Times New Roman"/>
                <w:color w:val="000000"/>
                <w:kern w:val="0"/>
                <w:sz w:val="20"/>
                <w:szCs w:val="20"/>
              </w:rPr>
              <w:t>5G</w:t>
            </w:r>
            <w:r>
              <w:rPr>
                <w:rFonts w:hint="eastAsia" w:ascii="Times New Roman" w:hAnsi="Times New Roman" w:eastAsia="仿宋_GB2312" w:cs="仿宋_GB2312"/>
                <w:color w:val="000000"/>
                <w:kern w:val="0"/>
                <w:sz w:val="20"/>
                <w:szCs w:val="20"/>
              </w:rPr>
              <w:t>网络智能控制理论和方法</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人工智能</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13" w:name="OLE_LINK11"/>
            <w:bookmarkStart w:id="14" w:name="RANGE_C9"/>
            <w:r>
              <w:rPr>
                <w:rFonts w:hint="eastAsia" w:ascii="Times New Roman" w:hAnsi="Times New Roman" w:eastAsia="仿宋_GB2312" w:cs="仿宋_GB2312"/>
                <w:color w:val="000000"/>
                <w:kern w:val="0"/>
                <w:sz w:val="20"/>
                <w:szCs w:val="20"/>
              </w:rPr>
              <w:t>马毅龙</w:t>
            </w:r>
            <w:bookmarkEnd w:id="13"/>
            <w:bookmarkEnd w:id="14"/>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重庆科技学院</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三维磁调控系统及其精准医疗应用相关基础研究</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高端装备</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15" w:name="RANGE_C10"/>
            <w:bookmarkStart w:id="16" w:name="OLE_LINK12"/>
            <w:r>
              <w:rPr>
                <w:rFonts w:hint="eastAsia" w:ascii="Times New Roman" w:hAnsi="Times New Roman" w:eastAsia="仿宋_GB2312" w:cs="仿宋_GB2312"/>
                <w:color w:val="000000"/>
                <w:kern w:val="0"/>
                <w:sz w:val="20"/>
                <w:szCs w:val="20"/>
              </w:rPr>
              <w:t>段胜峰</w:t>
            </w:r>
            <w:bookmarkEnd w:id="15"/>
            <w:bookmarkEnd w:id="16"/>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四川美术学院</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智能可重构探月载人移动系统</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高端装备</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w:t>
            </w:r>
          </w:p>
        </w:tc>
        <w:tc>
          <w:tcPr>
            <w:tcW w:w="391" w:type="pct"/>
            <w:vAlign w:val="center"/>
          </w:tcPr>
          <w:p>
            <w:pPr>
              <w:widowControl/>
              <w:jc w:val="center"/>
              <w:rPr>
                <w:rFonts w:ascii="Times New Roman" w:hAnsi="Times New Roman" w:eastAsia="仿宋_GB2312" w:cs="Times New Roman"/>
                <w:color w:val="000000"/>
                <w:kern w:val="0"/>
                <w:sz w:val="20"/>
                <w:szCs w:val="20"/>
              </w:rPr>
            </w:pPr>
            <w:bookmarkStart w:id="17" w:name="RANGE_C11"/>
            <w:bookmarkStart w:id="18" w:name="OLE_LINK13"/>
            <w:r>
              <w:rPr>
                <w:rFonts w:hint="eastAsia" w:ascii="Times New Roman" w:hAnsi="Times New Roman" w:eastAsia="仿宋_GB2312" w:cs="仿宋_GB2312"/>
                <w:color w:val="000000"/>
                <w:kern w:val="0"/>
                <w:sz w:val="20"/>
                <w:szCs w:val="20"/>
              </w:rPr>
              <w:t>周天国</w:t>
            </w:r>
            <w:bookmarkEnd w:id="17"/>
            <w:bookmarkEnd w:id="18"/>
          </w:p>
        </w:tc>
        <w:tc>
          <w:tcPr>
            <w:tcW w:w="805" w:type="pct"/>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长江师范学院</w:t>
            </w:r>
          </w:p>
        </w:tc>
        <w:tc>
          <w:tcPr>
            <w:tcW w:w="2250"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高端</w:t>
            </w:r>
            <w:r>
              <w:rPr>
                <w:rFonts w:ascii="Times New Roman" w:hAnsi="Times New Roman" w:eastAsia="仿宋_GB2312" w:cs="Times New Roman"/>
                <w:color w:val="000000"/>
                <w:kern w:val="0"/>
                <w:sz w:val="20"/>
                <w:szCs w:val="20"/>
              </w:rPr>
              <w:t>Al-Mg</w:t>
            </w:r>
            <w:r>
              <w:rPr>
                <w:rFonts w:hint="eastAsia" w:ascii="Times New Roman" w:hAnsi="Times New Roman" w:eastAsia="仿宋_GB2312" w:cs="仿宋_GB2312"/>
                <w:color w:val="000000"/>
                <w:kern w:val="0"/>
                <w:sz w:val="20"/>
                <w:szCs w:val="20"/>
              </w:rPr>
              <w:t>焊丝杆连铸连轧的组织与性能</w:t>
            </w:r>
          </w:p>
        </w:tc>
        <w:tc>
          <w:tcPr>
            <w:tcW w:w="794" w:type="pct"/>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新材料</w:t>
            </w:r>
          </w:p>
        </w:tc>
        <w:tc>
          <w:tcPr>
            <w:tcW w:w="417" w:type="pct"/>
          </w:tcPr>
          <w:p>
            <w:pPr>
              <w:jc w:val="center"/>
              <w:rPr>
                <w:rFonts w:ascii="Times New Roman" w:hAnsi="Times New Roman" w:eastAsia="方正仿宋_GBK" w:cs="Times New Roman"/>
                <w:color w:val="000000"/>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343"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w:t>
            </w:r>
          </w:p>
        </w:tc>
        <w:tc>
          <w:tcPr>
            <w:tcW w:w="391" w:type="pct"/>
            <w:tcBorders>
              <w:bottom w:val="single" w:color="auto" w:sz="12" w:space="0"/>
            </w:tcBorders>
            <w:vAlign w:val="center"/>
          </w:tcPr>
          <w:p>
            <w:pPr>
              <w:widowControl/>
              <w:jc w:val="center"/>
              <w:rPr>
                <w:rFonts w:ascii="Times New Roman" w:hAnsi="Times New Roman" w:eastAsia="仿宋_GB2312" w:cs="Times New Roman"/>
                <w:color w:val="000000"/>
                <w:kern w:val="0"/>
                <w:sz w:val="20"/>
                <w:szCs w:val="20"/>
              </w:rPr>
            </w:pPr>
            <w:bookmarkStart w:id="19" w:name="OLE_LINK14"/>
            <w:bookmarkStart w:id="20" w:name="RANGE_C12"/>
            <w:r>
              <w:rPr>
                <w:rFonts w:hint="eastAsia" w:ascii="Times New Roman" w:hAnsi="Times New Roman" w:eastAsia="仿宋_GB2312" w:cs="仿宋_GB2312"/>
                <w:color w:val="000000"/>
                <w:kern w:val="0"/>
                <w:sz w:val="20"/>
                <w:szCs w:val="20"/>
              </w:rPr>
              <w:t>傅敏</w:t>
            </w:r>
            <w:bookmarkEnd w:id="19"/>
            <w:bookmarkEnd w:id="20"/>
          </w:p>
        </w:tc>
        <w:tc>
          <w:tcPr>
            <w:tcW w:w="805" w:type="pct"/>
            <w:tcBorders>
              <w:bottom w:val="single" w:color="auto" w:sz="12" w:space="0"/>
            </w:tcBorders>
            <w:vAlign w:val="center"/>
          </w:tcPr>
          <w:p>
            <w:pPr>
              <w:widowControl/>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重庆工商大学</w:t>
            </w:r>
          </w:p>
        </w:tc>
        <w:tc>
          <w:tcPr>
            <w:tcW w:w="2250" w:type="pct"/>
            <w:tcBorders>
              <w:bottom w:val="single" w:color="auto" w:sz="12" w:space="0"/>
            </w:tcBorders>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微纳米气泡处理挥发性有机污染物关键技术研发</w:t>
            </w:r>
          </w:p>
        </w:tc>
        <w:tc>
          <w:tcPr>
            <w:tcW w:w="794" w:type="pct"/>
            <w:tcBorders>
              <w:bottom w:val="single" w:color="auto" w:sz="12" w:space="0"/>
            </w:tcBorders>
            <w:vAlign w:val="center"/>
          </w:tcPr>
          <w:p>
            <w:pPr>
              <w:jc w:val="center"/>
              <w:rPr>
                <w:rFonts w:ascii="Times New Roman" w:hAnsi="Times New Roman" w:eastAsia="仿宋_GB2312" w:cs="Times New Roman"/>
                <w:color w:val="000000"/>
                <w:kern w:val="0"/>
                <w:sz w:val="20"/>
                <w:szCs w:val="20"/>
              </w:rPr>
            </w:pPr>
            <w:r>
              <w:rPr>
                <w:rFonts w:hint="eastAsia" w:ascii="Times New Roman" w:hAnsi="Times New Roman" w:eastAsia="仿宋_GB2312" w:cs="仿宋_GB2312"/>
                <w:color w:val="000000"/>
                <w:kern w:val="0"/>
                <w:sz w:val="20"/>
                <w:szCs w:val="20"/>
              </w:rPr>
              <w:t>节能环保</w:t>
            </w:r>
          </w:p>
        </w:tc>
        <w:tc>
          <w:tcPr>
            <w:tcW w:w="417" w:type="pct"/>
            <w:tcBorders>
              <w:bottom w:val="single" w:color="auto" w:sz="12" w:space="0"/>
            </w:tcBorders>
          </w:tcPr>
          <w:p>
            <w:pPr>
              <w:jc w:val="center"/>
              <w:rPr>
                <w:rFonts w:ascii="Times New Roman" w:hAnsi="Times New Roman" w:eastAsia="方正仿宋_GBK" w:cs="Times New Roman"/>
                <w:color w:val="000000"/>
                <w:kern w:val="0"/>
                <w:sz w:val="20"/>
                <w:szCs w:val="20"/>
              </w:rPr>
            </w:pPr>
          </w:p>
        </w:tc>
      </w:tr>
    </w:tbl>
    <w:p>
      <w:pPr>
        <w:spacing w:line="600" w:lineRule="exact"/>
        <w:rPr>
          <w:rFonts w:ascii="方正黑体_GBK" w:hAnsi="Times New Roman" w:eastAsia="方正黑体_GBK" w:cs="方正黑体_GBK"/>
          <w:sz w:val="32"/>
          <w:szCs w:val="32"/>
        </w:rPr>
      </w:pPr>
      <w:r>
        <w:rPr>
          <w:rFonts w:hint="eastAsia" w:ascii="方正黑体_GBK" w:hAnsi="Times New Roman" w:eastAsia="方正黑体_GBK" w:cs="方正黑体_GBK"/>
          <w:sz w:val="32"/>
          <w:szCs w:val="32"/>
        </w:rPr>
        <w:t>附件</w:t>
      </w:r>
      <w:r>
        <w:rPr>
          <w:rFonts w:ascii="方正黑体_GBK" w:hAnsi="Times New Roman" w:eastAsia="方正黑体_GBK" w:cs="方正黑体_GBK"/>
          <w:sz w:val="32"/>
          <w:szCs w:val="32"/>
        </w:rPr>
        <w:t>2</w:t>
      </w:r>
    </w:p>
    <w:p>
      <w:pPr>
        <w:spacing w:line="600" w:lineRule="exact"/>
        <w:jc w:val="center"/>
        <w:rPr>
          <w:rFonts w:ascii="Times New Roman" w:hAnsi="Times New Roman" w:eastAsia="方正小标宋_GBK" w:cs="Times New Roman"/>
          <w:sz w:val="44"/>
          <w:szCs w:val="44"/>
        </w:rPr>
      </w:pPr>
      <w:r>
        <w:rPr>
          <w:rFonts w:hint="eastAsia" w:ascii="Times New Roman" w:hAnsi="Times New Roman" w:eastAsia="方正小标宋_GBK" w:cs="方正小标宋_GBK"/>
          <w:sz w:val="44"/>
          <w:szCs w:val="44"/>
        </w:rPr>
        <w:t>重点项目拟立项项目清单</w:t>
      </w:r>
    </w:p>
    <w:tbl>
      <w:tblPr>
        <w:tblStyle w:val="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2"/>
        <w:gridCol w:w="2132"/>
        <w:gridCol w:w="1009"/>
        <w:gridCol w:w="5721"/>
        <w:gridCol w:w="1933"/>
        <w:gridCol w:w="1664"/>
        <w:gridCol w:w="10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75" w:hRule="exact"/>
          <w:tblHeader/>
          <w:jc w:val="center"/>
        </w:trPr>
        <w:tc>
          <w:tcPr>
            <w:tcW w:w="230" w:type="pct"/>
            <w:tcBorders>
              <w:top w:val="single" w:color="auto" w:sz="12" w:space="0"/>
              <w:bottom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序号</w:t>
            </w:r>
          </w:p>
        </w:tc>
        <w:tc>
          <w:tcPr>
            <w:tcW w:w="752" w:type="pct"/>
            <w:tcBorders>
              <w:top w:val="single" w:color="auto" w:sz="12" w:space="0"/>
              <w:bottom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工作单位</w:t>
            </w:r>
          </w:p>
        </w:tc>
        <w:tc>
          <w:tcPr>
            <w:tcW w:w="356" w:type="pct"/>
            <w:tcBorders>
              <w:top w:val="single" w:color="auto" w:sz="12" w:space="0"/>
              <w:bottom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负责人</w:t>
            </w:r>
          </w:p>
        </w:tc>
        <w:tc>
          <w:tcPr>
            <w:tcW w:w="2018" w:type="pct"/>
            <w:tcBorders>
              <w:top w:val="single" w:color="auto" w:sz="12" w:space="0"/>
              <w:bottom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项目名称</w:t>
            </w:r>
          </w:p>
        </w:tc>
        <w:tc>
          <w:tcPr>
            <w:tcW w:w="682" w:type="pct"/>
            <w:tcBorders>
              <w:top w:val="single" w:color="auto" w:sz="12" w:space="0"/>
              <w:bottom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项目领域</w:t>
            </w:r>
          </w:p>
        </w:tc>
        <w:tc>
          <w:tcPr>
            <w:tcW w:w="587" w:type="pct"/>
            <w:tcBorders>
              <w:top w:val="single" w:color="auto" w:sz="12" w:space="0"/>
              <w:bottom w:val="single" w:color="auto" w:sz="12" w:space="0"/>
            </w:tcBorders>
            <w:vAlign w:val="center"/>
          </w:tcPr>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项目类型</w:t>
            </w:r>
          </w:p>
        </w:tc>
        <w:tc>
          <w:tcPr>
            <w:tcW w:w="375" w:type="pct"/>
            <w:tcBorders>
              <w:top w:val="single" w:color="auto" w:sz="12" w:space="0"/>
              <w:bottom w:val="single" w:color="auto" w:sz="12" w:space="0"/>
            </w:tcBorders>
          </w:tcPr>
          <w:p>
            <w:pPr>
              <w:widowControl/>
              <w:spacing w:line="240" w:lineRule="exact"/>
              <w:jc w:val="center"/>
              <w:rPr>
                <w:rFonts w:ascii="Times New Roman" w:hAnsi="Times New Roman" w:eastAsia="方正仿宋_GBK" w:cs="Times New Roman"/>
                <w:b/>
                <w:bCs/>
                <w:color w:val="000000"/>
                <w:kern w:val="0"/>
                <w:sz w:val="24"/>
                <w:szCs w:val="24"/>
              </w:rPr>
            </w:pPr>
          </w:p>
          <w:p>
            <w:pPr>
              <w:widowControl/>
              <w:spacing w:line="240" w:lineRule="exact"/>
              <w:jc w:val="center"/>
              <w:rPr>
                <w:rFonts w:ascii="Times New Roman" w:hAnsi="Times New Roman" w:eastAsia="方正仿宋_GBK" w:cs="Times New Roman"/>
                <w:b/>
                <w:bCs/>
                <w:color w:val="000000"/>
                <w:kern w:val="0"/>
                <w:sz w:val="24"/>
                <w:szCs w:val="24"/>
              </w:rPr>
            </w:pPr>
            <w:r>
              <w:rPr>
                <w:rFonts w:hint="eastAsia" w:ascii="Times New Roman" w:hAnsi="Times New Roman" w:eastAsia="方正仿宋_GBK" w:cs="方正仿宋_GBK"/>
                <w:b/>
                <w:bCs/>
                <w:color w:val="000000"/>
                <w:kern w:val="0"/>
                <w:sz w:val="24"/>
                <w:szCs w:val="24"/>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2" w:hRule="exact"/>
          <w:jc w:val="center"/>
        </w:trPr>
        <w:tc>
          <w:tcPr>
            <w:tcW w:w="230"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w:t>
            </w:r>
          </w:p>
        </w:tc>
        <w:tc>
          <w:tcPr>
            <w:tcW w:w="752"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56"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张起辉</w:t>
            </w:r>
          </w:p>
        </w:tc>
        <w:tc>
          <w:tcPr>
            <w:tcW w:w="2018" w:type="pct"/>
            <w:tcBorders>
              <w:top w:val="single" w:color="auto" w:sz="12" w:space="0"/>
            </w:tcBorders>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基于定向萃取理论探究中药乌桕中抗</w:t>
            </w:r>
            <w:r>
              <w:rPr>
                <w:rFonts w:ascii="Times New Roman" w:hAnsi="Times New Roman" w:eastAsia="仿宋_GB2312" w:cs="Times New Roman"/>
                <w:kern w:val="0"/>
                <w:sz w:val="20"/>
                <w:szCs w:val="20"/>
              </w:rPr>
              <w:t>DILI</w:t>
            </w:r>
            <w:r>
              <w:rPr>
                <w:rFonts w:hint="eastAsia" w:ascii="Times New Roman" w:hAnsi="Times New Roman" w:eastAsia="仿宋_GB2312" w:cs="仿宋_GB2312"/>
                <w:kern w:val="0"/>
                <w:sz w:val="20"/>
                <w:szCs w:val="20"/>
              </w:rPr>
              <w:t>有效组分及其分子协同作用机理</w:t>
            </w:r>
          </w:p>
        </w:tc>
        <w:tc>
          <w:tcPr>
            <w:tcW w:w="682"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Borders>
              <w:top w:val="single" w:color="auto" w:sz="12" w:space="0"/>
            </w:tcBorders>
          </w:tcPr>
          <w:p>
            <w:pPr>
              <w:widowControl/>
              <w:jc w:val="center"/>
              <w:rPr>
                <w:rFonts w:ascii="Times New Roman" w:hAnsi="Times New Roman" w:eastAsia="方正仿宋_GBK" w:cs="Times New Roman"/>
                <w:kern w:val="0"/>
                <w:sz w:val="20"/>
                <w:szCs w:val="20"/>
              </w:rPr>
            </w:pPr>
            <w:r>
              <w:rPr>
                <w:rFonts w:hint="eastAsia" w:ascii="Times New Roman" w:hAnsi="Times New Roman" w:eastAsia="方正仿宋_GBK" w:cs="方正仿宋_GBK"/>
                <w:kern w:val="0"/>
                <w:sz w:val="20"/>
                <w:szCs w:val="20"/>
              </w:rPr>
              <w:t>学校自筹经费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曾文</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原子尺度下半导体氧化物气敏机理分析及性能调控</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r>
              <w:rPr>
                <w:rFonts w:hint="eastAsia" w:ascii="Times New Roman" w:hAnsi="Times New Roman" w:eastAsia="方正仿宋_GBK" w:cs="方正仿宋_GBK"/>
                <w:kern w:val="0"/>
                <w:sz w:val="20"/>
                <w:szCs w:val="20"/>
              </w:rPr>
              <w:t>学校自筹经费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张慧娟</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磷化铱基复合物在电催化析氧领域的开拓性研究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r>
              <w:rPr>
                <w:rFonts w:hint="eastAsia" w:ascii="Times New Roman" w:hAnsi="Times New Roman" w:eastAsia="方正仿宋_GBK" w:cs="方正仿宋_GBK"/>
                <w:kern w:val="0"/>
                <w:sz w:val="20"/>
                <w:szCs w:val="20"/>
              </w:rPr>
              <w:t>学校自筹经费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彭迪</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新型稀土</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小分子复合多功能荧光纳米潜手印显现粉末的研制及显现机理研究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陈压西</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脂肪酸转运酶</w:t>
            </w:r>
            <w:r>
              <w:rPr>
                <w:rFonts w:ascii="Times New Roman" w:hAnsi="Times New Roman" w:eastAsia="仿宋_GB2312" w:cs="Times New Roman"/>
                <w:kern w:val="0"/>
                <w:sz w:val="20"/>
                <w:szCs w:val="20"/>
              </w:rPr>
              <w:t>CD36</w:t>
            </w:r>
            <w:r>
              <w:rPr>
                <w:rFonts w:hint="eastAsia" w:ascii="Times New Roman" w:hAnsi="Times New Roman" w:eastAsia="仿宋_GB2312" w:cs="仿宋_GB2312"/>
                <w:kern w:val="0"/>
                <w:sz w:val="20"/>
                <w:szCs w:val="20"/>
              </w:rPr>
              <w:t>脂质修饰对肝细胞脂肪酸</w:t>
            </w:r>
            <w:r>
              <w:rPr>
                <w:rFonts w:ascii="Times New Roman" w:hAnsi="Times New Roman" w:eastAsia="仿宋_GB2312" w:cs="Times New Roman"/>
                <w:kern w:val="0"/>
                <w:sz w:val="20"/>
                <w:szCs w:val="20"/>
              </w:rPr>
              <w:t>β-</w:t>
            </w:r>
            <w:r>
              <w:rPr>
                <w:rFonts w:hint="eastAsia" w:ascii="Times New Roman" w:hAnsi="Times New Roman" w:eastAsia="仿宋_GB2312" w:cs="仿宋_GB2312"/>
                <w:kern w:val="0"/>
                <w:sz w:val="20"/>
                <w:szCs w:val="20"/>
              </w:rPr>
              <w:t>氧化的影响致脂肪肝发生的分子机制研究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李希</w:t>
            </w:r>
          </w:p>
        </w:tc>
        <w:tc>
          <w:tcPr>
            <w:tcW w:w="2018"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celf1</w:t>
            </w:r>
            <w:r>
              <w:rPr>
                <w:rFonts w:hint="eastAsia" w:ascii="Times New Roman" w:hAnsi="Times New Roman" w:eastAsia="仿宋_GB2312" w:cs="仿宋_GB2312"/>
                <w:kern w:val="0"/>
                <w:sz w:val="20"/>
                <w:szCs w:val="20"/>
              </w:rPr>
              <w:t>在白色脂肪棕色化过程中的作用和机制研究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金艾顺</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针对多靶点新抗原特异性</w:t>
            </w:r>
            <w:r>
              <w:rPr>
                <w:rFonts w:ascii="Times New Roman" w:hAnsi="Times New Roman" w:eastAsia="仿宋_GB2312" w:cs="Times New Roman"/>
                <w:kern w:val="0"/>
                <w:sz w:val="20"/>
                <w:szCs w:val="20"/>
              </w:rPr>
              <w:t>T</w:t>
            </w:r>
            <w:r>
              <w:rPr>
                <w:rFonts w:hint="eastAsia" w:ascii="Times New Roman" w:hAnsi="Times New Roman" w:eastAsia="仿宋_GB2312" w:cs="仿宋_GB2312"/>
                <w:kern w:val="0"/>
                <w:sz w:val="20"/>
                <w:szCs w:val="20"/>
              </w:rPr>
              <w:t>细胞治疗实体肿瘤的应用基础研究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乐涛</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磺胺二甲嘧啶药物残留的适配体</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氧化石墨烯传感检测机制研究及生物分析的建立</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韦杰</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紫色土坡耕地埂坎裂隙发育及其失稳机制研究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肖斌</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基于多模态医学图像大数据智能分析的计算机辅助诊断理论与方法研究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相国涛</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光动力治疗用稀土氟化物纳米晶中上转换荧光调制及其发光动力学的研究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谢显中</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认知网络中基于干扰收集和能量共享的四维资源协作技术研究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黄大荣</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多源异构数据环境下车联网信息的安全传输机制及形式化验证方法</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官冬杰</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基于内生增长模型的长江经济带生态补偿与地区经济发展耦合机制研究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郑旭煦</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油溶性石墨烯在润滑油中的分散稳定和抗磨减摩机理研究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张贤明</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劣质废油再炼制及再生节能减排关键技术研究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董涛</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范德华异质结基有机光电探测器及其在超灵敏生物发光检测应用中的研究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林移刚</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重庆武陵山片区乡村文化振兴与乡村旅游地地方感研究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胡学步</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石墨烯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碳共包覆、离子导体修饰的动力锂离子电池负极材料的制备及研究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杨朝龙</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高亮度聚合物基长余辉发光材料制备及高端防伪应用</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林治华</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抗艾药物替拉那韦抗肝癌作用及相关机制研究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林俊杰</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三峡水体沉积物有机质分解温度敏感性及温室气体排放潜力</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吴彦</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巫溪天元乡土壤环境监测与特色中药材种植示范（巫溪县天元乡科技扶贫专项）</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姜玉松</w:t>
            </w:r>
          </w:p>
        </w:tc>
        <w:tc>
          <w:tcPr>
            <w:tcW w:w="2018"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ZoNAC062</w:t>
            </w:r>
            <w:r>
              <w:rPr>
                <w:rFonts w:hint="eastAsia" w:ascii="Times New Roman" w:hAnsi="Times New Roman" w:eastAsia="仿宋_GB2312" w:cs="仿宋_GB2312"/>
                <w:kern w:val="0"/>
                <w:sz w:val="20"/>
                <w:szCs w:val="20"/>
              </w:rPr>
              <w:t>在外源</w:t>
            </w:r>
            <w:r>
              <w:rPr>
                <w:rFonts w:ascii="Times New Roman" w:hAnsi="Times New Roman" w:eastAsia="仿宋_GB2312" w:cs="Times New Roman"/>
                <w:kern w:val="0"/>
                <w:sz w:val="20"/>
                <w:szCs w:val="20"/>
              </w:rPr>
              <w:t>MeJA</w:t>
            </w:r>
            <w:r>
              <w:rPr>
                <w:rFonts w:hint="eastAsia" w:ascii="Times New Roman" w:hAnsi="Times New Roman" w:eastAsia="仿宋_GB2312" w:cs="仿宋_GB2312"/>
                <w:kern w:val="0"/>
                <w:sz w:val="20"/>
                <w:szCs w:val="20"/>
              </w:rPr>
              <w:t>诱导生姜抗姜瘟病途径中的作用解析</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关伟</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旋转电芬顿同步氧化水中次磷酸盐及磷回收技术研发与示范</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米永生</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数学物理中几类非线性偏微分方程的定性理论研究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郭晓乐</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页岩气井连续管钻塞反向射流动态冲洗磨屑机理及工具研究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李太福</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天然气在线分析及其物联网系统集成与应用示范</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韦鹏程</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人脸情感识别在儿童大数据采集中应用研究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罗乐</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大数据背景下的涉毒人员预测研究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0"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重庆人文科技学院</w:t>
            </w:r>
          </w:p>
        </w:tc>
        <w:tc>
          <w:tcPr>
            <w:tcW w:w="356" w:type="pct"/>
            <w:vAlign w:val="center"/>
          </w:tcPr>
          <w:p>
            <w:pPr>
              <w:widowControl/>
              <w:ind w:firstLine="100" w:firstLineChars="50"/>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双海军</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系统演化视角下军民融合协同创新监测与激励</w:t>
            </w:r>
          </w:p>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机制研究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w:t>
            </w:r>
          </w:p>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研究</w:t>
            </w:r>
          </w:p>
        </w:tc>
        <w:tc>
          <w:tcPr>
            <w:tcW w:w="375" w:type="pct"/>
          </w:tcPr>
          <w:p>
            <w:pPr>
              <w:widowControl/>
              <w:jc w:val="left"/>
              <w:rPr>
                <w:rFonts w:ascii="Times New Roman" w:hAnsi="Times New Roman" w:eastAsia="方正仿宋_GBK" w:cs="Times New Roman"/>
                <w:kern w:val="0"/>
                <w:sz w:val="20"/>
                <w:szCs w:val="20"/>
              </w:rPr>
            </w:pPr>
            <w:r>
              <w:rPr>
                <w:rFonts w:hint="eastAsia" w:ascii="Times New Roman" w:hAnsi="Times New Roman" w:eastAsia="方正仿宋_GBK" w:cs="方正仿宋_GBK"/>
                <w:kern w:val="0"/>
                <w:sz w:val="20"/>
                <w:szCs w:val="20"/>
              </w:rPr>
              <w:t>调整项目类别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color w:val="FF0000"/>
                <w:kern w:val="0"/>
                <w:sz w:val="20"/>
                <w:szCs w:val="20"/>
              </w:rPr>
            </w:pPr>
            <w:r>
              <w:rPr>
                <w:rFonts w:ascii="Times New Roman" w:hAnsi="Times New Roman" w:eastAsia="仿宋_GB2312" w:cs="Times New Roman"/>
                <w:kern w:val="0"/>
                <w:sz w:val="20"/>
                <w:szCs w:val="20"/>
              </w:rPr>
              <w:t>32</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柏森</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服从特定分布的随机矩阵性质及其在深度学习中的应用研究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重庆工商大学融智学院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张立</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应急供应链均衡演化机理分析与多智能体半自治优化控制</w:t>
            </w:r>
          </w:p>
        </w:tc>
        <w:tc>
          <w:tcPr>
            <w:tcW w:w="682" w:type="pct"/>
            <w:vAlign w:val="center"/>
          </w:tcPr>
          <w:p>
            <w:pPr>
              <w:widowControl/>
              <w:ind w:firstLine="200" w:firstLineChars="100"/>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587"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四川外国语大学重庆南方翻译学院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王刚</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关于重庆城市建筑的雨洪消化与管控研究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重庆邮电大学移通学院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蔡婷</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区块链的关键技术及可信数据管理研究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重庆大学城市科技学院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张亮亮</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多参数耦合作用下山地城市大跨径悬索桥的抖振响应研究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陈地龙</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灵芝三萜抗肿瘤活性的免疫调节研究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重庆医药高等专科学校</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廖勇</w:t>
            </w:r>
          </w:p>
        </w:tc>
        <w:tc>
          <w:tcPr>
            <w:tcW w:w="2018"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TBC1D1</w:t>
            </w:r>
            <w:r>
              <w:rPr>
                <w:rFonts w:hint="eastAsia" w:ascii="Times New Roman" w:hAnsi="Times New Roman" w:eastAsia="仿宋_GB2312" w:cs="仿宋_GB2312"/>
                <w:kern w:val="0"/>
                <w:sz w:val="20"/>
                <w:szCs w:val="20"/>
              </w:rPr>
              <w:t>调控钠离子通道蛋白在高血压的作用机制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徐小辉</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面向智慧实训场所运维管理的物联网信息融合控制技术与应用研究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李仕生</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基于可变阻尼减振器的车辆半主动悬架系统的设计与实现</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车林仙</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并联机构尺度综合的混合智能优化理论与方法研究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杨和平</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三峡库区乡村振兴视野下稻渔综合种养模式集成与推广</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重庆工贸职业技术学院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刘勋</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废弃畜禽毛提取氨基酸的研究和应用推广</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重庆水利水电职业技术学院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侯新</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城市河流生态综合治理关键技术研究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胡方霞</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基于人工智能及物联网感知技术的智慧道路监测综合系统应用研究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bookmarkStart w:id="21" w:name="_Hlk521074560"/>
            <w:r>
              <w:rPr>
                <w:rFonts w:ascii="Times New Roman" w:hAnsi="Times New Roman" w:eastAsia="仿宋_GB2312" w:cs="Times New Roman"/>
                <w:kern w:val="0"/>
                <w:sz w:val="20"/>
                <w:szCs w:val="20"/>
              </w:rPr>
              <w:t>46</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重庆青年职业技术学院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邓华</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三峡库区山水林田湖草生命共同体演变特征与优化调控</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bookmarkEnd w:id="21"/>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重庆化工职业学院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杨静静</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可见光降解有机污染物的</w:t>
            </w:r>
            <w:r>
              <w:rPr>
                <w:rFonts w:ascii="Times New Roman" w:hAnsi="Times New Roman" w:eastAsia="仿宋_GB2312" w:cs="Times New Roman"/>
                <w:kern w:val="0"/>
                <w:sz w:val="20"/>
                <w:szCs w:val="20"/>
              </w:rPr>
              <w:t>SiC/BiVO4/</w:t>
            </w:r>
            <w:r>
              <w:rPr>
                <w:rFonts w:hint="eastAsia" w:ascii="Times New Roman" w:hAnsi="Times New Roman" w:eastAsia="仿宋_GB2312" w:cs="仿宋_GB2312"/>
                <w:kern w:val="0"/>
                <w:sz w:val="20"/>
                <w:szCs w:val="20"/>
              </w:rPr>
              <w:t>二维层状材料三元复合光催化体系的构建</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重庆安全技术职业学院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安文斗</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惯性导航辅助的城市管道检测定位定向技术研究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重庆房地产职业学院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刘贞</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BIM</w:t>
            </w:r>
            <w:r>
              <w:rPr>
                <w:rFonts w:hint="eastAsia" w:ascii="Times New Roman" w:hAnsi="Times New Roman" w:eastAsia="仿宋_GB2312" w:cs="仿宋_GB2312"/>
                <w:kern w:val="0"/>
                <w:sz w:val="20"/>
                <w:szCs w:val="20"/>
              </w:rPr>
              <w:t>技术的装配式建筑虚拟现实应用与实现</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重庆机电职业技术学院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白勇</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智慧区域中的空间通信网络新架构及其关键技术研究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重庆科创职业学院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刘鸿飞</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车联网络交通信息分层传输模型与方法研究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重庆电讯职业学院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徐海湄</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P2P</w:t>
            </w:r>
            <w:r>
              <w:rPr>
                <w:rFonts w:hint="eastAsia" w:ascii="Times New Roman" w:hAnsi="Times New Roman" w:eastAsia="仿宋_GB2312" w:cs="仿宋_GB2312"/>
                <w:kern w:val="0"/>
                <w:sz w:val="20"/>
                <w:szCs w:val="20"/>
              </w:rPr>
              <w:t>网络的区块链安全自治系统</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袁春</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微型电动汽车静音型增程器技术研究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重庆公共运输职业学院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唐春林</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地铁车辆零部件故障智能诊断与发展趋势预测技术研究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w:t>
            </w:r>
          </w:p>
        </w:tc>
        <w:tc>
          <w:tcPr>
            <w:tcW w:w="75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重庆轻工职业学院</w:t>
            </w:r>
          </w:p>
        </w:tc>
        <w:tc>
          <w:tcPr>
            <w:tcW w:w="35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黄承洪</w:t>
            </w:r>
          </w:p>
        </w:tc>
        <w:tc>
          <w:tcPr>
            <w:tcW w:w="2018"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补料分批发酵法制备</w:t>
            </w:r>
            <w:r>
              <w:rPr>
                <w:rFonts w:ascii="Times New Roman" w:hAnsi="Times New Roman" w:eastAsia="仿宋_GB2312" w:cs="Times New Roman"/>
                <w:kern w:val="0"/>
                <w:sz w:val="20"/>
                <w:szCs w:val="20"/>
              </w:rPr>
              <w:t>RA</w:t>
            </w:r>
            <w:r>
              <w:rPr>
                <w:rFonts w:hint="eastAsia" w:ascii="Times New Roman" w:hAnsi="Times New Roman" w:eastAsia="仿宋_GB2312" w:cs="仿宋_GB2312"/>
                <w:kern w:val="0"/>
                <w:sz w:val="20"/>
                <w:szCs w:val="20"/>
              </w:rPr>
              <w:t>明胶酶技术研究</w:t>
            </w:r>
          </w:p>
        </w:tc>
        <w:tc>
          <w:tcPr>
            <w:tcW w:w="682"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587"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c>
          <w:tcPr>
            <w:tcW w:w="375" w:type="pct"/>
          </w:tcPr>
          <w:p>
            <w:pPr>
              <w:jc w:val="center"/>
              <w:rPr>
                <w:rFonts w:ascii="Times New Roman" w:hAnsi="Times New Roman" w:eastAsia="方正仿宋_GBK" w:cs="Times New Roman"/>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30"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w:t>
            </w:r>
          </w:p>
        </w:tc>
        <w:tc>
          <w:tcPr>
            <w:tcW w:w="752"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重庆市教育信息技术与装备中心</w:t>
            </w:r>
          </w:p>
        </w:tc>
        <w:tc>
          <w:tcPr>
            <w:tcW w:w="356"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文厚润</w:t>
            </w:r>
          </w:p>
        </w:tc>
        <w:tc>
          <w:tcPr>
            <w:tcW w:w="2018" w:type="pct"/>
            <w:tcBorders>
              <w:bottom w:val="single" w:color="auto" w:sz="12" w:space="0"/>
            </w:tcBorders>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重庆市中小学教育信息化发展态势研究</w:t>
            </w:r>
          </w:p>
        </w:tc>
        <w:tc>
          <w:tcPr>
            <w:tcW w:w="682"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587"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c>
          <w:tcPr>
            <w:tcW w:w="375" w:type="pct"/>
            <w:tcBorders>
              <w:bottom w:val="single" w:color="auto" w:sz="12" w:space="0"/>
            </w:tcBorders>
          </w:tcPr>
          <w:p>
            <w:pPr>
              <w:jc w:val="center"/>
              <w:rPr>
                <w:rFonts w:ascii="Times New Roman" w:hAnsi="Times New Roman" w:eastAsia="方正仿宋_GBK" w:cs="Times New Roman"/>
                <w:kern w:val="0"/>
                <w:sz w:val="20"/>
                <w:szCs w:val="20"/>
              </w:rPr>
            </w:pPr>
          </w:p>
        </w:tc>
      </w:tr>
    </w:tbl>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华文楷体" w:hAnsi="华文楷体" w:eastAsia="华文楷体" w:cs="Times New Roman"/>
          <w:sz w:val="36"/>
          <w:szCs w:val="36"/>
        </w:rPr>
      </w:pPr>
      <w:bookmarkStart w:id="22" w:name="OLE_LINK4"/>
      <w:bookmarkStart w:id="23" w:name="OLE_LINK3"/>
    </w:p>
    <w:p>
      <w:pPr>
        <w:rPr>
          <w:rFonts w:ascii="华文楷体" w:hAnsi="华文楷体" w:eastAsia="华文楷体" w:cs="Times New Roman"/>
          <w:sz w:val="36"/>
          <w:szCs w:val="36"/>
        </w:rPr>
      </w:pPr>
    </w:p>
    <w:p>
      <w:pPr>
        <w:rPr>
          <w:rFonts w:ascii="华文楷体" w:hAnsi="华文楷体" w:eastAsia="华文楷体" w:cs="Times New Roman"/>
          <w:sz w:val="36"/>
          <w:szCs w:val="36"/>
        </w:rPr>
      </w:pPr>
    </w:p>
    <w:p>
      <w:pPr>
        <w:rPr>
          <w:rFonts w:ascii="华文楷体" w:hAnsi="华文楷体" w:eastAsia="华文楷体" w:cs="Times New Roman"/>
          <w:sz w:val="36"/>
          <w:szCs w:val="36"/>
        </w:rPr>
      </w:pPr>
    </w:p>
    <w:p>
      <w:pPr>
        <w:rPr>
          <w:rFonts w:ascii="方正黑体_GBK" w:hAnsi="华文楷体" w:eastAsia="方正黑体_GBK" w:cs="方正黑体_GBK"/>
          <w:sz w:val="32"/>
          <w:szCs w:val="32"/>
        </w:rPr>
      </w:pPr>
      <w:r>
        <w:rPr>
          <w:rFonts w:hint="eastAsia" w:ascii="方正黑体_GBK" w:hAnsi="华文楷体" w:eastAsia="方正黑体_GBK" w:cs="方正黑体_GBK"/>
          <w:sz w:val="32"/>
          <w:szCs w:val="32"/>
        </w:rPr>
        <w:t>附件</w:t>
      </w:r>
      <w:r>
        <w:rPr>
          <w:rFonts w:ascii="方正黑体_GBK" w:hAnsi="华文楷体" w:eastAsia="方正黑体_GBK" w:cs="方正黑体_GBK"/>
          <w:sz w:val="32"/>
          <w:szCs w:val="32"/>
        </w:rPr>
        <w:t>3</w:t>
      </w:r>
    </w:p>
    <w:bookmarkEnd w:id="22"/>
    <w:bookmarkEnd w:id="23"/>
    <w:p>
      <w:pPr>
        <w:jc w:val="center"/>
        <w:rPr>
          <w:rFonts w:ascii="方正小标宋_GBK" w:eastAsia="方正小标宋_GBK" w:cs="Times New Roman"/>
          <w:sz w:val="44"/>
          <w:szCs w:val="44"/>
        </w:rPr>
      </w:pPr>
      <w:r>
        <w:rPr>
          <w:rFonts w:hint="eastAsia" w:ascii="方正小标宋_GBK" w:eastAsia="方正小标宋_GBK" w:cs="方正小标宋_GBK"/>
          <w:sz w:val="44"/>
          <w:szCs w:val="44"/>
        </w:rPr>
        <w:t>青年项目拟立项项目清单</w:t>
      </w:r>
    </w:p>
    <w:tbl>
      <w:tblPr>
        <w:tblStyle w:val="5"/>
        <w:tblW w:w="5000" w:type="pct"/>
        <w:tblInd w:w="-10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2001"/>
        <w:gridCol w:w="1038"/>
        <w:gridCol w:w="5695"/>
        <w:gridCol w:w="2339"/>
        <w:gridCol w:w="233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2" w:hRule="exact"/>
          <w:tblHeader/>
        </w:trPr>
        <w:tc>
          <w:tcPr>
            <w:tcW w:w="272" w:type="pct"/>
            <w:tcBorders>
              <w:top w:val="single" w:color="auto" w:sz="12" w:space="0"/>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b/>
                <w:bCs/>
                <w:kern w:val="0"/>
                <w:sz w:val="24"/>
                <w:szCs w:val="24"/>
              </w:rPr>
              <w:t>序号</w:t>
            </w:r>
          </w:p>
        </w:tc>
        <w:tc>
          <w:tcPr>
            <w:tcW w:w="706" w:type="pct"/>
            <w:tcBorders>
              <w:top w:val="single" w:color="auto" w:sz="12" w:space="0"/>
              <w:bottom w:val="single" w:color="auto" w:sz="12" w:space="0"/>
            </w:tcBorders>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仿宋_GB2312"/>
                <w:b/>
                <w:bCs/>
                <w:kern w:val="0"/>
                <w:sz w:val="24"/>
                <w:szCs w:val="24"/>
              </w:rPr>
              <w:t>工作单位</w:t>
            </w:r>
          </w:p>
        </w:tc>
        <w:tc>
          <w:tcPr>
            <w:tcW w:w="366" w:type="pct"/>
            <w:tcBorders>
              <w:top w:val="single" w:color="auto" w:sz="12" w:space="0"/>
              <w:bottom w:val="single" w:color="auto" w:sz="12" w:space="0"/>
            </w:tcBorders>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仿宋_GB2312"/>
                <w:b/>
                <w:bCs/>
                <w:kern w:val="0"/>
                <w:sz w:val="24"/>
                <w:szCs w:val="24"/>
              </w:rPr>
              <w:t>负责人</w:t>
            </w:r>
          </w:p>
        </w:tc>
        <w:tc>
          <w:tcPr>
            <w:tcW w:w="2009" w:type="pct"/>
            <w:tcBorders>
              <w:top w:val="single" w:color="auto" w:sz="12" w:space="0"/>
              <w:bottom w:val="single" w:color="auto" w:sz="12" w:space="0"/>
            </w:tcBorders>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仿宋_GB2312"/>
                <w:b/>
                <w:bCs/>
                <w:kern w:val="0"/>
                <w:sz w:val="24"/>
                <w:szCs w:val="24"/>
              </w:rPr>
              <w:t>项目名称</w:t>
            </w:r>
          </w:p>
        </w:tc>
        <w:tc>
          <w:tcPr>
            <w:tcW w:w="825" w:type="pct"/>
            <w:tcBorders>
              <w:top w:val="single" w:color="auto" w:sz="12" w:space="0"/>
              <w:bottom w:val="single" w:color="auto" w:sz="12" w:space="0"/>
            </w:tcBorders>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仿宋_GB2312"/>
                <w:b/>
                <w:bCs/>
                <w:kern w:val="0"/>
                <w:sz w:val="24"/>
                <w:szCs w:val="24"/>
              </w:rPr>
              <w:t>项目领域</w:t>
            </w:r>
          </w:p>
        </w:tc>
        <w:tc>
          <w:tcPr>
            <w:tcW w:w="823" w:type="pct"/>
            <w:tcBorders>
              <w:top w:val="single" w:color="auto" w:sz="12" w:space="0"/>
              <w:bottom w:val="single" w:color="auto" w:sz="12" w:space="0"/>
            </w:tcBorders>
            <w:vAlign w:val="center"/>
          </w:tcPr>
          <w:p>
            <w:pPr>
              <w:widowControl/>
              <w:jc w:val="center"/>
              <w:rPr>
                <w:rFonts w:ascii="Times New Roman" w:hAnsi="Times New Roman" w:eastAsia="仿宋_GB2312" w:cs="Times New Roman"/>
                <w:b/>
                <w:bCs/>
                <w:kern w:val="0"/>
                <w:sz w:val="24"/>
                <w:szCs w:val="24"/>
              </w:rPr>
            </w:pPr>
            <w:r>
              <w:rPr>
                <w:rFonts w:hint="eastAsia" w:ascii="Times New Roman" w:hAnsi="Times New Roman" w:eastAsia="仿宋_GB2312" w:cs="仿宋_GB2312"/>
                <w:b/>
                <w:bCs/>
                <w:kern w:val="0"/>
                <w:sz w:val="24"/>
                <w:szCs w:val="24"/>
              </w:rPr>
              <w:t>项目类型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w:t>
            </w:r>
          </w:p>
        </w:tc>
        <w:tc>
          <w:tcPr>
            <w:tcW w:w="706"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黄映洲</w:t>
            </w:r>
          </w:p>
        </w:tc>
        <w:tc>
          <w:tcPr>
            <w:tcW w:w="2009" w:type="pct"/>
            <w:tcBorders>
              <w:top w:val="single" w:color="auto" w:sz="12" w:space="0"/>
            </w:tcBorders>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表面等离激元增强手性光谱研究</w:t>
            </w:r>
          </w:p>
        </w:tc>
        <w:tc>
          <w:tcPr>
            <w:tcW w:w="825"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tcBorders>
              <w:top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镁合金表面自治愈</w:t>
            </w:r>
            <w:r>
              <w:rPr>
                <w:rFonts w:ascii="Times New Roman" w:hAnsi="Times New Roman" w:eastAsia="仿宋_GB2312" w:cs="Times New Roman"/>
                <w:kern w:val="0"/>
                <w:sz w:val="20"/>
                <w:szCs w:val="20"/>
              </w:rPr>
              <w:t>LDH</w:t>
            </w:r>
            <w:r>
              <w:rPr>
                <w:rFonts w:hint="eastAsia" w:ascii="Times New Roman" w:hAnsi="Times New Roman" w:eastAsia="仿宋_GB2312" w:cs="仿宋_GB2312"/>
                <w:kern w:val="0"/>
                <w:sz w:val="20"/>
                <w:szCs w:val="20"/>
              </w:rPr>
              <w:t>防腐涂层的制备与性能研究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综合医院结核性脑膜炎患者预后评分量表的建立及研究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陈琪</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魏氏鼻咽喷射通气管在老年无痛内镜介入治疗中的应用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文毫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高频引力波及其探测的相关理论研究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刘楠</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类重庆地区高温高湿环境下食品塑料包装中邻苯二甲酸酯类增塑剂的迁移规律研究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面向自动驾驶汽车的复杂道路环境协同感知与场景重构方法</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赖俊峰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智能抛光机器人多传感器感知系统研发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李伟</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CCX-CKR</w:t>
            </w:r>
            <w:r>
              <w:rPr>
                <w:rFonts w:hint="eastAsia" w:ascii="Times New Roman" w:hAnsi="Times New Roman" w:eastAsia="仿宋_GB2312" w:cs="仿宋_GB2312"/>
                <w:kern w:val="0"/>
                <w:sz w:val="20"/>
                <w:szCs w:val="20"/>
              </w:rPr>
              <w:t>检测用于预测乳腺癌新辅助化疗疗效的临床研究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张斌</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GeTe-Sb2Te3</w:t>
            </w:r>
            <w:r>
              <w:rPr>
                <w:rFonts w:hint="eastAsia" w:ascii="Times New Roman" w:hAnsi="Times New Roman" w:eastAsia="仿宋_GB2312" w:cs="仿宋_GB2312"/>
                <w:kern w:val="0"/>
                <w:sz w:val="20"/>
                <w:szCs w:val="20"/>
              </w:rPr>
              <w:t>系列合金原子尺度相变行为的透射电镜原位研究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易琳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基于宽度学习的冠心病</w:t>
            </w:r>
            <w:r>
              <w:rPr>
                <w:rFonts w:ascii="Times New Roman" w:hAnsi="Times New Roman" w:eastAsia="仿宋_GB2312" w:cs="Times New Roman"/>
                <w:kern w:val="0"/>
                <w:sz w:val="20"/>
                <w:szCs w:val="20"/>
              </w:rPr>
              <w:t>IVOCT</w:t>
            </w:r>
            <w:r>
              <w:rPr>
                <w:rFonts w:hint="eastAsia" w:ascii="Times New Roman" w:hAnsi="Times New Roman" w:eastAsia="仿宋_GB2312" w:cs="仿宋_GB2312"/>
                <w:kern w:val="0"/>
                <w:sz w:val="20"/>
                <w:szCs w:val="20"/>
              </w:rPr>
              <w:t>图像易损斑块的检测及风险预测研究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邱丹</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植物适应外月表极端黑暗的分子机理研究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周楷</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化学发光纳米探针开发及其体内生物标志物成像检测研</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圆锥滚子轴承典型故障激励机理与动力学建模研究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廖志伟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重庆地区奥陶纪</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志留纪之交沉积环境演化及其对页岩气勘探的启示</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陈飞宇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基于机器学习的肺结节影像分析方法研究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罗永江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孔隙填充型水合物储层弹性波传播特性研究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王磊</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10MW</w:t>
            </w:r>
            <w:r>
              <w:rPr>
                <w:rFonts w:hint="eastAsia" w:ascii="Times New Roman" w:hAnsi="Times New Roman" w:eastAsia="仿宋_GB2312" w:cs="仿宋_GB2312"/>
                <w:kern w:val="0"/>
                <w:sz w:val="20"/>
                <w:szCs w:val="20"/>
              </w:rPr>
              <w:t>级浮式风电系统非线性动力学建模与减载控制研究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王国强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涂层非均匀催化结构内尾气净化传输特性及性能强化研究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弱监督学习及其在蛋白质亚细胞定位预测中的应用研究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新能源汽车高效整车一体化热管理系统的研究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腹腔高压联合颅脑损伤后</w:t>
            </w:r>
            <w:r>
              <w:rPr>
                <w:rFonts w:ascii="Times New Roman" w:hAnsi="Times New Roman" w:eastAsia="仿宋_GB2312" w:cs="Times New Roman"/>
                <w:kern w:val="0"/>
                <w:sz w:val="20"/>
                <w:szCs w:val="20"/>
              </w:rPr>
              <w:t>FGFR1</w:t>
            </w:r>
            <w:r>
              <w:rPr>
                <w:rFonts w:hint="eastAsia" w:ascii="Times New Roman" w:hAnsi="Times New Roman" w:eastAsia="仿宋_GB2312" w:cs="仿宋_GB2312"/>
                <w:kern w:val="0"/>
                <w:sz w:val="20"/>
                <w:szCs w:val="20"/>
              </w:rPr>
              <w:t>破坏血脑屏障导致颅内压增高的作用及机制研究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郑姣妮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UPLC-Q-TOF-MS</w:t>
            </w:r>
            <w:r>
              <w:rPr>
                <w:rFonts w:hint="eastAsia" w:ascii="Times New Roman" w:hAnsi="Times New Roman" w:eastAsia="仿宋_GB2312" w:cs="仿宋_GB2312"/>
                <w:kern w:val="0"/>
                <w:sz w:val="20"/>
                <w:szCs w:val="20"/>
              </w:rPr>
              <w:t>研究采收季节对银杏叶化学成分及抗凝血活性的影响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邓永兵</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PPARγ/NFκB/IL-6</w:t>
            </w:r>
            <w:r>
              <w:rPr>
                <w:rFonts w:hint="eastAsia" w:ascii="Times New Roman" w:hAnsi="Times New Roman" w:eastAsia="仿宋_GB2312" w:cs="仿宋_GB2312"/>
                <w:kern w:val="0"/>
                <w:sz w:val="20"/>
                <w:szCs w:val="20"/>
              </w:rPr>
              <w:t>调控创伤性脑损伤炎症反应的机制研究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傅晏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新型建筑工业化背景下起重机吊装效率及布局优化研究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张志刚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高延性机场道面加铺层的抗反射裂缝行为与机理研究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邓武权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个体化运动生物力学检测联合个体化糖尿病矫形鞋和鞋垫的应用对糖尿病足的预防和跌倒的多中心前瞻性对照研究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多技术融合的人工智能反恐信息模型构建与运用研究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潜指印的指纹图谱构建及其多维信息的深度识别与诊断</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喻彦林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基于指印遗留物化学信息的高仿指纹膜印痕识别与遗留人刻画</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颜磊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基于掺杂碳量子点的新型环保荧光加密防伪墨水的研制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重庆主城地区动物尸体上蝇类群落演替规律研究及其在死亡时间推断中的意义</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秦建贞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毒品生殖毒性评估模型的建立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金莹</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大数据视阈下公共文化服务智慧化供给模式研究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林少伟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人工智能背景下商事法律的应对与重塑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肖忠意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乡村振兴战略下精准识别农村多维贫困与脱贫路径选择研究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西南政法大学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于文超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地方政府信息公开对企业创新的影响及其机制研究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耿刚</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KIF3A</w:t>
            </w:r>
            <w:r>
              <w:rPr>
                <w:rFonts w:hint="eastAsia" w:ascii="Times New Roman" w:hAnsi="Times New Roman" w:eastAsia="仿宋_GB2312" w:cs="仿宋_GB2312"/>
                <w:kern w:val="0"/>
                <w:sz w:val="20"/>
                <w:szCs w:val="20"/>
              </w:rPr>
              <w:t>通过</w:t>
            </w:r>
            <w:r>
              <w:rPr>
                <w:rFonts w:ascii="Times New Roman" w:hAnsi="Times New Roman" w:eastAsia="仿宋_GB2312" w:cs="Times New Roman"/>
                <w:kern w:val="0"/>
                <w:sz w:val="20"/>
                <w:szCs w:val="20"/>
              </w:rPr>
              <w:t>β-arrestin</w:t>
            </w:r>
            <w:r>
              <w:rPr>
                <w:rFonts w:hint="eastAsia" w:ascii="Times New Roman" w:hAnsi="Times New Roman" w:eastAsia="仿宋_GB2312" w:cs="仿宋_GB2312"/>
                <w:kern w:val="0"/>
                <w:sz w:val="20"/>
                <w:szCs w:val="20"/>
              </w:rPr>
              <w:t>调控</w:t>
            </w:r>
            <w:r>
              <w:rPr>
                <w:rFonts w:ascii="Times New Roman" w:hAnsi="Times New Roman" w:eastAsia="仿宋_GB2312" w:cs="Times New Roman"/>
                <w:kern w:val="0"/>
                <w:sz w:val="20"/>
                <w:szCs w:val="20"/>
              </w:rPr>
              <w:t>Wnt/β-catenin</w:t>
            </w:r>
            <w:r>
              <w:rPr>
                <w:rFonts w:hint="eastAsia" w:ascii="Times New Roman" w:hAnsi="Times New Roman" w:eastAsia="仿宋_GB2312" w:cs="仿宋_GB2312"/>
                <w:kern w:val="0"/>
                <w:sz w:val="20"/>
                <w:szCs w:val="20"/>
              </w:rPr>
              <w:t>通路在哮喘中的机制研究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双氢青蒿素调控</w:t>
            </w:r>
            <w:r>
              <w:rPr>
                <w:rFonts w:ascii="Times New Roman" w:hAnsi="Times New Roman" w:eastAsia="仿宋_GB2312" w:cs="Times New Roman"/>
                <w:kern w:val="0"/>
                <w:sz w:val="20"/>
                <w:szCs w:val="20"/>
              </w:rPr>
              <w:t>AQPs</w:t>
            </w:r>
            <w:r>
              <w:rPr>
                <w:rFonts w:hint="eastAsia" w:ascii="Times New Roman" w:hAnsi="Times New Roman" w:eastAsia="仿宋_GB2312" w:cs="仿宋_GB2312"/>
                <w:kern w:val="0"/>
                <w:sz w:val="20"/>
                <w:szCs w:val="20"/>
              </w:rPr>
              <w:t>表达影响胶质瘤细胞生物学特性的作用机制研究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杨芷</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OPN</w:t>
            </w:r>
            <w:r>
              <w:rPr>
                <w:rFonts w:hint="eastAsia" w:ascii="Times New Roman" w:hAnsi="Times New Roman" w:eastAsia="仿宋_GB2312" w:cs="仿宋_GB2312"/>
                <w:kern w:val="0"/>
                <w:sz w:val="20"/>
                <w:szCs w:val="20"/>
              </w:rPr>
              <w:t>与</w:t>
            </w:r>
            <w:r>
              <w:rPr>
                <w:rFonts w:ascii="Times New Roman" w:hAnsi="Times New Roman" w:eastAsia="仿宋_GB2312" w:cs="Times New Roman"/>
                <w:kern w:val="0"/>
                <w:sz w:val="20"/>
                <w:szCs w:val="20"/>
              </w:rPr>
              <w:t>MMPs</w:t>
            </w:r>
            <w:r>
              <w:rPr>
                <w:rFonts w:hint="eastAsia" w:ascii="Times New Roman" w:hAnsi="Times New Roman" w:eastAsia="仿宋_GB2312" w:cs="仿宋_GB2312"/>
                <w:kern w:val="0"/>
                <w:sz w:val="20"/>
                <w:szCs w:val="20"/>
              </w:rPr>
              <w:t>提高不同硬度硅橡胶材料表面细胞相容性的机制研究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孙滨</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β</w:t>
            </w:r>
            <w:r>
              <w:rPr>
                <w:rFonts w:hint="eastAsia" w:ascii="Times New Roman" w:hAnsi="Times New Roman" w:eastAsia="仿宋_GB2312" w:cs="仿宋_GB2312"/>
                <w:kern w:val="0"/>
                <w:sz w:val="20"/>
                <w:szCs w:val="20"/>
              </w:rPr>
              <w:t>抑制蛋白</w:t>
            </w:r>
            <w:r>
              <w:rPr>
                <w:rFonts w:ascii="Times New Roman" w:hAnsi="Times New Roman" w:eastAsia="仿宋_GB2312" w:cs="Times New Roman"/>
                <w:kern w:val="0"/>
                <w:sz w:val="20"/>
                <w:szCs w:val="20"/>
              </w:rPr>
              <w:t>1</w:t>
            </w:r>
            <w:r>
              <w:rPr>
                <w:rFonts w:hint="eastAsia" w:ascii="Times New Roman" w:hAnsi="Times New Roman" w:eastAsia="仿宋_GB2312" w:cs="仿宋_GB2312"/>
                <w:kern w:val="0"/>
                <w:sz w:val="20"/>
                <w:szCs w:val="20"/>
              </w:rPr>
              <w:t>调控的自噬改善肝脏脂代谢的机制研究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曾粒</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益生元调节肠道菌群影响糖尿病肾病进展的随机，对照，双盲试验</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黄盛权</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IL-6</w:t>
            </w:r>
            <w:r>
              <w:rPr>
                <w:rFonts w:hint="eastAsia" w:ascii="Times New Roman" w:hAnsi="Times New Roman" w:eastAsia="仿宋_GB2312" w:cs="仿宋_GB2312"/>
                <w:kern w:val="0"/>
                <w:sz w:val="20"/>
                <w:szCs w:val="20"/>
              </w:rPr>
              <w:t>调控</w:t>
            </w:r>
            <w:r>
              <w:rPr>
                <w:rFonts w:ascii="Times New Roman" w:hAnsi="Times New Roman" w:eastAsia="仿宋_GB2312" w:cs="Times New Roman"/>
                <w:kern w:val="0"/>
                <w:sz w:val="20"/>
                <w:szCs w:val="20"/>
              </w:rPr>
              <w:t>PTTG1</w:t>
            </w:r>
            <w:r>
              <w:rPr>
                <w:rFonts w:hint="eastAsia" w:ascii="Times New Roman" w:hAnsi="Times New Roman" w:eastAsia="仿宋_GB2312" w:cs="仿宋_GB2312"/>
                <w:kern w:val="0"/>
                <w:sz w:val="20"/>
                <w:szCs w:val="20"/>
              </w:rPr>
              <w:t>的表达在前列腺癌去势抵抗中的作用及机制研究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陈林丽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基于动态增强</w:t>
            </w:r>
            <w:r>
              <w:rPr>
                <w:rFonts w:ascii="Times New Roman" w:hAnsi="Times New Roman" w:eastAsia="仿宋_GB2312" w:cs="Times New Roman"/>
                <w:kern w:val="0"/>
                <w:sz w:val="20"/>
                <w:szCs w:val="20"/>
              </w:rPr>
              <w:t>MRI</w:t>
            </w:r>
            <w:r>
              <w:rPr>
                <w:rFonts w:hint="eastAsia" w:ascii="Times New Roman" w:hAnsi="Times New Roman" w:eastAsia="仿宋_GB2312" w:cs="仿宋_GB2312"/>
                <w:kern w:val="0"/>
                <w:sz w:val="20"/>
                <w:szCs w:val="20"/>
              </w:rPr>
              <w:t>图像的影像组学研究在预测乳腺癌前哨淋巴结转移中的价值</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胥雪莲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炎症状态下</w:t>
            </w:r>
            <w:r>
              <w:rPr>
                <w:rFonts w:ascii="Times New Roman" w:hAnsi="Times New Roman" w:eastAsia="仿宋_GB2312" w:cs="Times New Roman"/>
                <w:kern w:val="0"/>
                <w:sz w:val="20"/>
                <w:szCs w:val="20"/>
              </w:rPr>
              <w:t>PCSK9</w:t>
            </w:r>
            <w:r>
              <w:rPr>
                <w:rFonts w:hint="eastAsia" w:ascii="Times New Roman" w:hAnsi="Times New Roman" w:eastAsia="仿宋_GB2312" w:cs="仿宋_GB2312"/>
                <w:kern w:val="0"/>
                <w:sz w:val="20"/>
                <w:szCs w:val="20"/>
              </w:rPr>
              <w:t>介导的脂质异位沉积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动脉粥样硬化发生的分子机制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周小勤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脑</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肠轴介导嗜酸性粒细胞参与调控炎症性肠病儿童肠道屏障功能及机制初探</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余朝文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新生儿地中海贫血筛查新技术研究及应用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肺部乳酸杆菌通过</w:t>
            </w:r>
            <w:r>
              <w:rPr>
                <w:rFonts w:ascii="Times New Roman" w:hAnsi="Times New Roman" w:eastAsia="仿宋_GB2312" w:cs="Times New Roman"/>
                <w:kern w:val="0"/>
                <w:sz w:val="20"/>
                <w:szCs w:val="20"/>
              </w:rPr>
              <w:t>IL-22/STAT3</w:t>
            </w:r>
            <w:r>
              <w:rPr>
                <w:rFonts w:hint="eastAsia" w:ascii="Times New Roman" w:hAnsi="Times New Roman" w:eastAsia="仿宋_GB2312" w:cs="仿宋_GB2312"/>
                <w:kern w:val="0"/>
                <w:sz w:val="20"/>
                <w:szCs w:val="20"/>
              </w:rPr>
              <w:t>通路对早产儿支气管肺发育不良发生发展的干预及作用机制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王建敏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基于磁性纳米材料和量子点的耐碳青霉烯类肠杆菌科细菌的快速检测方法研究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富氢生理盐水促进自噬治疗糖尿病肾病足细胞损伤的作用和机制研究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李蕾</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Zip-Seq</w:t>
            </w:r>
            <w:r>
              <w:rPr>
                <w:rFonts w:hint="eastAsia" w:ascii="Times New Roman" w:hAnsi="Times New Roman" w:eastAsia="仿宋_GB2312" w:cs="仿宋_GB2312"/>
                <w:kern w:val="0"/>
                <w:sz w:val="20"/>
                <w:szCs w:val="20"/>
              </w:rPr>
              <w:t>技术用于三核苷酸重复相关疾病的快速诊断试剂盒开发的研究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杨淑敏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双酚</w:t>
            </w:r>
            <w:r>
              <w:rPr>
                <w:rFonts w:ascii="Times New Roman" w:hAnsi="Times New Roman" w:eastAsia="仿宋_GB2312" w:cs="Times New Roman"/>
                <w:kern w:val="0"/>
                <w:sz w:val="20"/>
                <w:szCs w:val="20"/>
              </w:rPr>
              <w:t>A</w:t>
            </w:r>
            <w:r>
              <w:rPr>
                <w:rFonts w:hint="eastAsia" w:ascii="Times New Roman" w:hAnsi="Times New Roman" w:eastAsia="仿宋_GB2312" w:cs="仿宋_GB2312"/>
                <w:kern w:val="0"/>
                <w:sz w:val="20"/>
                <w:szCs w:val="20"/>
              </w:rPr>
              <w:t>调控足细胞自噬促进糖尿病肾病发生的机制研究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许杰</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IL-37b</w:t>
            </w:r>
            <w:r>
              <w:rPr>
                <w:rFonts w:hint="eastAsia" w:ascii="Times New Roman" w:hAnsi="Times New Roman" w:eastAsia="仿宋_GB2312" w:cs="仿宋_GB2312"/>
                <w:kern w:val="0"/>
                <w:sz w:val="20"/>
                <w:szCs w:val="20"/>
              </w:rPr>
              <w:t>在抑制颞下颌关节骨关节炎中的机制研究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周新雨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重庆市儿童青少年抑郁障碍及亚临床抑郁人群的筛查及预测模型建立的研究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肝星状细胞外泌体携</w:t>
            </w:r>
            <w:r>
              <w:rPr>
                <w:rFonts w:ascii="Times New Roman" w:hAnsi="Times New Roman" w:eastAsia="仿宋_GB2312" w:cs="Times New Roman"/>
                <w:kern w:val="0"/>
                <w:sz w:val="20"/>
                <w:szCs w:val="20"/>
              </w:rPr>
              <w:t>miR-205</w:t>
            </w:r>
            <w:r>
              <w:rPr>
                <w:rFonts w:hint="eastAsia" w:ascii="Times New Roman" w:hAnsi="Times New Roman" w:eastAsia="仿宋_GB2312" w:cs="仿宋_GB2312"/>
                <w:kern w:val="0"/>
                <w:sz w:val="20"/>
                <w:szCs w:val="20"/>
              </w:rPr>
              <w:t>活化</w:t>
            </w:r>
            <w:r>
              <w:rPr>
                <w:rFonts w:ascii="Times New Roman" w:hAnsi="Times New Roman" w:eastAsia="仿宋_GB2312" w:cs="Times New Roman"/>
                <w:kern w:val="0"/>
                <w:sz w:val="20"/>
                <w:szCs w:val="20"/>
              </w:rPr>
              <w:t>Shp2/Jnk/Erk</w:t>
            </w:r>
            <w:r>
              <w:rPr>
                <w:rFonts w:hint="eastAsia" w:ascii="Times New Roman" w:hAnsi="Times New Roman" w:eastAsia="仿宋_GB2312" w:cs="仿宋_GB2312"/>
                <w:kern w:val="0"/>
                <w:sz w:val="20"/>
                <w:szCs w:val="20"/>
              </w:rPr>
              <w:t>通路促肝癌进展的机制研究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唐翌姝</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HCV</w:t>
            </w:r>
            <w:r>
              <w:rPr>
                <w:rFonts w:hint="eastAsia" w:ascii="Times New Roman" w:hAnsi="Times New Roman" w:eastAsia="仿宋_GB2312" w:cs="仿宋_GB2312"/>
                <w:kern w:val="0"/>
                <w:sz w:val="20"/>
                <w:szCs w:val="20"/>
              </w:rPr>
              <w:t>慢性感染后</w:t>
            </w:r>
            <w:r>
              <w:rPr>
                <w:rFonts w:ascii="Times New Roman" w:hAnsi="Times New Roman" w:eastAsia="仿宋_GB2312" w:cs="Times New Roman"/>
                <w:kern w:val="0"/>
                <w:sz w:val="20"/>
                <w:szCs w:val="20"/>
              </w:rPr>
              <w:t>FOXO1</w:t>
            </w:r>
            <w:r>
              <w:rPr>
                <w:rFonts w:hint="eastAsia" w:ascii="Times New Roman" w:hAnsi="Times New Roman" w:eastAsia="仿宋_GB2312" w:cs="仿宋_GB2312"/>
                <w:kern w:val="0"/>
                <w:sz w:val="20"/>
                <w:szCs w:val="20"/>
              </w:rPr>
              <w:t>与</w:t>
            </w:r>
            <w:r>
              <w:rPr>
                <w:rFonts w:ascii="Times New Roman" w:hAnsi="Times New Roman" w:eastAsia="仿宋_GB2312" w:cs="Times New Roman"/>
                <w:kern w:val="0"/>
                <w:sz w:val="20"/>
                <w:szCs w:val="20"/>
              </w:rPr>
              <w:t>TCF</w:t>
            </w:r>
            <w:r>
              <w:rPr>
                <w:rFonts w:hint="eastAsia" w:ascii="Times New Roman" w:hAnsi="Times New Roman" w:eastAsia="仿宋_GB2312" w:cs="仿宋_GB2312"/>
                <w:kern w:val="0"/>
                <w:sz w:val="20"/>
                <w:szCs w:val="20"/>
              </w:rPr>
              <w:t>转录失衡在胰岛素抵抗相关性肝纤维化发生中的分子机制研究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阎江洪</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Asn695</w:t>
            </w:r>
            <w:r>
              <w:rPr>
                <w:rFonts w:hint="eastAsia" w:ascii="Times New Roman" w:hAnsi="Times New Roman" w:eastAsia="仿宋_GB2312" w:cs="仿宋_GB2312"/>
                <w:kern w:val="0"/>
                <w:sz w:val="20"/>
                <w:szCs w:val="20"/>
              </w:rPr>
              <w:t>位</w:t>
            </w:r>
            <w:r>
              <w:rPr>
                <w:rFonts w:ascii="Times New Roman" w:hAnsi="Times New Roman" w:eastAsia="仿宋_GB2312" w:cs="Times New Roman"/>
                <w:kern w:val="0"/>
                <w:sz w:val="20"/>
                <w:szCs w:val="20"/>
              </w:rPr>
              <w:t>N-</w:t>
            </w:r>
            <w:r>
              <w:rPr>
                <w:rFonts w:hint="eastAsia" w:ascii="Times New Roman" w:hAnsi="Times New Roman" w:eastAsia="仿宋_GB2312" w:cs="仿宋_GB2312"/>
                <w:kern w:val="0"/>
                <w:sz w:val="20"/>
                <w:szCs w:val="20"/>
              </w:rPr>
              <w:t>糖基化修饰抑制</w:t>
            </w:r>
            <w:r>
              <w:rPr>
                <w:rFonts w:ascii="Times New Roman" w:hAnsi="Times New Roman" w:eastAsia="仿宋_GB2312" w:cs="Times New Roman"/>
                <w:kern w:val="0"/>
                <w:sz w:val="20"/>
                <w:szCs w:val="20"/>
              </w:rPr>
              <w:t>iNOS</w:t>
            </w:r>
            <w:r>
              <w:rPr>
                <w:rFonts w:hint="eastAsia" w:ascii="Times New Roman" w:hAnsi="Times New Roman" w:eastAsia="仿宋_GB2312" w:cs="仿宋_GB2312"/>
                <w:kern w:val="0"/>
                <w:sz w:val="20"/>
                <w:szCs w:val="20"/>
              </w:rPr>
              <w:t>酶活性的分子机制研究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何斯荣</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TLRs</w:t>
            </w:r>
            <w:r>
              <w:rPr>
                <w:rFonts w:hint="eastAsia" w:ascii="Times New Roman" w:hAnsi="Times New Roman" w:eastAsia="仿宋_GB2312" w:cs="仿宋_GB2312"/>
                <w:kern w:val="0"/>
                <w:sz w:val="20"/>
                <w:szCs w:val="20"/>
              </w:rPr>
              <w:t>介导的胰岛</w:t>
            </w:r>
            <w:r>
              <w:rPr>
                <w:rFonts w:ascii="Times New Roman" w:hAnsi="Times New Roman" w:eastAsia="仿宋_GB2312" w:cs="Times New Roman"/>
                <w:kern w:val="0"/>
                <w:sz w:val="20"/>
                <w:szCs w:val="20"/>
              </w:rPr>
              <w:t>β</w:t>
            </w:r>
            <w:r>
              <w:rPr>
                <w:rFonts w:hint="eastAsia" w:ascii="Times New Roman" w:hAnsi="Times New Roman" w:eastAsia="仿宋_GB2312" w:cs="仿宋_GB2312"/>
                <w:kern w:val="0"/>
                <w:sz w:val="20"/>
                <w:szCs w:val="20"/>
              </w:rPr>
              <w:t>细胞炎症反应中关键调控因子的筛选及鉴定</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氨甲酰红细胞生成素联合</w:t>
            </w:r>
            <w:r>
              <w:rPr>
                <w:rFonts w:ascii="Times New Roman" w:hAnsi="Times New Roman" w:eastAsia="仿宋_GB2312" w:cs="Times New Roman"/>
                <w:kern w:val="0"/>
                <w:sz w:val="20"/>
                <w:szCs w:val="20"/>
              </w:rPr>
              <w:t>MECT</w:t>
            </w:r>
            <w:r>
              <w:rPr>
                <w:rFonts w:hint="eastAsia" w:ascii="Times New Roman" w:hAnsi="Times New Roman" w:eastAsia="仿宋_GB2312" w:cs="仿宋_GB2312"/>
                <w:kern w:val="0"/>
                <w:sz w:val="20"/>
                <w:szCs w:val="20"/>
              </w:rPr>
              <w:t>抗抑郁及改善学习记忆的突触可塑性机制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肖飞</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GJB1</w:t>
            </w:r>
            <w:r>
              <w:rPr>
                <w:rFonts w:hint="eastAsia" w:ascii="Times New Roman" w:hAnsi="Times New Roman" w:eastAsia="仿宋_GB2312" w:cs="仿宋_GB2312"/>
                <w:kern w:val="0"/>
                <w:sz w:val="20"/>
                <w:szCs w:val="20"/>
              </w:rPr>
              <w:t>基因新突变致</w:t>
            </w:r>
            <w:r>
              <w:rPr>
                <w:rFonts w:ascii="Times New Roman" w:hAnsi="Times New Roman" w:eastAsia="仿宋_GB2312" w:cs="Times New Roman"/>
                <w:kern w:val="0"/>
                <w:sz w:val="20"/>
                <w:szCs w:val="20"/>
              </w:rPr>
              <w:t>X</w:t>
            </w:r>
            <w:r>
              <w:rPr>
                <w:rFonts w:hint="eastAsia" w:ascii="Times New Roman" w:hAnsi="Times New Roman" w:eastAsia="仿宋_GB2312" w:cs="仿宋_GB2312"/>
                <w:kern w:val="0"/>
                <w:sz w:val="20"/>
                <w:szCs w:val="20"/>
              </w:rPr>
              <w:t>染色体显性遗传腓骨肌萎缩症致病机制研究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谭发兵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SLM</w:t>
            </w:r>
            <w:r>
              <w:rPr>
                <w:rFonts w:hint="eastAsia" w:ascii="Times New Roman" w:hAnsi="Times New Roman" w:eastAsia="仿宋_GB2312" w:cs="仿宋_GB2312"/>
                <w:kern w:val="0"/>
                <w:sz w:val="20"/>
                <w:szCs w:val="20"/>
              </w:rPr>
              <w:t>技术的国产</w:t>
            </w:r>
            <w:r>
              <w:rPr>
                <w:rFonts w:ascii="Times New Roman" w:hAnsi="Times New Roman" w:eastAsia="仿宋_GB2312" w:cs="Times New Roman"/>
                <w:kern w:val="0"/>
                <w:sz w:val="20"/>
                <w:szCs w:val="20"/>
              </w:rPr>
              <w:t>CoCr</w:t>
            </w:r>
            <w:r>
              <w:rPr>
                <w:rFonts w:hint="eastAsia" w:ascii="Times New Roman" w:hAnsi="Times New Roman" w:eastAsia="仿宋_GB2312" w:cs="仿宋_GB2312"/>
                <w:kern w:val="0"/>
                <w:sz w:val="20"/>
                <w:szCs w:val="20"/>
              </w:rPr>
              <w:t>牙冠修复体的应用基础研究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龙泉鑫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乙型肝炎病毒</w:t>
            </w:r>
            <w:r>
              <w:rPr>
                <w:rFonts w:ascii="Times New Roman" w:hAnsi="Times New Roman" w:eastAsia="仿宋_GB2312" w:cs="Times New Roman"/>
                <w:kern w:val="0"/>
                <w:sz w:val="20"/>
                <w:szCs w:val="20"/>
              </w:rPr>
              <w:t>cccDNA</w:t>
            </w:r>
            <w:r>
              <w:rPr>
                <w:rFonts w:hint="eastAsia" w:ascii="Times New Roman" w:hAnsi="Times New Roman" w:eastAsia="仿宋_GB2312" w:cs="仿宋_GB2312"/>
                <w:kern w:val="0"/>
                <w:sz w:val="20"/>
                <w:szCs w:val="20"/>
              </w:rPr>
              <w:t>形成过程中冗余序列选择切除机制的探讨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张春冬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肺癌细胞中</w:t>
            </w:r>
            <w:r>
              <w:rPr>
                <w:rFonts w:ascii="Times New Roman" w:hAnsi="Times New Roman" w:eastAsia="仿宋_GB2312" w:cs="Times New Roman"/>
                <w:kern w:val="0"/>
                <w:sz w:val="20"/>
                <w:szCs w:val="20"/>
              </w:rPr>
              <w:t>PRR11</w:t>
            </w:r>
            <w:r>
              <w:rPr>
                <w:rFonts w:hint="eastAsia" w:ascii="Times New Roman" w:hAnsi="Times New Roman" w:eastAsia="仿宋_GB2312" w:cs="仿宋_GB2312"/>
                <w:kern w:val="0"/>
                <w:sz w:val="20"/>
                <w:szCs w:val="20"/>
              </w:rPr>
              <w:t>与</w:t>
            </w:r>
            <w:r>
              <w:rPr>
                <w:rFonts w:ascii="Times New Roman" w:hAnsi="Times New Roman" w:eastAsia="仿宋_GB2312" w:cs="Times New Roman"/>
                <w:kern w:val="0"/>
                <w:sz w:val="20"/>
                <w:szCs w:val="20"/>
              </w:rPr>
              <w:t>Nck</w:t>
            </w:r>
            <w:r>
              <w:rPr>
                <w:rFonts w:hint="eastAsia" w:ascii="Times New Roman" w:hAnsi="Times New Roman" w:eastAsia="仿宋_GB2312" w:cs="仿宋_GB2312"/>
                <w:kern w:val="0"/>
                <w:sz w:val="20"/>
                <w:szCs w:val="20"/>
              </w:rPr>
              <w:t>互作的分子机理与临床意义研究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韩文莉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蛋白酶调控</w:t>
            </w:r>
            <w:r>
              <w:rPr>
                <w:rFonts w:ascii="Times New Roman" w:hAnsi="Times New Roman" w:eastAsia="仿宋_GB2312" w:cs="Times New Roman"/>
                <w:kern w:val="0"/>
                <w:sz w:val="20"/>
                <w:szCs w:val="20"/>
              </w:rPr>
              <w:t>VEGF</w:t>
            </w:r>
            <w:r>
              <w:rPr>
                <w:rFonts w:hint="eastAsia" w:ascii="Times New Roman" w:hAnsi="Times New Roman" w:eastAsia="仿宋_GB2312" w:cs="仿宋_GB2312"/>
                <w:kern w:val="0"/>
                <w:sz w:val="20"/>
                <w:szCs w:val="20"/>
              </w:rPr>
              <w:t>信号通路在高氧损伤的发育肺中的作用及机制研究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刘琴</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二孩政策下角色转换期大孩的情绪行为变化及相关机制的前瞻性随访研究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王健宇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自噬通过</w:t>
            </w:r>
            <w:r>
              <w:rPr>
                <w:rFonts w:ascii="Times New Roman" w:hAnsi="Times New Roman" w:eastAsia="仿宋_GB2312" w:cs="Times New Roman"/>
                <w:kern w:val="0"/>
                <w:sz w:val="20"/>
                <w:szCs w:val="20"/>
              </w:rPr>
              <w:t>TP53</w:t>
            </w:r>
            <w:r>
              <w:rPr>
                <w:rFonts w:hint="eastAsia" w:ascii="Times New Roman" w:hAnsi="Times New Roman" w:eastAsia="仿宋_GB2312" w:cs="仿宋_GB2312"/>
                <w:kern w:val="0"/>
                <w:sz w:val="20"/>
                <w:szCs w:val="20"/>
              </w:rPr>
              <w:t>调控肺癌干细胞自我更新的机制研究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多感觉冲突控制行为优化对焦虑障碍治疗的影响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雷云龙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自噬在雷公藤甲素抗结直肠癌中的生物功能和分子机制研究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张倩</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CUL4A</w:t>
            </w:r>
            <w:r>
              <w:rPr>
                <w:rFonts w:hint="eastAsia" w:ascii="Times New Roman" w:hAnsi="Times New Roman" w:eastAsia="仿宋_GB2312" w:cs="仿宋_GB2312"/>
                <w:kern w:val="0"/>
                <w:sz w:val="20"/>
                <w:szCs w:val="20"/>
              </w:rPr>
              <w:t>及其底物分子的挖掘对小鼠胎盘发育功能的表型研究与子痫前期发病机理的探讨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李小丽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以</w:t>
            </w:r>
            <w:r>
              <w:rPr>
                <w:rFonts w:ascii="Times New Roman" w:hAnsi="Times New Roman" w:eastAsia="仿宋_GB2312" w:cs="Times New Roman"/>
                <w:kern w:val="0"/>
                <w:sz w:val="20"/>
                <w:szCs w:val="20"/>
              </w:rPr>
              <w:t>SGK3</w:t>
            </w:r>
            <w:r>
              <w:rPr>
                <w:rFonts w:hint="eastAsia" w:ascii="Times New Roman" w:hAnsi="Times New Roman" w:eastAsia="仿宋_GB2312" w:cs="仿宋_GB2312"/>
                <w:kern w:val="0"/>
                <w:sz w:val="20"/>
                <w:szCs w:val="20"/>
              </w:rPr>
              <w:t>为靶点的新型抗乳腺癌候选药物</w:t>
            </w:r>
            <w:r>
              <w:rPr>
                <w:rFonts w:ascii="Times New Roman" w:hAnsi="Times New Roman" w:eastAsia="仿宋_GB2312" w:cs="Times New Roman"/>
                <w:kern w:val="0"/>
                <w:sz w:val="20"/>
                <w:szCs w:val="20"/>
              </w:rPr>
              <w:t>zinc-09</w:t>
            </w:r>
            <w:r>
              <w:rPr>
                <w:rFonts w:hint="eastAsia" w:ascii="Times New Roman" w:hAnsi="Times New Roman" w:eastAsia="仿宋_GB2312" w:cs="仿宋_GB2312"/>
                <w:kern w:val="0"/>
                <w:sz w:val="20"/>
                <w:szCs w:val="20"/>
              </w:rPr>
              <w:t>药效学评价及作用机制初探</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陈志伟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黄芪甲苷抑制肝纤维化机制研究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任吉华</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LncRNA HOTAIR</w:t>
            </w:r>
            <w:r>
              <w:rPr>
                <w:rFonts w:hint="eastAsia" w:ascii="Times New Roman" w:hAnsi="Times New Roman" w:eastAsia="仿宋_GB2312" w:cs="仿宋_GB2312"/>
                <w:kern w:val="0"/>
                <w:sz w:val="20"/>
                <w:szCs w:val="20"/>
              </w:rPr>
              <w:t>对</w:t>
            </w:r>
            <w:r>
              <w:rPr>
                <w:rFonts w:ascii="Times New Roman" w:hAnsi="Times New Roman" w:eastAsia="仿宋_GB2312" w:cs="Times New Roman"/>
                <w:kern w:val="0"/>
                <w:sz w:val="20"/>
                <w:szCs w:val="20"/>
              </w:rPr>
              <w:t>HBV</w:t>
            </w:r>
            <w:r>
              <w:rPr>
                <w:rFonts w:hint="eastAsia" w:ascii="Times New Roman" w:hAnsi="Times New Roman" w:eastAsia="仿宋_GB2312" w:cs="仿宋_GB2312"/>
                <w:kern w:val="0"/>
                <w:sz w:val="20"/>
                <w:szCs w:val="20"/>
              </w:rPr>
              <w:t>复制的调控作用及机制研究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邹镇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受损线粒体的清除异常可加剧氧化锌纳米颗粒导致的肺泡上皮细胞损伤和小鼠急性肺损伤</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唐怡</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ART1</w:t>
            </w:r>
            <w:r>
              <w:rPr>
                <w:rFonts w:hint="eastAsia" w:ascii="Times New Roman" w:hAnsi="Times New Roman" w:eastAsia="仿宋_GB2312" w:cs="仿宋_GB2312"/>
                <w:kern w:val="0"/>
                <w:sz w:val="20"/>
                <w:szCs w:val="20"/>
              </w:rPr>
              <w:t>介导外泌体</w:t>
            </w:r>
            <w:r>
              <w:rPr>
                <w:rFonts w:ascii="Times New Roman" w:hAnsi="Times New Roman" w:eastAsia="仿宋_GB2312" w:cs="Times New Roman"/>
                <w:kern w:val="0"/>
                <w:sz w:val="20"/>
                <w:szCs w:val="20"/>
              </w:rPr>
              <w:t>GRP78</w:t>
            </w:r>
            <w:r>
              <w:rPr>
                <w:rFonts w:hint="eastAsia" w:ascii="Times New Roman" w:hAnsi="Times New Roman" w:eastAsia="仿宋_GB2312" w:cs="仿宋_GB2312"/>
                <w:kern w:val="0"/>
                <w:sz w:val="20"/>
                <w:szCs w:val="20"/>
              </w:rPr>
              <w:t>干扰</w:t>
            </w:r>
            <w:r>
              <w:rPr>
                <w:rFonts w:ascii="Times New Roman" w:hAnsi="Times New Roman" w:eastAsia="仿宋_GB2312" w:cs="Times New Roman"/>
                <w:kern w:val="0"/>
                <w:sz w:val="20"/>
                <w:szCs w:val="20"/>
              </w:rPr>
              <w:t>M2</w:t>
            </w:r>
            <w:r>
              <w:rPr>
                <w:rFonts w:hint="eastAsia" w:ascii="Times New Roman" w:hAnsi="Times New Roman" w:eastAsia="仿宋_GB2312" w:cs="仿宋_GB2312"/>
                <w:kern w:val="0"/>
                <w:sz w:val="20"/>
                <w:szCs w:val="20"/>
              </w:rPr>
              <w:t>巨噬细胞极化影响</w:t>
            </w:r>
            <w:r>
              <w:rPr>
                <w:rFonts w:ascii="Times New Roman" w:hAnsi="Times New Roman" w:eastAsia="仿宋_GB2312" w:cs="Times New Roman"/>
                <w:kern w:val="0"/>
                <w:sz w:val="20"/>
                <w:szCs w:val="20"/>
              </w:rPr>
              <w:t>KRAS</w:t>
            </w:r>
            <w:r>
              <w:rPr>
                <w:rFonts w:hint="eastAsia" w:ascii="Times New Roman" w:hAnsi="Times New Roman" w:eastAsia="仿宋_GB2312" w:cs="仿宋_GB2312"/>
                <w:kern w:val="0"/>
                <w:sz w:val="20"/>
                <w:szCs w:val="20"/>
              </w:rPr>
              <w:t>突变大肠癌耐受西妥昔单抗机制研究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罗文萍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骨形态发生蛋白</w:t>
            </w:r>
            <w:r>
              <w:rPr>
                <w:rFonts w:ascii="Times New Roman" w:hAnsi="Times New Roman" w:eastAsia="仿宋_GB2312" w:cs="Times New Roman"/>
                <w:kern w:val="0"/>
                <w:sz w:val="20"/>
                <w:szCs w:val="20"/>
              </w:rPr>
              <w:t>BMP9</w:t>
            </w:r>
            <w:r>
              <w:rPr>
                <w:rFonts w:hint="eastAsia" w:ascii="Times New Roman" w:hAnsi="Times New Roman" w:eastAsia="仿宋_GB2312" w:cs="仿宋_GB2312"/>
                <w:kern w:val="0"/>
                <w:sz w:val="20"/>
                <w:szCs w:val="20"/>
              </w:rPr>
              <w:t>在小鼠颌下腺发育及再生中的作用及机制研究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张晓清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血浆吲哚及衍生物的高灵敏检测新方法和临床应用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范京川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悬浮培养细胞及菌悬液的扫描电镜样品制备方法优化与改进研究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心衰标志物脑钠肽高灵敏分析方法学的构建</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基于自促进发光纳米材料构建高灵敏电化学发光糖尿病肾病标志物免疫传感器的研究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卜晓青</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Caveolin-1</w:t>
            </w:r>
            <w:r>
              <w:rPr>
                <w:rFonts w:hint="eastAsia" w:ascii="Times New Roman" w:hAnsi="Times New Roman" w:eastAsia="仿宋_GB2312" w:cs="仿宋_GB2312"/>
                <w:kern w:val="0"/>
                <w:sz w:val="20"/>
                <w:szCs w:val="20"/>
              </w:rPr>
              <w:t>作为卒中后认知障碍生物标志物的分子流行病学研究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重庆医科大学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韩宝如</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基于深度自编码神经网络的加密域医学图像水印研究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李泓霖</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过渡金属硒化物复合材料电析氢性能的研究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赵侯宇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几类微分方程解的定性研究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姜婷</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IPO</w:t>
            </w:r>
            <w:r>
              <w:rPr>
                <w:rFonts w:hint="eastAsia" w:ascii="Times New Roman" w:hAnsi="Times New Roman" w:eastAsia="仿宋_GB2312" w:cs="仿宋_GB2312"/>
                <w:kern w:val="0"/>
                <w:sz w:val="20"/>
                <w:szCs w:val="20"/>
              </w:rPr>
              <w:t>公司高管持股锁定期后出售行为实证研究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申文缙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重庆市职业教育精准扶贫的校地协同模式研究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不同维度纳米材料对淀粉基纳米复合膜阻氧性、阻湿性和力学性能的影响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刘喜富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秩约束下矩阵逼近问题的半正定解与</w:t>
            </w:r>
            <w:r>
              <w:rPr>
                <w:rFonts w:ascii="Times New Roman" w:hAnsi="Times New Roman" w:eastAsia="仿宋_GB2312" w:cs="Times New Roman"/>
                <w:kern w:val="0"/>
                <w:sz w:val="20"/>
                <w:szCs w:val="20"/>
              </w:rPr>
              <w:t>Hermitian</w:t>
            </w:r>
            <w:r>
              <w:rPr>
                <w:rFonts w:hint="eastAsia" w:ascii="Times New Roman" w:hAnsi="Times New Roman" w:eastAsia="仿宋_GB2312" w:cs="仿宋_GB2312"/>
                <w:kern w:val="0"/>
                <w:sz w:val="20"/>
                <w:szCs w:val="20"/>
              </w:rPr>
              <w:t>解的研究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辜永红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气敏传感器漂移的抑制方法研究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唐发辉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嘉陵江流域游走类纤毛虫物种资源调查研究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任伟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三角矩阵环上的稳定范畴</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朱洪强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金红石相二氧化钛纳米管的可控制备和氢敏特性传感研究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张军以</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乡村振兴背景下三峡库区贫困农户生计转型及长效机制研究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张军阳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有限群的斜态射</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张保帅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基于区块链技术的金融支农模式创新研究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多参数局部</w:t>
            </w:r>
            <w:r>
              <w:rPr>
                <w:rFonts w:ascii="Times New Roman" w:hAnsi="Times New Roman" w:eastAsia="仿宋_GB2312" w:cs="Times New Roman"/>
                <w:kern w:val="0"/>
                <w:sz w:val="20"/>
                <w:szCs w:val="20"/>
              </w:rPr>
              <w:t>Hardy</w:t>
            </w:r>
            <w:r>
              <w:rPr>
                <w:rFonts w:hint="eastAsia" w:ascii="Times New Roman" w:hAnsi="Times New Roman" w:eastAsia="仿宋_GB2312" w:cs="仿宋_GB2312"/>
                <w:kern w:val="0"/>
                <w:sz w:val="20"/>
                <w:szCs w:val="20"/>
              </w:rPr>
              <w:t>空间及相关算子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郭文龙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基于光电扫描技术探究金属离子改性光解水阳极材料机制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侯玲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流动性社会背景下重大灾害风险防治体系建构研究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陈君兰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基于创新驱动和协同发展的重庆汽车产业智能化升级路径研究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聂瑶</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利用聚苯胺</w:t>
            </w:r>
            <w:r>
              <w:rPr>
                <w:rFonts w:ascii="Times New Roman" w:hAnsi="Times New Roman" w:eastAsia="仿宋_GB2312" w:cs="Times New Roman"/>
                <w:kern w:val="0"/>
                <w:sz w:val="20"/>
                <w:szCs w:val="20"/>
              </w:rPr>
              <w:t>-NaCl</w:t>
            </w:r>
            <w:r>
              <w:rPr>
                <w:rFonts w:hint="eastAsia" w:ascii="Times New Roman" w:hAnsi="Times New Roman" w:eastAsia="仿宋_GB2312" w:cs="仿宋_GB2312"/>
                <w:kern w:val="0"/>
                <w:sz w:val="20"/>
                <w:szCs w:val="20"/>
              </w:rPr>
              <w:t>双限域层内柯肯达尔效应制备纳米空心铂基合金电催化剂</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张云耀</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大数据综合运用下重庆都市慢行交通系统提升路径研究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闵婕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基于大数据与</w:t>
            </w:r>
            <w:r>
              <w:rPr>
                <w:rFonts w:ascii="Times New Roman" w:hAnsi="Times New Roman" w:eastAsia="仿宋_GB2312" w:cs="Times New Roman"/>
                <w:kern w:val="0"/>
                <w:sz w:val="20"/>
                <w:szCs w:val="20"/>
              </w:rPr>
              <w:t>MSCA</w:t>
            </w:r>
            <w:r>
              <w:rPr>
                <w:rFonts w:hint="eastAsia" w:ascii="Times New Roman" w:hAnsi="Times New Roman" w:eastAsia="仿宋_GB2312" w:cs="仿宋_GB2312"/>
                <w:kern w:val="0"/>
                <w:sz w:val="20"/>
                <w:szCs w:val="20"/>
              </w:rPr>
              <w:t>支持下的山地城市扩展研究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李觉友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快速分布式在线学习算法研究及应用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皮家甜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基于轻量级卷积神经网络的机器人视觉感知研究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田美华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华重楼种质资源评价与产业化关键技术研究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基于代谢组学</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转录组学整合分析策略探究中华按蚊个体发育与组织分化的分子机制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马振刚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东方蜜蜂微孢子虫孢壁蛋白</w:t>
            </w:r>
            <w:r>
              <w:rPr>
                <w:rFonts w:ascii="Times New Roman" w:hAnsi="Times New Roman" w:eastAsia="仿宋_GB2312" w:cs="Times New Roman"/>
                <w:kern w:val="0"/>
                <w:sz w:val="20"/>
                <w:szCs w:val="20"/>
              </w:rPr>
              <w:t>Ncswp8</w:t>
            </w:r>
            <w:r>
              <w:rPr>
                <w:rFonts w:hint="eastAsia" w:ascii="Times New Roman" w:hAnsi="Times New Roman" w:eastAsia="仿宋_GB2312" w:cs="仿宋_GB2312"/>
                <w:kern w:val="0"/>
                <w:sz w:val="20"/>
                <w:szCs w:val="20"/>
              </w:rPr>
              <w:t>的亚细胞定位及与侵染相关功能研究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张虹</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重庆西部季节性干旱地区页岩气开发水资源短缺风险识别</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张德钢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长江经济带新型城镇化与生态环境承载力的交互耦合及协同发展研究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司风玲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中华按蚊</w:t>
            </w:r>
            <w:r>
              <w:rPr>
                <w:rFonts w:ascii="Times New Roman" w:hAnsi="Times New Roman" w:eastAsia="仿宋_GB2312" w:cs="Times New Roman"/>
                <w:kern w:val="0"/>
                <w:sz w:val="20"/>
                <w:szCs w:val="20"/>
              </w:rPr>
              <w:t>HSP90AB</w:t>
            </w:r>
            <w:r>
              <w:rPr>
                <w:rFonts w:hint="eastAsia" w:ascii="Times New Roman" w:hAnsi="Times New Roman" w:eastAsia="仿宋_GB2312" w:cs="仿宋_GB2312"/>
                <w:kern w:val="0"/>
                <w:sz w:val="20"/>
                <w:szCs w:val="20"/>
              </w:rPr>
              <w:t>介导的拟除虫菊酯抗性机制的初步研究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基于增益调制结构的高功率高光束质量半导体激光器研究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李冬梅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四方结构叠氮化物和</w:t>
            </w:r>
            <w:r>
              <w:rPr>
                <w:rFonts w:ascii="Times New Roman" w:hAnsi="Times New Roman" w:eastAsia="仿宋_GB2312" w:cs="Times New Roman"/>
                <w:kern w:val="0"/>
                <w:sz w:val="20"/>
                <w:szCs w:val="20"/>
              </w:rPr>
              <w:t>ABO4</w:t>
            </w:r>
            <w:r>
              <w:rPr>
                <w:rFonts w:hint="eastAsia" w:ascii="Times New Roman" w:hAnsi="Times New Roman" w:eastAsia="仿宋_GB2312" w:cs="仿宋_GB2312"/>
                <w:kern w:val="0"/>
                <w:sz w:val="20"/>
                <w:szCs w:val="20"/>
              </w:rPr>
              <w:t>型氧化物的压制软模相变研究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王晓锋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水电梯级开发下山地河流温室气体排放特征研究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刘春红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不同类型紫色土土壤水分光谱特征分析与预测模型研究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许秋菊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种群动力学模型的适定性问题</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程伟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非线性泛函分析框架下几类微分方程解的研究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杨雨浓</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基于课堂表情与姿态大数据的高校教学质量评价与实证研究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张仕超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山区</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一村一品一主体</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产业扶贫中新型农业经营主体规模经营度的确定与路径选择</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朱德利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SSD</w:t>
            </w:r>
            <w:r>
              <w:rPr>
                <w:rFonts w:hint="eastAsia" w:ascii="Times New Roman" w:hAnsi="Times New Roman" w:eastAsia="仿宋_GB2312" w:cs="仿宋_GB2312"/>
                <w:kern w:val="0"/>
                <w:sz w:val="20"/>
                <w:szCs w:val="20"/>
              </w:rPr>
              <w:t>和</w:t>
            </w:r>
            <w:r>
              <w:rPr>
                <w:rFonts w:ascii="Times New Roman" w:hAnsi="Times New Roman" w:eastAsia="仿宋_GB2312" w:cs="Times New Roman"/>
                <w:kern w:val="0"/>
                <w:sz w:val="20"/>
                <w:szCs w:val="20"/>
              </w:rPr>
              <w:t>GrabCut</w:t>
            </w:r>
            <w:r>
              <w:rPr>
                <w:rFonts w:hint="eastAsia" w:ascii="Times New Roman" w:hAnsi="Times New Roman" w:eastAsia="仿宋_GB2312" w:cs="仿宋_GB2312"/>
                <w:kern w:val="0"/>
                <w:sz w:val="20"/>
                <w:szCs w:val="20"/>
              </w:rPr>
              <w:t>算法的玉米穗丝自动提取</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基于变分模型的显著性区域提取及其在图像信息隐藏中的应用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钱文华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具有性质</w:t>
            </w:r>
            <w:r>
              <w:rPr>
                <w:rFonts w:ascii="Times New Roman" w:hAnsi="Times New Roman" w:eastAsia="仿宋_GB2312" w:cs="Times New Roman"/>
                <w:kern w:val="0"/>
                <w:sz w:val="20"/>
                <w:szCs w:val="20"/>
              </w:rPr>
              <w:t>Gamma</w:t>
            </w:r>
            <w:r>
              <w:rPr>
                <w:rFonts w:hint="eastAsia" w:ascii="Times New Roman" w:hAnsi="Times New Roman" w:eastAsia="仿宋_GB2312" w:cs="仿宋_GB2312"/>
                <w:kern w:val="0"/>
                <w:sz w:val="20"/>
                <w:szCs w:val="20"/>
              </w:rPr>
              <w:t>的</w:t>
            </w:r>
            <w:r>
              <w:rPr>
                <w:rFonts w:ascii="Times New Roman" w:hAnsi="Times New Roman" w:eastAsia="仿宋_GB2312" w:cs="Times New Roman"/>
                <w:kern w:val="0"/>
                <w:sz w:val="20"/>
                <w:szCs w:val="20"/>
              </w:rPr>
              <w:t>II_1</w:t>
            </w:r>
            <w:r>
              <w:rPr>
                <w:rFonts w:hint="eastAsia" w:ascii="Times New Roman" w:hAnsi="Times New Roman" w:eastAsia="仿宋_GB2312" w:cs="仿宋_GB2312"/>
                <w:kern w:val="0"/>
                <w:sz w:val="20"/>
                <w:szCs w:val="20"/>
              </w:rPr>
              <w:t>型</w:t>
            </w:r>
            <w:r>
              <w:rPr>
                <w:rFonts w:ascii="Times New Roman" w:hAnsi="Times New Roman" w:eastAsia="仿宋_GB2312" w:cs="Times New Roman"/>
                <w:kern w:val="0"/>
                <w:sz w:val="20"/>
                <w:szCs w:val="20"/>
              </w:rPr>
              <w:t>von Neumann</w:t>
            </w:r>
            <w:r>
              <w:rPr>
                <w:rFonts w:hint="eastAsia" w:ascii="Times New Roman" w:hAnsi="Times New Roman" w:eastAsia="仿宋_GB2312" w:cs="仿宋_GB2312"/>
                <w:kern w:val="0"/>
                <w:sz w:val="20"/>
                <w:szCs w:val="20"/>
              </w:rPr>
              <w:t>代数及其扰动问题</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冯骥</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大数据背景下自适应聚类分析关键技术研究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基于肉桂醛的纳米化抗真菌剂的制备及其对黄曲霉生长影响机制研究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冀琴</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SBAS-InSAR</w:t>
            </w:r>
            <w:r>
              <w:rPr>
                <w:rFonts w:hint="eastAsia" w:ascii="Times New Roman" w:hAnsi="Times New Roman" w:eastAsia="仿宋_GB2312" w:cs="仿宋_GB2312"/>
                <w:kern w:val="0"/>
                <w:sz w:val="20"/>
                <w:szCs w:val="20"/>
              </w:rPr>
              <w:t>地表形变模拟的三峡水库消落区土壤侵蚀研究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融合注意力机制与生成对抗网络的跨网络用户对齐研究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张冰玉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周期性张力对三维培养肌腱细胞</w:t>
            </w:r>
            <w:r>
              <w:rPr>
                <w:rFonts w:ascii="Times New Roman" w:hAnsi="Times New Roman" w:eastAsia="仿宋_GB2312" w:cs="Times New Roman"/>
                <w:kern w:val="0"/>
                <w:sz w:val="20"/>
                <w:szCs w:val="20"/>
              </w:rPr>
              <w:t>Tenomodulin</w:t>
            </w:r>
            <w:r>
              <w:rPr>
                <w:rFonts w:hint="eastAsia" w:ascii="Times New Roman" w:hAnsi="Times New Roman" w:eastAsia="仿宋_GB2312" w:cs="仿宋_GB2312"/>
                <w:kern w:val="0"/>
                <w:sz w:val="20"/>
                <w:szCs w:val="20"/>
              </w:rPr>
              <w:t>表达的影响及其在损伤肌腱修复中的作用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李洪丞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挤压成形能耗与产品质量强耦合特性建模及宏微集成调控</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朱智勤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深度学习下多曝光图像融合及其质量评估方法研究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杨映雪</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组合核分拆和代数核分拆上的统计量研究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廖莎莎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硅基多工作频段、可编程微波光子滤波器芯片</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徐勇军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超密集异构无线网络非正交多址接入机制下的鲁棒功率分配技术研究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可搜索密码技术及其在图像搜索中的应用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袁素真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量子彩色图像处理及实现方法研究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尹康</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Mg2Si1-x-y-zGexSnyPbz</w:t>
            </w:r>
            <w:r>
              <w:rPr>
                <w:rFonts w:hint="eastAsia" w:ascii="Times New Roman" w:hAnsi="Times New Roman" w:eastAsia="仿宋_GB2312" w:cs="仿宋_GB2312"/>
                <w:kern w:val="0"/>
                <w:sz w:val="20"/>
                <w:szCs w:val="20"/>
              </w:rPr>
              <w:t>基热电材料能带结构的实验研究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茎瘤芥</w:t>
            </w:r>
            <w:r>
              <w:rPr>
                <w:rFonts w:ascii="Times New Roman" w:hAnsi="Times New Roman" w:eastAsia="仿宋_GB2312" w:cs="Times New Roman"/>
                <w:kern w:val="0"/>
                <w:sz w:val="20"/>
                <w:szCs w:val="20"/>
              </w:rPr>
              <w:t>FT</w:t>
            </w:r>
            <w:r>
              <w:rPr>
                <w:rFonts w:hint="eastAsia" w:ascii="Times New Roman" w:hAnsi="Times New Roman" w:eastAsia="仿宋_GB2312" w:cs="仿宋_GB2312"/>
                <w:kern w:val="0"/>
                <w:sz w:val="20"/>
                <w:szCs w:val="20"/>
              </w:rPr>
              <w:t>基因在抽薹过程中的功能及</w:t>
            </w:r>
            <w:r>
              <w:rPr>
                <w:rFonts w:ascii="Times New Roman" w:hAnsi="Times New Roman" w:eastAsia="仿宋_GB2312" w:cs="Times New Roman"/>
                <w:kern w:val="0"/>
                <w:sz w:val="20"/>
                <w:szCs w:val="20"/>
              </w:rPr>
              <w:t>CRISPR/Cas9</w:t>
            </w:r>
            <w:r>
              <w:rPr>
                <w:rFonts w:hint="eastAsia" w:ascii="Times New Roman" w:hAnsi="Times New Roman" w:eastAsia="仿宋_GB2312" w:cs="仿宋_GB2312"/>
                <w:kern w:val="0"/>
                <w:sz w:val="20"/>
                <w:szCs w:val="20"/>
              </w:rPr>
              <w:t>体系的建立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张文霞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基于金刚石纳米晶体稳定高效发光二极管的研制和性能研究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毕秀丽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图像内容篡改被动取证技术研究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基于时空约束的</w:t>
            </w:r>
            <w:r>
              <w:rPr>
                <w:rFonts w:ascii="Times New Roman" w:hAnsi="Times New Roman" w:eastAsia="仿宋_GB2312" w:cs="Times New Roman"/>
                <w:kern w:val="0"/>
                <w:sz w:val="20"/>
                <w:szCs w:val="20"/>
              </w:rPr>
              <w:t>EEG</w:t>
            </w:r>
            <w:r>
              <w:rPr>
                <w:rFonts w:hint="eastAsia" w:ascii="Times New Roman" w:hAnsi="Times New Roman" w:eastAsia="仿宋_GB2312" w:cs="仿宋_GB2312"/>
                <w:kern w:val="0"/>
                <w:sz w:val="20"/>
                <w:szCs w:val="20"/>
              </w:rPr>
              <w:t>弥散源成像及脑功能网络方法研究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王玉婵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w:t>
            </w:r>
            <w:r>
              <w:rPr>
                <w:rFonts w:ascii="Times New Roman" w:hAnsi="Times New Roman" w:eastAsia="仿宋_GB2312" w:cs="Times New Roman"/>
                <w:kern w:val="0"/>
                <w:sz w:val="20"/>
                <w:szCs w:val="20"/>
              </w:rPr>
              <w:t>Ti-Sb-Te</w:t>
            </w:r>
            <w:r>
              <w:rPr>
                <w:rFonts w:hint="eastAsia" w:ascii="Times New Roman" w:hAnsi="Times New Roman" w:eastAsia="仿宋_GB2312" w:cs="仿宋_GB2312"/>
                <w:kern w:val="0"/>
                <w:sz w:val="20"/>
                <w:szCs w:val="20"/>
              </w:rPr>
              <w:t>相变材料的碳元素掺杂改性研究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王慧倩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医学三维图像解剖结构自动分割方法研究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张普宁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面向物联网中海量实体信息的智慧搜索技术研究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苏贞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异质种群网络上的传播模型和控制策略研究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无线网络中的协作安全技术研究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梁志芳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基于迁移学习的电子鼻干扰抑制方法研究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毫米波大规模</w:t>
            </w:r>
            <w:r>
              <w:rPr>
                <w:rFonts w:ascii="Times New Roman" w:hAnsi="Times New Roman" w:eastAsia="仿宋_GB2312" w:cs="Times New Roman"/>
                <w:kern w:val="0"/>
                <w:sz w:val="20"/>
                <w:szCs w:val="20"/>
              </w:rPr>
              <w:t>MIMO</w:t>
            </w:r>
            <w:r>
              <w:rPr>
                <w:rFonts w:hint="eastAsia" w:ascii="Times New Roman" w:hAnsi="Times New Roman" w:eastAsia="仿宋_GB2312" w:cs="仿宋_GB2312"/>
                <w:kern w:val="0"/>
                <w:sz w:val="20"/>
                <w:szCs w:val="20"/>
              </w:rPr>
              <w:t>混合预编码能效技术研究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卢毅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三维</w:t>
            </w:r>
            <w:r>
              <w:rPr>
                <w:rFonts w:ascii="Times New Roman" w:hAnsi="Times New Roman" w:eastAsia="仿宋_GB2312" w:cs="Times New Roman"/>
                <w:kern w:val="0"/>
                <w:sz w:val="20"/>
                <w:szCs w:val="20"/>
              </w:rPr>
              <w:t>LDH/MXene</w:t>
            </w:r>
            <w:r>
              <w:rPr>
                <w:rFonts w:hint="eastAsia" w:ascii="Times New Roman" w:hAnsi="Times New Roman" w:eastAsia="仿宋_GB2312" w:cs="仿宋_GB2312"/>
                <w:kern w:val="0"/>
                <w:sz w:val="20"/>
                <w:szCs w:val="20"/>
              </w:rPr>
              <w:t>异质结柔性电极的构筑及高超电性能研究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王喻</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基于生成式对抗网络模型预测蛋白</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小分子亲和力的研究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刘愈</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复合微纳结构激发局域增强磁场诱导实现单分子快速拉曼检测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李欣蔚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脑沟模式分析方法的研究及在孤独症儿童中的应用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晏中华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含能材料晶体内部缺陷对其激光起爆性能的影响研究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牟琼</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基于犹豫积性判断矩阵的决策理论与方法研究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杨小龙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802.11ac</w:t>
            </w:r>
            <w:r>
              <w:rPr>
                <w:rFonts w:hint="eastAsia" w:ascii="Times New Roman" w:hAnsi="Times New Roman" w:eastAsia="仿宋_GB2312" w:cs="仿宋_GB2312"/>
                <w:kern w:val="0"/>
                <w:sz w:val="20"/>
                <w:szCs w:val="20"/>
              </w:rPr>
              <w:t>协议的室内环境感知与动态目标识别算法研究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崔巍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分布反馈光纤激光器的飞秒激光制备及传感应用研究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李诗杨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健康需求升级驱动下药品供应链管理模式创新研究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赵汝法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容栅传感器芯片之模数信号转换电路设计</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杜佳佳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二维三组分自旋轨道耦合费米子相变研究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网络大数据去燥增强关键技术研究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宋铁成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基于视觉感知的纹理表达计算模型研究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庞育才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双基地稀疏阵</w:t>
            </w:r>
            <w:r>
              <w:rPr>
                <w:rFonts w:ascii="Times New Roman" w:hAnsi="Times New Roman" w:eastAsia="仿宋_GB2312" w:cs="Times New Roman"/>
                <w:kern w:val="0"/>
                <w:sz w:val="20"/>
                <w:szCs w:val="20"/>
              </w:rPr>
              <w:t>MIMO</w:t>
            </w:r>
            <w:r>
              <w:rPr>
                <w:rFonts w:hint="eastAsia" w:ascii="Times New Roman" w:hAnsi="Times New Roman" w:eastAsia="仿宋_GB2312" w:cs="仿宋_GB2312"/>
                <w:kern w:val="0"/>
                <w:sz w:val="20"/>
                <w:szCs w:val="20"/>
              </w:rPr>
              <w:t>雷达目标方位估计算法研究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面向大规模跨领域图像理解的稀疏低秩迁移学习方法研究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段洁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信息为中心的天地一体化网络路由和安全传输机制研究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基于横向特性光纤光栅振动测量与逐级稀疏匹配的轴承故障诊断方法研究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基于自适应正交配置的无人飞行器快速自主航迹规划技术研究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潘慧兰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两类</w:t>
            </w:r>
            <w:r>
              <w:rPr>
                <w:rFonts w:ascii="Times New Roman" w:hAnsi="Times New Roman" w:eastAsia="仿宋_GB2312" w:cs="Times New Roman"/>
                <w:kern w:val="0"/>
                <w:sz w:val="20"/>
                <w:szCs w:val="20"/>
              </w:rPr>
              <w:t>Choquard</w:t>
            </w:r>
            <w:r>
              <w:rPr>
                <w:rFonts w:hint="eastAsia" w:ascii="Times New Roman" w:hAnsi="Times New Roman" w:eastAsia="仿宋_GB2312" w:cs="仿宋_GB2312"/>
                <w:kern w:val="0"/>
                <w:sz w:val="20"/>
                <w:szCs w:val="20"/>
              </w:rPr>
              <w:t>方程的解的存在性研究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文家富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基于云工作流及多源信息感知的智能车间资源优化系统研究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阮巍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基于白光</w:t>
            </w:r>
            <w:r>
              <w:rPr>
                <w:rFonts w:ascii="Times New Roman" w:hAnsi="Times New Roman" w:eastAsia="仿宋_GB2312" w:cs="Times New Roman"/>
                <w:kern w:val="0"/>
                <w:sz w:val="20"/>
                <w:szCs w:val="20"/>
              </w:rPr>
              <w:t>LED</w:t>
            </w:r>
            <w:r>
              <w:rPr>
                <w:rFonts w:hint="eastAsia" w:ascii="Times New Roman" w:hAnsi="Times New Roman" w:eastAsia="仿宋_GB2312" w:cs="仿宋_GB2312"/>
                <w:kern w:val="0"/>
                <w:sz w:val="20"/>
                <w:szCs w:val="20"/>
              </w:rPr>
              <w:t>的可见光通信系统收发端关键技术研究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基于分布式机器学习的</w:t>
            </w:r>
            <w:r>
              <w:rPr>
                <w:rFonts w:ascii="Times New Roman" w:hAnsi="Times New Roman" w:eastAsia="仿宋_GB2312" w:cs="Times New Roman"/>
                <w:kern w:val="0"/>
                <w:sz w:val="20"/>
                <w:szCs w:val="20"/>
              </w:rPr>
              <w:t>D2D</w:t>
            </w:r>
            <w:r>
              <w:rPr>
                <w:rFonts w:hint="eastAsia" w:ascii="Times New Roman" w:hAnsi="Times New Roman" w:eastAsia="仿宋_GB2312" w:cs="仿宋_GB2312"/>
                <w:kern w:val="0"/>
                <w:sz w:val="20"/>
                <w:szCs w:val="20"/>
              </w:rPr>
              <w:t>缓存优化</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廖明霞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5G</w:t>
            </w:r>
            <w:r>
              <w:rPr>
                <w:rFonts w:hint="eastAsia" w:ascii="Times New Roman" w:hAnsi="Times New Roman" w:eastAsia="仿宋_GB2312" w:cs="仿宋_GB2312"/>
                <w:kern w:val="0"/>
                <w:sz w:val="20"/>
                <w:szCs w:val="20"/>
              </w:rPr>
              <w:t>边缘计算关键技术研究与应用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网络安全态势评估与预测关键技术研究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吴广富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物联网海量连接系统中非正交多址接入技术研究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王元发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癫痫脑电信号自动检测技术及其</w:t>
            </w:r>
            <w:r>
              <w:rPr>
                <w:rFonts w:ascii="Times New Roman" w:hAnsi="Times New Roman" w:eastAsia="仿宋_GB2312" w:cs="Times New Roman"/>
                <w:kern w:val="0"/>
                <w:sz w:val="20"/>
                <w:szCs w:val="20"/>
              </w:rPr>
              <w:t>VLSI</w:t>
            </w:r>
            <w:r>
              <w:rPr>
                <w:rFonts w:hint="eastAsia" w:ascii="Times New Roman" w:hAnsi="Times New Roman" w:eastAsia="仿宋_GB2312" w:cs="仿宋_GB2312"/>
                <w:kern w:val="0"/>
                <w:sz w:val="20"/>
                <w:szCs w:val="20"/>
              </w:rPr>
              <w:t>设计研究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杨平安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面向人工皮肤的柔性触觉传感器研究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唐晓铭</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网络信息模式下多智能体系统的模型预测控制理论及应用研究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张洪</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混凝土结构钢筋锈蚀的磁记忆表征与机理研究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基于多源遥感的长江上游生态屏障功能监测与评价研究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以三江源区为例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吴仕勋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5G</w:t>
            </w:r>
            <w:r>
              <w:rPr>
                <w:rFonts w:hint="eastAsia" w:ascii="Times New Roman" w:hAnsi="Times New Roman" w:eastAsia="仿宋_GB2312" w:cs="仿宋_GB2312"/>
                <w:kern w:val="0"/>
                <w:sz w:val="20"/>
                <w:szCs w:val="20"/>
              </w:rPr>
              <w:t>网络的单基站车辆定位跟踪算法研究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沥青路面仿生超疏水材料的制备及抗凝冰性能研究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李韧</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公路桥梁健康管养领域知识图谱构建关键技术研究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夏毓超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山区航道崩滑堆积体与河流耦合作用时的破坏启动机制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李晓燕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可见光高活性铜基光催化分解水制氢材料的研究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伍川生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空间组合式抗滑支挡结构力学机理与计算方法研究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向旭</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基于仿生矿化附载催化剂的应用研究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基于多智能体系统的优化算法理论与应用研究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赵瑞一</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不同土壤条件下农田施加氮肥对岩溶碳循环影响机制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邢冰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全球气候变暖对重庆市极端天气事件的影响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张春泽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基于介观方法的浅水挟沙数值模型研究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涂义亮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考虑宏细观破坏特征的土石混合料本构模型研究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隗寒冰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PMP</w:t>
            </w:r>
            <w:r>
              <w:rPr>
                <w:rFonts w:hint="eastAsia" w:ascii="Times New Roman" w:hAnsi="Times New Roman" w:eastAsia="仿宋_GB2312" w:cs="仿宋_GB2312"/>
                <w:kern w:val="0"/>
                <w:sz w:val="20"/>
                <w:szCs w:val="20"/>
              </w:rPr>
              <w:t>极小值原理的</w:t>
            </w:r>
            <w:r>
              <w:rPr>
                <w:rFonts w:ascii="Times New Roman" w:hAnsi="Times New Roman" w:eastAsia="仿宋_GB2312" w:cs="Times New Roman"/>
                <w:kern w:val="0"/>
                <w:sz w:val="20"/>
                <w:szCs w:val="20"/>
              </w:rPr>
              <w:t>SAE3/4</w:t>
            </w:r>
            <w:r>
              <w:rPr>
                <w:rFonts w:hint="eastAsia" w:ascii="Times New Roman" w:hAnsi="Times New Roman" w:eastAsia="仿宋_GB2312" w:cs="仿宋_GB2312"/>
                <w:kern w:val="0"/>
                <w:sz w:val="20"/>
                <w:szCs w:val="20"/>
              </w:rPr>
              <w:t>级智能汽车人机共驾控制权自适应分配机制研究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农产品集成服务供应链优化决策与协调研究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曹娟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基于基准点自校正的边坡变形图像监测与分析技术研究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刘光凤</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一带一路</w:t>
            </w:r>
            <w:r>
              <w:rPr>
                <w:rFonts w:ascii="Times New Roman" w:hAnsi="Times New Roman" w:eastAsia="仿宋_GB2312" w:cs="Times New Roman"/>
                <w:kern w:val="0"/>
                <w:sz w:val="20"/>
                <w:szCs w:val="20"/>
              </w:rPr>
              <w:t>”</w:t>
            </w:r>
            <w:r>
              <w:rPr>
                <w:rFonts w:hint="eastAsia" w:ascii="Times New Roman" w:hAnsi="Times New Roman" w:eastAsia="仿宋_GB2312" w:cs="Times New Roman"/>
                <w:kern w:val="0"/>
                <w:sz w:val="20"/>
                <w:szCs w:val="20"/>
                <w:lang w:val="en-US" w:eastAsia="zh-CN"/>
              </w:rPr>
              <w:t>倡议</w:t>
            </w:r>
            <w:r>
              <w:rPr>
                <w:rFonts w:hint="eastAsia" w:ascii="Times New Roman" w:hAnsi="Times New Roman" w:eastAsia="仿宋_GB2312" w:cs="仿宋_GB2312"/>
                <w:kern w:val="0"/>
                <w:sz w:val="20"/>
                <w:szCs w:val="20"/>
              </w:rPr>
              <w:t>下交通基础设施建设风险管理与预警研究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尹燕莉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基于机器学习的混合动力系统智能化控制方法研究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杨雪锋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近岸水域内无人船航线规划方法研究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冯莉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电机驱动系统早期故障征兆提取与诊断关键技术</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严浪涛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GDI+</w:t>
            </w:r>
            <w:r>
              <w:rPr>
                <w:rFonts w:hint="eastAsia" w:ascii="Times New Roman" w:hAnsi="Times New Roman" w:eastAsia="仿宋_GB2312" w:cs="仿宋_GB2312"/>
                <w:kern w:val="0"/>
                <w:sz w:val="20"/>
                <w:szCs w:val="20"/>
              </w:rPr>
              <w:t>的船舶锚机操纵系统仿真研究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陈原培</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机械式立体车库提升机构安全服役性能研究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城市快递配送调度的时间</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空间同步优化方法研究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韩风雷</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基于水热耦合的寒区岩体隧道融化圈时空变化规律研究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鲍学欣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区块链技术和智能合约在海运单据业务中的应用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199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孙勇敢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大型海洋平台声振优化及试验研究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陈兆玮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山区高速铁路桥墩沉降诱发列车轮轨非线性耦合振动机理及其控制研究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陈晓丰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分数阶四元数神经网络的鲁棒稳定性研究及应用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张惠玲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信号交叉口行人</w:t>
            </w:r>
            <w:r>
              <w:rPr>
                <w:rFonts w:ascii="Times New Roman" w:hAnsi="Times New Roman" w:eastAsia="仿宋_GB2312" w:cs="Times New Roman"/>
                <w:kern w:val="0"/>
                <w:sz w:val="20"/>
                <w:szCs w:val="20"/>
              </w:rPr>
              <w:t>SPU</w:t>
            </w:r>
            <w:r>
              <w:rPr>
                <w:rFonts w:hint="eastAsia" w:ascii="Times New Roman" w:hAnsi="Times New Roman" w:eastAsia="仿宋_GB2312" w:cs="仿宋_GB2312"/>
                <w:kern w:val="0"/>
                <w:sz w:val="20"/>
                <w:szCs w:val="20"/>
              </w:rPr>
              <w:t>系数探索性研究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光固化抗污表面制备过程中表面重构调控研究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王海洋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射孔导向水压裂缝在隧道层状岩体的扩展机理及卸压规律研究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段力伟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基于多源数据融合的重庆轨道交通网络运行性能评价与监测方法</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高正源</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AZ31</w:t>
            </w:r>
            <w:r>
              <w:rPr>
                <w:rFonts w:hint="eastAsia" w:ascii="Times New Roman" w:hAnsi="Times New Roman" w:eastAsia="仿宋_GB2312" w:cs="仿宋_GB2312"/>
                <w:kern w:val="0"/>
                <w:sz w:val="20"/>
                <w:szCs w:val="20"/>
              </w:rPr>
              <w:t>镁合金表面纳米陶瓷涂层的制备与界面性能研究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三峡库区乡村生态资源可持续利用规划方法研究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基于通讯协议调度的非线性时滞随机系统鲁棒</w:t>
            </w:r>
            <w:r>
              <w:rPr>
                <w:rFonts w:ascii="Times New Roman" w:hAnsi="Times New Roman" w:eastAsia="仿宋_GB2312" w:cs="Times New Roman"/>
                <w:kern w:val="0"/>
                <w:sz w:val="20"/>
                <w:szCs w:val="20"/>
              </w:rPr>
              <w:t>H-infinity</w:t>
            </w:r>
            <w:r>
              <w:rPr>
                <w:rFonts w:hint="eastAsia" w:ascii="Times New Roman" w:hAnsi="Times New Roman" w:eastAsia="仿宋_GB2312" w:cs="仿宋_GB2312"/>
                <w:kern w:val="0"/>
                <w:sz w:val="20"/>
                <w:szCs w:val="20"/>
              </w:rPr>
              <w:t>控制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何世永</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适用于公路隧道洞口段照明质量评价的室内仿真试验方法研究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禹进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超燃冲压发动机中燃料再生冷却与燃烧耦合机理研究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方勇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基于近场通信的自主智能机器人室内惯性定位研究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孟彩侠</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非恒定流作用下丁坝时变可靠度模型研究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姚阳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重庆市滨江道路设计理念与绿色建设技术研究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三峡库区嵌岩灌注桩全寿命性能状态监测方法</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时滞不连续复数神经网络的动力学研究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李鹏飞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基于深度学习理论的水工结构混凝土裂缝检测方法研究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彭诗圆</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氯代烃污染场地自然衰减修复技术适用性判断体系的开发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赵宁雨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后植大直径化学锚栓复合破坏模式及传力机理研究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不确定变分不等式的若干问题研究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傅翔</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数字裂纹透析岩石凯塞效应方向独立机理研究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刘淼</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基于碳气凝胶模版对铁铑二元磁性合金相变特性的定向调控研究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基于深度学习的高分遥感影像山地城市建筑物提取方法</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蔡春丽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山区低等级公路客运线路安全环境感知与行车安全实时诱导关键问题研究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杜彦斌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高端装备复杂曲面零部件激光增材再制造智能成形工艺研究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许磊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基于激光熔覆的泵类零部件表面改性热成形机理与性能调控方法研究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肖轶</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乡村旅游开发前后农户生计资本差异对其生活满意度的影响研究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以重庆城乡统筹试验区为例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基于动态接触点的蜗杆砂轮磨削修形齿面纹理控制方法研究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李树良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具有区间不确定性的灰色预测模型建模方法及其应用研究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唐莉萍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多目标优化问题的二阶和高阶对偶性研究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王子娟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干湿循环作用下山地城镇库岸边坡失稳破坏机理及断链减灾研究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屈盈飞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基于复杂网络的地理信息网络隐含结构挖掘研究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古兴兴</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无定型碳</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硒</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导电碳正极匹配掺杂碳间层用于长效锂硒电池的研究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郭威威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高活性</w:t>
            </w:r>
            <w:r>
              <w:rPr>
                <w:rFonts w:ascii="Times New Roman" w:hAnsi="Times New Roman" w:eastAsia="仿宋_GB2312" w:cs="Times New Roman"/>
                <w:kern w:val="0"/>
                <w:sz w:val="20"/>
                <w:szCs w:val="20"/>
              </w:rPr>
              <w:t>ZnSnO3</w:t>
            </w:r>
            <w:r>
              <w:rPr>
                <w:rFonts w:hint="eastAsia" w:ascii="Times New Roman" w:hAnsi="Times New Roman" w:eastAsia="仿宋_GB2312" w:cs="仿宋_GB2312"/>
                <w:kern w:val="0"/>
                <w:sz w:val="20"/>
                <w:szCs w:val="20"/>
              </w:rPr>
              <w:t>纳米单晶体表面结构调控及其</w:t>
            </w:r>
            <w:r>
              <w:rPr>
                <w:rFonts w:ascii="Times New Roman" w:hAnsi="Times New Roman" w:eastAsia="仿宋_GB2312" w:cs="Times New Roman"/>
                <w:kern w:val="0"/>
                <w:sz w:val="20"/>
                <w:szCs w:val="20"/>
              </w:rPr>
              <w:t>H2</w:t>
            </w:r>
            <w:r>
              <w:rPr>
                <w:rFonts w:hint="eastAsia" w:ascii="Times New Roman" w:hAnsi="Times New Roman" w:eastAsia="仿宋_GB2312" w:cs="仿宋_GB2312"/>
                <w:kern w:val="0"/>
                <w:sz w:val="20"/>
                <w:szCs w:val="20"/>
              </w:rPr>
              <w:t>气敏增强机制研究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李高西</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半向量双层规划的稳定性研究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邹黎敏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具有脉冲影响的混沌供应链系统的稳定性研究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杨智宇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智能工程机械动态非结构化作业环境认知与路径自主规划理论研究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龚海峰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乳化油双场耦合破乳脱水装置及其分离特性研究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蒋和雁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纳米金属</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二维材料的构建及其选择性催化性能</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江</w:t>
            </w:r>
            <w:r>
              <w:rPr>
                <w:rFonts w:hint="eastAsia" w:ascii="Times New Roman" w:hAnsi="Times New Roman" w:cs="宋体"/>
                <w:kern w:val="0"/>
                <w:sz w:val="20"/>
                <w:szCs w:val="20"/>
              </w:rPr>
              <w:t>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基于脉冲神经膜系统的图像处理模型研究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邓义杨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具有对称性的</w:t>
            </w:r>
            <w:r>
              <w:rPr>
                <w:rFonts w:ascii="Times New Roman" w:hAnsi="Times New Roman" w:eastAsia="仿宋_GB2312" w:cs="Times New Roman"/>
                <w:kern w:val="0"/>
                <w:sz w:val="20"/>
                <w:szCs w:val="20"/>
              </w:rPr>
              <w:t>N</w:t>
            </w:r>
            <w:r>
              <w:rPr>
                <w:rFonts w:hint="eastAsia" w:ascii="Times New Roman" w:hAnsi="Times New Roman" w:eastAsia="仿宋_GB2312" w:cs="仿宋_GB2312"/>
                <w:kern w:val="0"/>
                <w:sz w:val="20"/>
                <w:szCs w:val="20"/>
              </w:rPr>
              <w:t>体问题中心构型的研究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密封油变质对干式稀油密封煤气柜疲劳性能的影响及防护技术研究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朱建飞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螺杆挤压下大豆分离蛋白与玉米淀粉交互作用的研究及咬胶产品的研制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张付臣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混沌与超混沌系统复杂性的定性研究及其在保密通信中的应用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熊昆</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三维有序非晶磷化物催化剂的可控制备及析氢性能研究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新型体外药物溶出模型构建及其生物利用度预测评价</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吕志强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乡村振兴</w:t>
            </w:r>
            <w:bookmarkStart w:id="24" w:name="_GoBack"/>
            <w:bookmarkEnd w:id="24"/>
            <w:r>
              <w:rPr>
                <w:rFonts w:hint="eastAsia" w:ascii="Times New Roman" w:hAnsi="Times New Roman" w:eastAsia="仿宋_GB2312" w:cs="仿宋_GB2312"/>
                <w:kern w:val="0"/>
                <w:sz w:val="20"/>
                <w:szCs w:val="20"/>
              </w:rPr>
              <w:t>视角下乡村聚落的</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形态</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功能</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演化分析及其差异化结构调整</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欧阳平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无硫磷硼化含氮杂环润滑材料的合成及摩擦学特性</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李虹</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农村金融体系的功能缺陷与制度创新</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基于重庆市农村金融实践的思考</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曹珂</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山地城市公园公共服务绩效评价与优化方法研究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以重庆主城九区城市公园为实证案例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刘丽颖</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三峡库区（重庆段）水资源安全动态评价及仿真模拟研究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李宇涵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含缺陷</w:t>
            </w:r>
            <w:r>
              <w:rPr>
                <w:rFonts w:ascii="Times New Roman" w:hAnsi="Times New Roman" w:eastAsia="仿宋_GB2312" w:cs="Times New Roman"/>
                <w:kern w:val="0"/>
                <w:sz w:val="20"/>
                <w:szCs w:val="20"/>
              </w:rPr>
              <w:t>Zn2SnO4</w:t>
            </w:r>
            <w:r>
              <w:rPr>
                <w:rFonts w:hint="eastAsia" w:ascii="Times New Roman" w:hAnsi="Times New Roman" w:eastAsia="仿宋_GB2312" w:cs="仿宋_GB2312"/>
                <w:kern w:val="0"/>
                <w:sz w:val="20"/>
                <w:szCs w:val="20"/>
              </w:rPr>
              <w:t>对废油回收处理产生的废气可见光高效净化研究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杨哲涵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基于卟啉构筑双金属</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有机框架材料光催化降解</w:t>
            </w:r>
            <w:r>
              <w:rPr>
                <w:rFonts w:ascii="Times New Roman" w:hAnsi="Times New Roman" w:eastAsia="仿宋_GB2312" w:cs="Times New Roman"/>
                <w:kern w:val="0"/>
                <w:sz w:val="20"/>
                <w:szCs w:val="20"/>
              </w:rPr>
              <w:t>VOCs</w:t>
            </w:r>
            <w:r>
              <w:rPr>
                <w:rFonts w:hint="eastAsia" w:ascii="Times New Roman" w:hAnsi="Times New Roman" w:eastAsia="仿宋_GB2312" w:cs="仿宋_GB2312"/>
                <w:kern w:val="0"/>
                <w:sz w:val="20"/>
                <w:szCs w:val="20"/>
              </w:rPr>
              <w:t>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李伏坤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可控酸碱双功能催化剂的制备及其在半纤维素定向合成乙酰丙酸及其酯的应用研究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蒋光明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污染物吸附强化提升水体电催化氢化还原脱氯效能研究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变惯量双端非线性减振元件工作机理的研究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王建辉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基于旋转式生物反应器的生物膜动态微区分析方法与调控原理</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苏加福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复杂协作网络下协同创新组织内部知识转移机制研究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汪松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基于溶剂调控的二硫化钼结构设计及其催化制氢性能研究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聂益芳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超密集网络下时间反演无线安全传输过程控制管理</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磁流体水平对流传热及流场的磁场效应的研究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龙宪军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随机变分不等式的最优性条件和鲁棒解研究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贺有周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预组织寡聚芳酰胺萃取剂的制备及其选择性分离镧锕系元素的研究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纳什均衡问题解的存在性及稳定性分析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卢鹏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碳酸钙改性</w:t>
            </w:r>
            <w:r>
              <w:rPr>
                <w:rFonts w:ascii="Times New Roman" w:hAnsi="Times New Roman" w:eastAsia="仿宋_GB2312" w:cs="Times New Roman"/>
                <w:kern w:val="0"/>
                <w:sz w:val="20"/>
                <w:szCs w:val="20"/>
              </w:rPr>
              <w:t>g-C3N4</w:t>
            </w:r>
            <w:r>
              <w:rPr>
                <w:rFonts w:hint="eastAsia" w:ascii="Times New Roman" w:hAnsi="Times New Roman" w:eastAsia="仿宋_GB2312" w:cs="仿宋_GB2312"/>
                <w:kern w:val="0"/>
                <w:sz w:val="20"/>
                <w:szCs w:val="20"/>
              </w:rPr>
              <w:t>及光催化降解染料废水的研究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基于热力耦合的高速干切削工艺状态优化控制方法研究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李自夏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废润滑油再生加氢配套催化剂的研究及开发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秦华锋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基于深度学习的手指静脉识别与防伪理论问题研究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霍尔磁流体方程的渐近性研究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三线建设与重庆现代工业体系构建研究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时空演变视角下</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渝新欧</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沿线国家交通物流效率测算及协同提升机制研究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呙小明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多维空间分异下重庆农村地区绿色精准扶贫融合绩效测度与分类提升机制研究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徐新鹏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乡村振兴战略视角下统筹重庆城乡养老保障制度设计研究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陈银忠</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大数据智能化驱动下重庆制造业服务化转型模式研究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大数据思维下中国股票市场崩盘风险治理机制研究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熊桂武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低碳约束下第四方物流资源整合多目标研究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唐晓玲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大数据时代青少年网络欺凌治理的路径研究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蒋亚丽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移动互联网对西南地区农村幼儿家庭教育模式的干预路径研究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四川美术学院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皮永生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乡村振兴背景下的稻草制品生态低技术研发及生活用品设计研究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四川美术学院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吴菡晗</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新供销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新联动</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新帮扶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南地区传统手工艺数字化保护与推广研究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四川美术学院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关杨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艺术疗愈视阈下改善抑郁情绪的学习环境动态照明关键技术研究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四川美术学院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精准扶贫大数据决策支持平台的信息构架研究与实现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陈哲明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电动轮总成机</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电</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液耦合对整车动力学影响及其控制策略研究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徐哲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汽车非等利用附着制动舒适性控制机理及逆动力学研究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姜松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农地金融创新与现代农业协同发展的实现条件及发生机制研究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夏会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大数据背景下考虑行为</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画像</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的纳税信用等级动态评估模型研究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刘小洋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面向多维属性的在线社交网络信息传播模型研究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付敏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一种简易图形编码的绝对式直线位移测量方法研究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明显诚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车联网技术发展新形势下车体智能车灯控制系统研究与实现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任立海</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道路交通事故脑神经损伤机理的多尺度研究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鲁进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基于多时变场协调控制与信息融合的绝对时栅位移传感器关键技术研究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李新利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基于乳酸脱氧反应的</w:t>
            </w:r>
            <w:r>
              <w:rPr>
                <w:rFonts w:ascii="Times New Roman" w:hAnsi="Times New Roman" w:eastAsia="仿宋_GB2312" w:cs="Times New Roman"/>
                <w:kern w:val="0"/>
                <w:sz w:val="20"/>
                <w:szCs w:val="20"/>
              </w:rPr>
              <w:t>Pd-Fe3O4</w:t>
            </w:r>
            <w:r>
              <w:rPr>
                <w:rFonts w:hint="eastAsia" w:ascii="Times New Roman" w:hAnsi="Times New Roman" w:eastAsia="仿宋_GB2312" w:cs="仿宋_GB2312"/>
                <w:kern w:val="0"/>
                <w:sz w:val="20"/>
                <w:szCs w:val="20"/>
              </w:rPr>
              <w:t>催化剂构筑及界面调控</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许安见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多变量函数空间上的算子组理论</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基于捎带协作的电商物流末端跨主体协同配送研究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环境刺激响应聚丙烯酸水凝胶制备及其重金属离子去除研究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冯波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基于故障暂态电流分布的配网单相接地选线技术研究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双相镁锂合金两相变形协调机制研究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吴玉</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pH</w:t>
            </w:r>
            <w:r>
              <w:rPr>
                <w:rFonts w:hint="eastAsia" w:ascii="Times New Roman" w:hAnsi="Times New Roman" w:eastAsia="仿宋_GB2312" w:cs="仿宋_GB2312"/>
                <w:kern w:val="0"/>
                <w:sz w:val="20"/>
                <w:szCs w:val="20"/>
              </w:rPr>
              <w:t>响应型难溶性抗肿瘤药物载体的制备及其载药性能研究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夏小超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基于功能化杂化结构的形态控制及表面设计制备高储能密度介电复合材料</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299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钟年丙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水中痕量酚类有机物原位红外光纤光谱传感器与分析方法研究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鄢然</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非线性功能梯度材料模型快速切片算法研究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刘艳飞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面向动态人脸识别的人脸特征提取计算模型与方法研究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具有不稳定子系统的时滞切换系统的稳定性与控制研究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石胜辉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氧化石墨烯修饰色散拐点长周期光纤光栅传感原理及生化检测应用研究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王丽丽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小阶代数生成半环簇的基底问题的研究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肖黎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hint="eastAsia" w:ascii="宋体" w:hAnsi="宋体" w:cs="宋体"/>
                <w:kern w:val="0"/>
                <w:sz w:val="20"/>
                <w:szCs w:val="20"/>
              </w:rPr>
              <w:t>Ⅲ</w:t>
            </w:r>
            <w:r>
              <w:rPr>
                <w:rFonts w:ascii="Times New Roman" w:hAnsi="Times New Roman" w:eastAsia="仿宋_GB2312" w:cs="Times New Roman"/>
                <w:kern w:val="0"/>
                <w:sz w:val="20"/>
                <w:szCs w:val="20"/>
              </w:rPr>
              <w:t>-</w:t>
            </w:r>
            <w:r>
              <w:rPr>
                <w:rFonts w:hint="eastAsia" w:ascii="宋体" w:hAnsi="宋体" w:cs="宋体"/>
                <w:kern w:val="0"/>
                <w:sz w:val="20"/>
                <w:szCs w:val="20"/>
              </w:rPr>
              <w:t>Ⅴ</w:t>
            </w:r>
            <w:r>
              <w:rPr>
                <w:rFonts w:hint="eastAsia" w:ascii="Times New Roman" w:hAnsi="Times New Roman" w:eastAsia="仿宋_GB2312" w:cs="仿宋_GB2312"/>
                <w:kern w:val="0"/>
                <w:sz w:val="20"/>
                <w:szCs w:val="20"/>
              </w:rPr>
              <w:t>族元素掺杂致密</w:t>
            </w:r>
            <w:r>
              <w:rPr>
                <w:rFonts w:ascii="Times New Roman" w:hAnsi="Times New Roman" w:eastAsia="仿宋_GB2312" w:cs="Times New Roman"/>
                <w:kern w:val="0"/>
                <w:sz w:val="20"/>
                <w:szCs w:val="20"/>
              </w:rPr>
              <w:t>TiO2</w:t>
            </w:r>
            <w:r>
              <w:rPr>
                <w:rFonts w:hint="eastAsia" w:ascii="Times New Roman" w:hAnsi="Times New Roman" w:eastAsia="仿宋_GB2312" w:cs="仿宋_GB2312"/>
                <w:kern w:val="0"/>
                <w:sz w:val="20"/>
                <w:szCs w:val="20"/>
              </w:rPr>
              <w:t>电子传输层的钙钛矿太阳电池研究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混合动力专用复合增压五冲程发动机瞬态工况建模及能量流智能优化方法的研究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齐学强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杂原子掺杂石墨烯负载</w:t>
            </w:r>
            <w:r>
              <w:rPr>
                <w:rFonts w:ascii="Times New Roman" w:hAnsi="Times New Roman" w:eastAsia="仿宋_GB2312" w:cs="Times New Roman"/>
                <w:kern w:val="0"/>
                <w:sz w:val="20"/>
                <w:szCs w:val="20"/>
              </w:rPr>
              <w:t>PtAu</w:t>
            </w:r>
            <w:r>
              <w:rPr>
                <w:rFonts w:hint="eastAsia" w:ascii="Times New Roman" w:hAnsi="Times New Roman" w:eastAsia="仿宋_GB2312" w:cs="仿宋_GB2312"/>
                <w:kern w:val="0"/>
                <w:sz w:val="20"/>
                <w:szCs w:val="20"/>
              </w:rPr>
              <w:t>催化剂的研究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贺媛媛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硅铈协同拓宽催化剂活性温窗及其增强机制研究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彭凯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基于平面交变电场的二自由度直接解耦纳米位移测量方法研究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付本元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弧形变工作间隙磁流变碰撞缓冲装置冲击隔离性能研究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范群林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数字文化产品后市场用户体验愉悦递阶衰减机理与抑衰策略研究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常海星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臭氧氧化</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微藻还原耦合强化垃圾渗滤液污染物降解与微生物能源产出</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基于多成分代谢动力学策略研究中药当归潜在活性成分及相互作用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王娟</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Nifeviroc</w:t>
            </w:r>
            <w:r>
              <w:rPr>
                <w:rFonts w:hint="eastAsia" w:ascii="Times New Roman" w:hAnsi="Times New Roman" w:eastAsia="仿宋_GB2312" w:cs="仿宋_GB2312"/>
                <w:kern w:val="0"/>
                <w:sz w:val="20"/>
                <w:szCs w:val="20"/>
              </w:rPr>
              <w:t>抗肿瘤作用机制的研究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李邦兴</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基于上转换纳米发光材料的</w:t>
            </w:r>
            <w:r>
              <w:rPr>
                <w:rFonts w:ascii="Times New Roman" w:hAnsi="Times New Roman" w:eastAsia="仿宋_GB2312" w:cs="Times New Roman"/>
                <w:kern w:val="0"/>
                <w:sz w:val="20"/>
                <w:szCs w:val="20"/>
              </w:rPr>
              <w:t>T</w:t>
            </w:r>
            <w:r>
              <w:rPr>
                <w:rFonts w:hint="eastAsia" w:ascii="Times New Roman" w:hAnsi="Times New Roman" w:eastAsia="仿宋_GB2312" w:cs="仿宋_GB2312"/>
                <w:kern w:val="0"/>
                <w:sz w:val="20"/>
                <w:szCs w:val="20"/>
              </w:rPr>
              <w:t>型光纤氨气传感器探索及机理研究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王军军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非晶碳基薄膜</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石墨烯复合材料液固界面协同润滑效应及机理研究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杨顶峰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无膦溶胶法制备高性能</w:t>
            </w:r>
            <w:r>
              <w:rPr>
                <w:rFonts w:ascii="Times New Roman" w:hAnsi="Times New Roman" w:eastAsia="仿宋_GB2312" w:cs="Times New Roman"/>
                <w:kern w:val="0"/>
                <w:sz w:val="20"/>
                <w:szCs w:val="20"/>
              </w:rPr>
              <w:t>GeTe</w:t>
            </w:r>
            <w:r>
              <w:rPr>
                <w:rFonts w:hint="eastAsia" w:ascii="Times New Roman" w:hAnsi="Times New Roman" w:eastAsia="仿宋_GB2312" w:cs="仿宋_GB2312"/>
                <w:kern w:val="0"/>
                <w:sz w:val="20"/>
                <w:szCs w:val="20"/>
              </w:rPr>
              <w:t>基热电材料纳米晶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吕贵臣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高维系统的稳定性与传染病的阈值动力学</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基于晶体塑性的双峰分离非基面织构</w:t>
            </w:r>
            <w:r>
              <w:rPr>
                <w:rFonts w:ascii="Times New Roman" w:hAnsi="Times New Roman" w:eastAsia="仿宋_GB2312" w:cs="Times New Roman"/>
                <w:kern w:val="0"/>
                <w:sz w:val="20"/>
                <w:szCs w:val="20"/>
              </w:rPr>
              <w:t>AZ31</w:t>
            </w:r>
            <w:r>
              <w:rPr>
                <w:rFonts w:hint="eastAsia" w:ascii="Times New Roman" w:hAnsi="Times New Roman" w:eastAsia="仿宋_GB2312" w:cs="仿宋_GB2312"/>
                <w:kern w:val="0"/>
                <w:sz w:val="20"/>
                <w:szCs w:val="20"/>
              </w:rPr>
              <w:t>镁合金板材室温变形机理及模拟研究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景熠</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以旧换再</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和</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以旧换新</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策略下制造</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再制造定价和生产决策研究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涂坚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含硼双相高熵合金</w:t>
            </w:r>
            <w:r>
              <w:rPr>
                <w:rFonts w:ascii="Times New Roman" w:hAnsi="Times New Roman" w:eastAsia="仿宋_GB2312" w:cs="Times New Roman"/>
                <w:kern w:val="0"/>
                <w:sz w:val="20"/>
                <w:szCs w:val="20"/>
              </w:rPr>
              <w:t>(Fe50-XMn30Co10Cr10BX)</w:t>
            </w:r>
            <w:r>
              <w:rPr>
                <w:rFonts w:hint="eastAsia" w:ascii="Times New Roman" w:hAnsi="Times New Roman" w:eastAsia="仿宋_GB2312" w:cs="仿宋_GB2312"/>
                <w:kern w:val="0"/>
                <w:sz w:val="20"/>
                <w:szCs w:val="20"/>
              </w:rPr>
              <w:t>的微结构调控及强韧化机理</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白薇扬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基于柠檬皮渣的</w:t>
            </w:r>
            <w:r>
              <w:rPr>
                <w:rFonts w:ascii="Times New Roman" w:hAnsi="Times New Roman" w:eastAsia="仿宋_GB2312" w:cs="Times New Roman"/>
                <w:kern w:val="0"/>
                <w:sz w:val="20"/>
                <w:szCs w:val="20"/>
              </w:rPr>
              <w:t>C/nZVI</w:t>
            </w:r>
            <w:r>
              <w:rPr>
                <w:rFonts w:hint="eastAsia" w:ascii="Times New Roman" w:hAnsi="Times New Roman" w:eastAsia="仿宋_GB2312" w:cs="仿宋_GB2312"/>
                <w:kern w:val="0"/>
                <w:sz w:val="20"/>
                <w:szCs w:val="20"/>
              </w:rPr>
              <w:t>复合材料对铬污染土壤修复效能研究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王承洋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新型石墨烯修饰碳化钨催化剂的设计及其在甘油选择性加氢制备</w:t>
            </w:r>
            <w:r>
              <w:rPr>
                <w:rFonts w:ascii="Times New Roman" w:hAnsi="Times New Roman" w:eastAsia="仿宋_GB2312" w:cs="Times New Roman"/>
                <w:kern w:val="0"/>
                <w:sz w:val="20"/>
                <w:szCs w:val="20"/>
              </w:rPr>
              <w:t>13-</w:t>
            </w:r>
            <w:r>
              <w:rPr>
                <w:rFonts w:hint="eastAsia" w:ascii="Times New Roman" w:hAnsi="Times New Roman" w:eastAsia="仿宋_GB2312" w:cs="仿宋_GB2312"/>
                <w:kern w:val="0"/>
                <w:sz w:val="20"/>
                <w:szCs w:val="20"/>
              </w:rPr>
              <w:t>丙二醇的研究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变耦合系数包络调制无线电能传输技术研究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基于深度学习神经网络的电动汽车驾驶性建模及多目标优化控制研究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供给侧改革下重庆生鲜农产品供应链提质增效的协同治理机制研究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胡健</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一带一路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能源投资中邻避风险的扩散机理与预警机制研究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邹政</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面向高端数控滚齿机床的精密机械传动误差关键技术研究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汪静姝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基于支持向量机和隐马尔科夫混合模型的机床振动故障诊断研究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郑方焱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螺旋锥齿轮铣削力建模与优化研究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重庆理工大学</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柴林江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反应堆用锆材表面梯度纳米结构层的脉冲激光制备及性能优化研究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刘芳平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疲劳荷载下钢筋混凝土梁承载力退化与刚度退化关联模型及实验研究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童洪志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集中连片特困地区精准脱贫联动机制与政策优化研究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邓正华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微合金化高强铝青铜基轴承材料研究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冉谷</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原子层沉积制备金属氧化物纳米膜及其对环境中单胺的检测研究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海相富有机质页岩孔隙结构演化及有机质大分子甲烷吸附特征研究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纪安平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高性能双电层电容器的基础理论研究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左占飞</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Banach</w:t>
            </w:r>
            <w:r>
              <w:rPr>
                <w:rFonts w:hint="eastAsia" w:ascii="Times New Roman" w:hAnsi="Times New Roman" w:eastAsia="仿宋_GB2312" w:cs="仿宋_GB2312"/>
                <w:kern w:val="0"/>
                <w:sz w:val="20"/>
                <w:szCs w:val="20"/>
              </w:rPr>
              <w:t>空间上若干几何常数的计算与应用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蔡黎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规模化电动汽车储能参与主动配电网需求响应技术研究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吕政宝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西部山区农村环境多中心协同治理模式研究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李彦杰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水淹胁迫下三峡库区消落带治理植物</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根际微生物互作研究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刘金魁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大规模非线性单调方程组问题的无导数投影算法及应用研究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李洪兵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异构无线传感网络移动节点路径规划与动态覆盖优化策略</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周游</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多基源崖桑皮的质量等同性研究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刘利利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有限温度下镍基单晶高温合金塑性变形的广义层错研究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雷国平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基于张量网络算法的自旋系统中的量子纠缠、量子关联与与量子相变</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基于深度学习的工件表面缺陷检测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赵春哲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三类分数阶系统自的抗扰控制设计与整定方法研究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高子林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复杂动态网络的结构平衡分析与控制研究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吴应梅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低聚棉籽糖增强大豆异黄酮肝保护及肠吸收代谢效应研究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魏勇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基于偏芯焊接技术的光纤包层</w:t>
            </w:r>
            <w:r>
              <w:rPr>
                <w:rFonts w:ascii="Times New Roman" w:hAnsi="Times New Roman" w:eastAsia="仿宋_GB2312" w:cs="Times New Roman"/>
                <w:kern w:val="0"/>
                <w:sz w:val="20"/>
                <w:szCs w:val="20"/>
              </w:rPr>
              <w:t>SPR</w:t>
            </w:r>
            <w:r>
              <w:rPr>
                <w:rFonts w:hint="eastAsia" w:ascii="Times New Roman" w:hAnsi="Times New Roman" w:eastAsia="仿宋_GB2312" w:cs="仿宋_GB2312"/>
                <w:kern w:val="0"/>
                <w:sz w:val="20"/>
                <w:szCs w:val="20"/>
              </w:rPr>
              <w:t>传感器研究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涂正文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基于四元数的惯性神经网络的稳定性分析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顾欣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梁平柚柚皮多糖活性因子筛选及体内降血糖机理的研究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罗仁贵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重庆市高校科技成果转化的主要问题与对策研究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地质探测工程中土壤介电常数影响因素的研究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杜慧慧</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三峡水库水体优势致病菌感染秀丽隐杆线虫模型建立及致病性研究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兰波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气候变化和人类活动对沉积物硅藻群落演替的影响</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以三峡库区万州区为例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雷燕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纳米复合超高交联树脂对重金属和抗生素的协同吸附机制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闫磊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山区中小跨径高墩梁桥减隔震机理研究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强跃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周期饱水下含砂土石混合体劣化机理研究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三峡水库隐孢子虫环境污染负荷与潜在风险评价研究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基于原子层沉积的钛基复合氧化物空心微球对有机染料的降解机制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胡政权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地基差分干涉雷达在三峡库区地质灾害监测预警中的应用研究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三峡库区农耕机爬坡上坎系统设计及优化研究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韩林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AMPK</w:t>
            </w:r>
            <w:r>
              <w:rPr>
                <w:rFonts w:hint="eastAsia" w:ascii="Times New Roman" w:hAnsi="Times New Roman" w:eastAsia="仿宋_GB2312" w:cs="仿宋_GB2312"/>
                <w:kern w:val="0"/>
                <w:sz w:val="20"/>
                <w:szCs w:val="20"/>
              </w:rPr>
              <w:t>通路的苦荞黄酮主效成分及代谢物抗肥胖机制研究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侯建峰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植物功能群及其多样性对消落带氮周转的影响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多载波超奈奎斯特无线传输系统干扰抑制技术研究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王兆丹</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基于基因芯片研究菊花黄酮的降血脂作用机制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何立平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三峡库区消落带土壤氮磷素结合态转化机制及其对氧化还原条件变化的响应</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樊汶樵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棘腹蛙蝌蚪最适养殖温度与关键应答基因筛选</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第五代移动通信</w:t>
            </w:r>
            <w:r>
              <w:rPr>
                <w:rFonts w:ascii="Times New Roman" w:hAnsi="Times New Roman" w:eastAsia="仿宋_GB2312" w:cs="Times New Roman"/>
                <w:kern w:val="0"/>
                <w:sz w:val="20"/>
                <w:szCs w:val="20"/>
              </w:rPr>
              <w:t>(5G)</w:t>
            </w:r>
            <w:r>
              <w:rPr>
                <w:rFonts w:hint="eastAsia" w:ascii="Times New Roman" w:hAnsi="Times New Roman" w:eastAsia="仿宋_GB2312" w:cs="仿宋_GB2312"/>
                <w:kern w:val="0"/>
                <w:sz w:val="20"/>
                <w:szCs w:val="20"/>
              </w:rPr>
              <w:t>异构超密集网络干扰协调研究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冯燕博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非饱和拜耳法赤泥强度特性及堆体稳定性分析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黄玖红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w:t>
            </w:r>
            <w:r>
              <w:rPr>
                <w:rFonts w:ascii="Times New Roman" w:hAnsi="Times New Roman" w:eastAsia="仿宋_GB2312" w:cs="Times New Roman"/>
                <w:kern w:val="0"/>
                <w:sz w:val="20"/>
                <w:szCs w:val="20"/>
              </w:rPr>
              <w:t>PDE5</w:t>
            </w:r>
            <w:r>
              <w:rPr>
                <w:rFonts w:hint="eastAsia" w:ascii="Times New Roman" w:hAnsi="Times New Roman" w:eastAsia="仿宋_GB2312" w:cs="仿宋_GB2312"/>
                <w:kern w:val="0"/>
                <w:sz w:val="20"/>
                <w:szCs w:val="20"/>
              </w:rPr>
              <w:t>抑制剂</w:t>
            </w:r>
            <w:r>
              <w:rPr>
                <w:rFonts w:ascii="Times New Roman" w:hAnsi="Times New Roman" w:eastAsia="仿宋_GB2312" w:cs="Times New Roman"/>
                <w:kern w:val="0"/>
                <w:sz w:val="20"/>
                <w:szCs w:val="20"/>
              </w:rPr>
              <w:t>DDCI-01</w:t>
            </w:r>
            <w:r>
              <w:rPr>
                <w:rFonts w:hint="eastAsia" w:ascii="Times New Roman" w:hAnsi="Times New Roman" w:eastAsia="仿宋_GB2312" w:cs="仿宋_GB2312"/>
                <w:kern w:val="0"/>
                <w:sz w:val="20"/>
                <w:szCs w:val="20"/>
              </w:rPr>
              <w:t>通过</w:t>
            </w:r>
            <w:r>
              <w:rPr>
                <w:rFonts w:ascii="Times New Roman" w:hAnsi="Times New Roman" w:eastAsia="仿宋_GB2312" w:cs="Times New Roman"/>
                <w:kern w:val="0"/>
                <w:sz w:val="20"/>
                <w:szCs w:val="20"/>
              </w:rPr>
              <w:t>Wnt</w:t>
            </w:r>
            <w:r>
              <w:rPr>
                <w:rFonts w:hint="eastAsia" w:ascii="Times New Roman" w:hAnsi="Times New Roman" w:eastAsia="仿宋_GB2312" w:cs="仿宋_GB2312"/>
                <w:kern w:val="0"/>
                <w:sz w:val="20"/>
                <w:szCs w:val="20"/>
              </w:rPr>
              <w:t>信号通路抗结直肠癌的机制研究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方波</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p53</w:t>
            </w:r>
            <w:r>
              <w:rPr>
                <w:rFonts w:hint="eastAsia" w:ascii="Times New Roman" w:hAnsi="Times New Roman" w:eastAsia="仿宋_GB2312" w:cs="仿宋_GB2312"/>
                <w:kern w:val="0"/>
                <w:sz w:val="20"/>
                <w:szCs w:val="20"/>
              </w:rPr>
              <w:t>信号通路靶向性小分子化合物的设计、合成及生物活性研究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柳红东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锂离子电池用</w:t>
            </w:r>
            <w:r>
              <w:rPr>
                <w:rFonts w:ascii="Times New Roman" w:hAnsi="Times New Roman" w:eastAsia="仿宋_GB2312" w:cs="Times New Roman"/>
                <w:kern w:val="0"/>
                <w:sz w:val="20"/>
                <w:szCs w:val="20"/>
              </w:rPr>
              <w:t>ZnMn2O4/</w:t>
            </w:r>
            <w:r>
              <w:rPr>
                <w:rFonts w:hint="eastAsia" w:ascii="Times New Roman" w:hAnsi="Times New Roman" w:eastAsia="仿宋_GB2312" w:cs="仿宋_GB2312"/>
                <w:kern w:val="0"/>
                <w:sz w:val="20"/>
                <w:szCs w:val="20"/>
              </w:rPr>
              <w:t>废纸碳复合材料的原位构筑及电化学性能的研究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姜中涛</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Mg</w:t>
            </w:r>
            <w:r>
              <w:rPr>
                <w:rFonts w:hint="eastAsia" w:ascii="Times New Roman" w:hAnsi="Times New Roman" w:eastAsia="仿宋_GB2312" w:cs="仿宋_GB2312"/>
                <w:kern w:val="0"/>
                <w:sz w:val="20"/>
                <w:szCs w:val="20"/>
              </w:rPr>
              <w:t>合金熔体中</w:t>
            </w:r>
            <w:r>
              <w:rPr>
                <w:rFonts w:ascii="Times New Roman" w:hAnsi="Times New Roman" w:eastAsia="仿宋_GB2312" w:cs="Times New Roman"/>
                <w:kern w:val="0"/>
                <w:sz w:val="20"/>
                <w:szCs w:val="20"/>
              </w:rPr>
              <w:t>Al2Y</w:t>
            </w:r>
            <w:r>
              <w:rPr>
                <w:rFonts w:hint="eastAsia" w:ascii="Times New Roman" w:hAnsi="Times New Roman" w:eastAsia="仿宋_GB2312" w:cs="仿宋_GB2312"/>
                <w:kern w:val="0"/>
                <w:sz w:val="20"/>
                <w:szCs w:val="20"/>
              </w:rPr>
              <w:t>异质晶核与溶质元素间的协同作用机制研究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张海龙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深部隧洞岩爆孕育规律及时空演化特征研究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多样性导向合成吲哚螺环类化合物及其抗胰腺癌活性研究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范剑平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不同粒径细微泥沙对低有机质污泥制备生物炭的性质调控</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胡贵强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隐私保护前提下的云环境数据信息处理协议研究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申凤娟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多孔态掺杂石墨烯电极材料的制备及热电性能研究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陈巧旺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镁</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钪基合金电子结构与强韧化机制的基础研究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李彦林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红平红球菌</w:t>
            </w:r>
            <w:r>
              <w:rPr>
                <w:rFonts w:ascii="Times New Roman" w:hAnsi="Times New Roman" w:eastAsia="仿宋_GB2312" w:cs="Times New Roman"/>
                <w:kern w:val="0"/>
                <w:sz w:val="20"/>
                <w:szCs w:val="20"/>
              </w:rPr>
              <w:t>KB1</w:t>
            </w:r>
            <w:r>
              <w:rPr>
                <w:rFonts w:hint="eastAsia" w:ascii="Times New Roman" w:hAnsi="Times New Roman" w:eastAsia="仿宋_GB2312" w:cs="仿宋_GB2312"/>
                <w:kern w:val="0"/>
                <w:sz w:val="20"/>
                <w:szCs w:val="20"/>
              </w:rPr>
              <w:t>复苏促进因子</w:t>
            </w:r>
            <w:r>
              <w:rPr>
                <w:rFonts w:ascii="Times New Roman" w:hAnsi="Times New Roman" w:eastAsia="仿宋_GB2312" w:cs="Times New Roman"/>
                <w:kern w:val="0"/>
                <w:sz w:val="20"/>
                <w:szCs w:val="20"/>
              </w:rPr>
              <w:t>rpf-1</w:t>
            </w:r>
            <w:r>
              <w:rPr>
                <w:rFonts w:hint="eastAsia" w:ascii="Times New Roman" w:hAnsi="Times New Roman" w:eastAsia="仿宋_GB2312" w:cs="仿宋_GB2312"/>
                <w:kern w:val="0"/>
                <w:sz w:val="20"/>
                <w:szCs w:val="20"/>
              </w:rPr>
              <w:t>基因响应高浓度</w:t>
            </w:r>
            <w:r>
              <w:rPr>
                <w:rFonts w:ascii="Times New Roman" w:hAnsi="Times New Roman" w:eastAsia="仿宋_GB2312" w:cs="Times New Roman"/>
                <w:kern w:val="0"/>
                <w:sz w:val="20"/>
                <w:szCs w:val="20"/>
              </w:rPr>
              <w:t>PCBs</w:t>
            </w:r>
            <w:r>
              <w:rPr>
                <w:rFonts w:hint="eastAsia" w:ascii="Times New Roman" w:hAnsi="Times New Roman" w:eastAsia="仿宋_GB2312" w:cs="仿宋_GB2312"/>
                <w:kern w:val="0"/>
                <w:sz w:val="20"/>
                <w:szCs w:val="20"/>
              </w:rPr>
              <w:t>的转录调控机制研究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姜山</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HCP</w:t>
            </w:r>
            <w:r>
              <w:rPr>
                <w:rFonts w:hint="eastAsia" w:ascii="Times New Roman" w:hAnsi="Times New Roman" w:eastAsia="仿宋_GB2312" w:cs="仿宋_GB2312"/>
                <w:kern w:val="0"/>
                <w:sz w:val="20"/>
                <w:szCs w:val="20"/>
              </w:rPr>
              <w:t>金属原胞倾转诱导孪生机理研究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杜一帅</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TiO2/SiO2</w:t>
            </w:r>
            <w:r>
              <w:rPr>
                <w:rFonts w:hint="eastAsia" w:ascii="Times New Roman" w:hAnsi="Times New Roman" w:eastAsia="仿宋_GB2312" w:cs="仿宋_GB2312"/>
                <w:kern w:val="0"/>
                <w:sz w:val="20"/>
                <w:szCs w:val="20"/>
              </w:rPr>
              <w:t>超亲水防雾复合薄膜的制备及超亲水机理研究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杨志刚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基于区块链的二维码防伪溯源系统研究与实现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陈金磊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绿色铁</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电催化体系下</w:t>
            </w:r>
            <w:r>
              <w:rPr>
                <w:rFonts w:ascii="Times New Roman" w:hAnsi="Times New Roman" w:eastAsia="仿宋_GB2312" w:cs="Times New Roman"/>
                <w:kern w:val="0"/>
                <w:sz w:val="20"/>
                <w:szCs w:val="20"/>
              </w:rPr>
              <w:t>C-H</w:t>
            </w:r>
            <w:r>
              <w:rPr>
                <w:rFonts w:hint="eastAsia" w:ascii="Times New Roman" w:hAnsi="Times New Roman" w:eastAsia="仿宋_GB2312" w:cs="仿宋_GB2312"/>
                <w:kern w:val="0"/>
                <w:sz w:val="20"/>
                <w:szCs w:val="20"/>
              </w:rPr>
              <w:t>键选择性官能化的调控机制研究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兰建彬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抗涝砧木系统对红心猕猴桃果实发育及品质影响机理研究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赵莉莎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有机成核剂分子结构对聚乳酸结晶的调控研究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李艳琼</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二氧化锡基气敏传感机制的原子及电子识别研究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孟江平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基于咪唑</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咔唑配体的</w:t>
            </w:r>
            <w:r>
              <w:rPr>
                <w:rFonts w:ascii="Times New Roman" w:hAnsi="Times New Roman" w:eastAsia="仿宋_GB2312" w:cs="Times New Roman"/>
                <w:kern w:val="0"/>
                <w:sz w:val="20"/>
                <w:szCs w:val="20"/>
              </w:rPr>
              <w:t>MOF</w:t>
            </w:r>
            <w:r>
              <w:rPr>
                <w:rFonts w:hint="eastAsia" w:ascii="Times New Roman" w:hAnsi="Times New Roman" w:eastAsia="仿宋_GB2312" w:cs="仿宋_GB2312"/>
                <w:kern w:val="0"/>
                <w:sz w:val="20"/>
                <w:szCs w:val="20"/>
              </w:rPr>
              <w:t>的构筑及其光生电流性能研究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安继斌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孔道限域硫酸根自由体系构建及降解微污染物研究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陈泉洲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电镀废水原位制备多金属</w:t>
            </w:r>
            <w:r>
              <w:rPr>
                <w:rFonts w:ascii="Times New Roman" w:hAnsi="Times New Roman" w:eastAsia="仿宋_GB2312" w:cs="Times New Roman"/>
                <w:kern w:val="0"/>
                <w:sz w:val="20"/>
                <w:szCs w:val="20"/>
              </w:rPr>
              <w:t>MOFs</w:t>
            </w:r>
            <w:r>
              <w:rPr>
                <w:rFonts w:hint="eastAsia" w:ascii="Times New Roman" w:hAnsi="Times New Roman" w:eastAsia="仿宋_GB2312" w:cs="仿宋_GB2312"/>
                <w:kern w:val="0"/>
                <w:sz w:val="20"/>
                <w:szCs w:val="20"/>
              </w:rPr>
              <w:t>材料及其对氨氮的吸附性能研究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土壤淋洗废液中低溴代</w:t>
            </w:r>
            <w:r>
              <w:rPr>
                <w:rFonts w:ascii="Times New Roman" w:hAnsi="Times New Roman" w:eastAsia="仿宋_GB2312" w:cs="Times New Roman"/>
                <w:kern w:val="0"/>
                <w:sz w:val="20"/>
                <w:szCs w:val="20"/>
              </w:rPr>
              <w:t>PBDEs</w:t>
            </w:r>
            <w:r>
              <w:rPr>
                <w:rFonts w:hint="eastAsia" w:ascii="Times New Roman" w:hAnsi="Times New Roman" w:eastAsia="仿宋_GB2312" w:cs="仿宋_GB2312"/>
                <w:kern w:val="0"/>
                <w:sz w:val="20"/>
                <w:szCs w:val="20"/>
              </w:rPr>
              <w:t>的光降解消除机理及调控机制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安建梅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基于神经网络的海量太阳观测图像的区域分割及分类提取研究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钛酸锶基热电材料的掺杂改性方法研究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张文林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生物炭</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壳聚糖纳米复合材料研制及抗姜瘟病菌性能研究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付强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助行外骨骼机器人的耦合机理及解耦控制策略</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399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伍国果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基于流固耦合的轴流式止回阀非定常流动诱导振动特性研究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任云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RNA-seq</w:t>
            </w:r>
            <w:r>
              <w:rPr>
                <w:rFonts w:hint="eastAsia" w:ascii="Times New Roman" w:hAnsi="Times New Roman" w:eastAsia="仿宋_GB2312" w:cs="仿宋_GB2312"/>
                <w:kern w:val="0"/>
                <w:sz w:val="20"/>
                <w:szCs w:val="20"/>
              </w:rPr>
              <w:t>的竹根姜新品种</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渝姜</w:t>
            </w:r>
            <w:r>
              <w:rPr>
                <w:rFonts w:ascii="Times New Roman" w:hAnsi="Times New Roman" w:eastAsia="仿宋_GB2312" w:cs="Times New Roman"/>
                <w:kern w:val="0"/>
                <w:sz w:val="20"/>
                <w:szCs w:val="20"/>
              </w:rPr>
              <w:t>1</w:t>
            </w:r>
            <w:r>
              <w:rPr>
                <w:rFonts w:hint="eastAsia" w:ascii="Times New Roman" w:hAnsi="Times New Roman" w:eastAsia="仿宋_GB2312" w:cs="仿宋_GB2312"/>
                <w:kern w:val="0"/>
                <w:sz w:val="20"/>
                <w:szCs w:val="20"/>
              </w:rPr>
              <w:t>号增产关键基因筛选与功能验证</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隋媛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猕猴桃果实微生态研究及益生菌挖掘</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蒲勇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暖白光</w:t>
            </w:r>
            <w:r>
              <w:rPr>
                <w:rFonts w:ascii="Times New Roman" w:hAnsi="Times New Roman" w:eastAsia="仿宋_GB2312" w:cs="Times New Roman"/>
                <w:kern w:val="0"/>
                <w:sz w:val="20"/>
                <w:szCs w:val="20"/>
              </w:rPr>
              <w:t>LED</w:t>
            </w:r>
            <w:r>
              <w:rPr>
                <w:rFonts w:hint="eastAsia" w:ascii="Times New Roman" w:hAnsi="Times New Roman" w:eastAsia="仿宋_GB2312" w:cs="仿宋_GB2312"/>
                <w:kern w:val="0"/>
                <w:sz w:val="20"/>
                <w:szCs w:val="20"/>
              </w:rPr>
              <w:t>用</w:t>
            </w:r>
            <w:r>
              <w:rPr>
                <w:rFonts w:ascii="Times New Roman" w:hAnsi="Times New Roman" w:eastAsia="仿宋_GB2312" w:cs="Times New Roman"/>
                <w:kern w:val="0"/>
                <w:sz w:val="20"/>
                <w:szCs w:val="20"/>
              </w:rPr>
              <w:t>Mn4+</w:t>
            </w:r>
            <w:r>
              <w:rPr>
                <w:rFonts w:hint="eastAsia" w:ascii="Times New Roman" w:hAnsi="Times New Roman" w:eastAsia="仿宋_GB2312" w:cs="仿宋_GB2312"/>
                <w:kern w:val="0"/>
                <w:sz w:val="20"/>
                <w:szCs w:val="20"/>
              </w:rPr>
              <w:t>激活钛酸盐基深红色荧光粉的结构调控及荧光机理研究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龚练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焊剂片约束电弧加热超窄间隙侧壁焊缝形成规律研究及应用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复杂装备多公差耦合精度预测模型与几何误差动态补偿方法研究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廖钦洪</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基于多角度高光谱信息的生姜氮营养无损诊断研究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刘霞</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AcFWL</w:t>
            </w:r>
            <w:r>
              <w:rPr>
                <w:rFonts w:hint="eastAsia" w:ascii="Times New Roman" w:hAnsi="Times New Roman" w:eastAsia="仿宋_GB2312" w:cs="仿宋_GB2312"/>
                <w:kern w:val="0"/>
                <w:sz w:val="20"/>
                <w:szCs w:val="20"/>
              </w:rPr>
              <w:t>基因调控猕猴桃果实大小发育的分子机理研究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张媛媛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基于眼动技术的视觉景观评价研究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杨浩邈</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天然纤维复合材料成型关键技术研究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生物有机肥对连作姜瘟病的防效及机理研究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夏红霞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生物炭植物毒性及其缓解机制研究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杨延菊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导电聚合物的感应式热声成像方法的研究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潘春鹏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微流体主动阀压电泵理论建模及其特性研究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张玲玲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环境不确定下女性董事对公司绩效的影响机制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青花椒生物碱类化合物的分离纯化及活性研究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16S rRNA</w:t>
            </w:r>
            <w:r>
              <w:rPr>
                <w:rFonts w:hint="eastAsia" w:ascii="Times New Roman" w:hAnsi="Times New Roman" w:eastAsia="仿宋_GB2312" w:cs="仿宋_GB2312"/>
                <w:kern w:val="0"/>
                <w:sz w:val="20"/>
                <w:szCs w:val="20"/>
              </w:rPr>
              <w:t>测序的生姜宿根病变机制动态解析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重庆文理学院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大数据背景下超低功耗自旋存储器件磁输运调控</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曹海燕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基于二硫化钼量子点构建生物小分子的无创性监测平台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贺泽龙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量子点体系光子及声子辅助自旋输运性质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童志博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铵浸钢渣高温提铁和熔融废渣直接制备微晶玻璃基础研究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基于单层</w:t>
            </w:r>
            <w:r>
              <w:rPr>
                <w:rFonts w:ascii="Times New Roman" w:hAnsi="Times New Roman" w:eastAsia="仿宋_GB2312" w:cs="Times New Roman"/>
                <w:kern w:val="0"/>
                <w:sz w:val="20"/>
                <w:szCs w:val="20"/>
              </w:rPr>
              <w:t>MoS2</w:t>
            </w:r>
            <w:r>
              <w:rPr>
                <w:rFonts w:hint="eastAsia" w:ascii="Times New Roman" w:hAnsi="Times New Roman" w:eastAsia="仿宋_GB2312" w:cs="仿宋_GB2312"/>
                <w:kern w:val="0"/>
                <w:sz w:val="20"/>
                <w:szCs w:val="20"/>
              </w:rPr>
              <w:t>纳米片的</w:t>
            </w:r>
            <w:r>
              <w:rPr>
                <w:rFonts w:ascii="Times New Roman" w:hAnsi="Times New Roman" w:eastAsia="仿宋_GB2312" w:cs="Times New Roman"/>
                <w:kern w:val="0"/>
                <w:sz w:val="20"/>
                <w:szCs w:val="20"/>
              </w:rPr>
              <w:t>SERS</w:t>
            </w:r>
            <w:r>
              <w:rPr>
                <w:rFonts w:hint="eastAsia" w:ascii="Times New Roman" w:hAnsi="Times New Roman" w:eastAsia="仿宋_GB2312" w:cs="仿宋_GB2312"/>
                <w:kern w:val="0"/>
                <w:sz w:val="20"/>
                <w:szCs w:val="20"/>
              </w:rPr>
              <w:t>传感器对</w:t>
            </w:r>
            <w:r>
              <w:rPr>
                <w:rFonts w:ascii="Times New Roman" w:hAnsi="Times New Roman" w:eastAsia="仿宋_GB2312" w:cs="Times New Roman"/>
                <w:kern w:val="0"/>
                <w:sz w:val="20"/>
                <w:szCs w:val="20"/>
              </w:rPr>
              <w:t>microRNA</w:t>
            </w:r>
            <w:r>
              <w:rPr>
                <w:rFonts w:hint="eastAsia" w:ascii="Times New Roman" w:hAnsi="Times New Roman" w:eastAsia="仿宋_GB2312" w:cs="仿宋_GB2312"/>
                <w:kern w:val="0"/>
                <w:sz w:val="20"/>
                <w:szCs w:val="20"/>
              </w:rPr>
              <w:t>的检测应用研究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靳斌斌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界面能级调控对介观太阳电池性能的影响研究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马英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可见光响应光催化剂</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负载型板钛矿的设计合成及性能研究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可见光分解水制氢新材料的设计与性能研究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李言栋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选区激光熔化增材制造工艺的熔池行为模拟研究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邓启煌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固溶掺杂型</w:t>
            </w:r>
            <w:r>
              <w:rPr>
                <w:rFonts w:ascii="Times New Roman" w:hAnsi="Times New Roman" w:eastAsia="仿宋_GB2312" w:cs="Times New Roman"/>
                <w:kern w:val="0"/>
                <w:sz w:val="20"/>
                <w:szCs w:val="20"/>
              </w:rPr>
              <w:t>MAX</w:t>
            </w:r>
            <w:r>
              <w:rPr>
                <w:rFonts w:hint="eastAsia" w:ascii="Times New Roman" w:hAnsi="Times New Roman" w:eastAsia="仿宋_GB2312" w:cs="仿宋_GB2312"/>
                <w:kern w:val="0"/>
                <w:sz w:val="20"/>
                <w:szCs w:val="20"/>
              </w:rPr>
              <w:t>合成高比表面积</w:t>
            </w:r>
            <w:r>
              <w:rPr>
                <w:rFonts w:ascii="Times New Roman" w:hAnsi="Times New Roman" w:eastAsia="仿宋_GB2312" w:cs="Times New Roman"/>
                <w:kern w:val="0"/>
                <w:sz w:val="20"/>
                <w:szCs w:val="20"/>
              </w:rPr>
              <w:t>MXenen</w:t>
            </w:r>
            <w:r>
              <w:rPr>
                <w:rFonts w:hint="eastAsia" w:ascii="Times New Roman" w:hAnsi="Times New Roman" w:eastAsia="仿宋_GB2312" w:cs="仿宋_GB2312"/>
                <w:kern w:val="0"/>
                <w:sz w:val="20"/>
                <w:szCs w:val="20"/>
              </w:rPr>
              <w:t>二维材料及其在电池中的应用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赵文喜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基于聚合物刷修饰的石墨烯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锑基氧化物纳米复合材料的制备及储钠性能研究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新型钒基金属氧化物复合材料的结构设计、储能机理及性能调控研究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刘平平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新型清洁能源材料的第一性原理研究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陈固军</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RH</w:t>
            </w:r>
            <w:r>
              <w:rPr>
                <w:rFonts w:hint="eastAsia" w:ascii="Times New Roman" w:hAnsi="Times New Roman" w:eastAsia="仿宋_GB2312" w:cs="仿宋_GB2312"/>
                <w:kern w:val="0"/>
                <w:sz w:val="20"/>
                <w:szCs w:val="20"/>
              </w:rPr>
              <w:t>精炼过程多相流行为的数值模拟研究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万浩川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基于弹性连接的机器人柔性操作臂动力学特性研究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朱丽丽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新型生物基离子液体润滑剂的设计制备及摩擦性能研究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孙交通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磁性介孔氧化硅纳米复合材料的制备与应用研究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张晓东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具有自修复能力的聚合物</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石墨烯复合材料研究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袁斌芳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质子</w:t>
            </w:r>
            <w:r>
              <w:rPr>
                <w:rFonts w:ascii="Times New Roman" w:hAnsi="Times New Roman" w:eastAsia="仿宋_GB2312" w:cs="Times New Roman"/>
                <w:kern w:val="0"/>
                <w:sz w:val="20"/>
                <w:szCs w:val="20"/>
              </w:rPr>
              <w:t>shuttle</w:t>
            </w:r>
            <w:r>
              <w:rPr>
                <w:rFonts w:hint="eastAsia" w:ascii="Times New Roman" w:hAnsi="Times New Roman" w:eastAsia="仿宋_GB2312" w:cs="仿宋_GB2312"/>
                <w:kern w:val="0"/>
                <w:sz w:val="20"/>
                <w:szCs w:val="20"/>
              </w:rPr>
              <w:t>对一类金属催化有机反应机理影响的理论研究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赵炎春</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含氧阴离子缓蚀剂作为镁空气电池电解液添加剂的研究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权鑫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阳极氧化织构化</w:t>
            </w:r>
            <w:r>
              <w:rPr>
                <w:rFonts w:ascii="Times New Roman" w:hAnsi="Times New Roman" w:eastAsia="仿宋_GB2312" w:cs="Times New Roman"/>
                <w:kern w:val="0"/>
                <w:sz w:val="20"/>
                <w:szCs w:val="20"/>
              </w:rPr>
              <w:t>TiN/WS2</w:t>
            </w:r>
            <w:r>
              <w:rPr>
                <w:rFonts w:hint="eastAsia" w:ascii="Times New Roman" w:hAnsi="Times New Roman" w:eastAsia="仿宋_GB2312" w:cs="仿宋_GB2312"/>
                <w:kern w:val="0"/>
                <w:sz w:val="20"/>
                <w:szCs w:val="20"/>
              </w:rPr>
              <w:t>基自润滑体系的可控构筑及摩擦学性能研究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姚正华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基于仿生进化策略的鱼群算法及其在危险源定位中的应用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朱金山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不同来源沼液灌溉对稻田土壤汞甲基化相关微生物群落特征的影响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马晓清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纳米电极的构建及对单个神经干细胞内多巴胺分子的实时检测和致病机理探究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郭晓刚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基于纳米铝</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三氧化钼高能燃料的含能芯片制备及爆燃性能研究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张万里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基于电脉冲和点缺陷调控的畴壁型铁电存储器件的研制与机理研究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罗跃国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受生物启发的智能计算模型研究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杨玉红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广义凸性和半无限多目标优化的相关问题研究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符勇耀</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岷江百合</w:t>
            </w:r>
            <w:r>
              <w:rPr>
                <w:rFonts w:ascii="Times New Roman" w:hAnsi="Times New Roman" w:eastAsia="仿宋_GB2312" w:cs="Times New Roman"/>
                <w:kern w:val="0"/>
                <w:sz w:val="20"/>
                <w:szCs w:val="20"/>
              </w:rPr>
              <w:t>WRKY</w:t>
            </w:r>
            <w:r>
              <w:rPr>
                <w:rFonts w:hint="eastAsia" w:ascii="Times New Roman" w:hAnsi="Times New Roman" w:eastAsia="仿宋_GB2312" w:cs="仿宋_GB2312"/>
                <w:kern w:val="0"/>
                <w:sz w:val="20"/>
                <w:szCs w:val="20"/>
              </w:rPr>
              <w:t>抗病基因克隆及转录调控机制研究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韩国强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小曲酒酿造过程中群落多样性研究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厌氧消化液氨氮微波法快速脱除技术及养分回收研究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廖静静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探索基于</w:t>
            </w:r>
            <w:r>
              <w:rPr>
                <w:rFonts w:ascii="Times New Roman" w:hAnsi="Times New Roman" w:eastAsia="仿宋_GB2312" w:cs="Times New Roman"/>
                <w:kern w:val="0"/>
                <w:sz w:val="20"/>
                <w:szCs w:val="20"/>
              </w:rPr>
              <w:t>siRNA</w:t>
            </w:r>
            <w:r>
              <w:rPr>
                <w:rFonts w:hint="eastAsia" w:ascii="Times New Roman" w:hAnsi="Times New Roman" w:eastAsia="仿宋_GB2312" w:cs="仿宋_GB2312"/>
                <w:kern w:val="0"/>
                <w:sz w:val="20"/>
                <w:szCs w:val="20"/>
              </w:rPr>
              <w:t>的榨菜根肿病防治新策略</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汤金柱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基于类金刚石薄膜的固</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液复合润滑体系耐高低温设计与机理研究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曾静</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BjLKP2</w:t>
            </w:r>
            <w:r>
              <w:rPr>
                <w:rFonts w:hint="eastAsia" w:ascii="Times New Roman" w:hAnsi="Times New Roman" w:eastAsia="仿宋_GB2312" w:cs="仿宋_GB2312"/>
                <w:kern w:val="0"/>
                <w:sz w:val="20"/>
                <w:szCs w:val="20"/>
              </w:rPr>
              <w:t>调控茎瘤芥抽薹开花分子机制研究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程春红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茎瘤芥</w:t>
            </w:r>
            <w:r>
              <w:rPr>
                <w:rFonts w:ascii="Times New Roman" w:hAnsi="Times New Roman" w:eastAsia="仿宋_GB2312" w:cs="Times New Roman"/>
                <w:kern w:val="0"/>
                <w:sz w:val="20"/>
                <w:szCs w:val="20"/>
              </w:rPr>
              <w:t>miRNA172</w:t>
            </w:r>
            <w:r>
              <w:rPr>
                <w:rFonts w:hint="eastAsia" w:ascii="Times New Roman" w:hAnsi="Times New Roman" w:eastAsia="仿宋_GB2312" w:cs="仿宋_GB2312"/>
                <w:kern w:val="0"/>
                <w:sz w:val="20"/>
                <w:szCs w:val="20"/>
              </w:rPr>
              <w:t>基因家族调控瘤茎膨大分子机制探究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双燕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巫山建坪高镉背景区镉的环境效应与健康风险评价</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李文峰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枇杷游离多酚和结合多酚的提取、鉴定及抗糖尿病活性研究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谭</w:t>
            </w:r>
            <w:r>
              <w:rPr>
                <w:rFonts w:hint="eastAsia" w:ascii="Times New Roman" w:hAnsi="Times New Roman" w:cs="宋体"/>
                <w:kern w:val="0"/>
                <w:sz w:val="20"/>
                <w:szCs w:val="20"/>
              </w:rPr>
              <w:t>飔</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不同干燥方法对番石榴多酚成分及抗氧化活性影响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纳米</w:t>
            </w:r>
            <w:r>
              <w:rPr>
                <w:rFonts w:ascii="Times New Roman" w:hAnsi="Times New Roman" w:eastAsia="仿宋_GB2312" w:cs="Times New Roman"/>
                <w:kern w:val="0"/>
                <w:sz w:val="20"/>
                <w:szCs w:val="20"/>
              </w:rPr>
              <w:t>SiO2</w:t>
            </w:r>
            <w:r>
              <w:rPr>
                <w:rFonts w:hint="eastAsia" w:ascii="Times New Roman" w:hAnsi="Times New Roman" w:eastAsia="仿宋_GB2312" w:cs="仿宋_GB2312"/>
                <w:kern w:val="0"/>
                <w:sz w:val="20"/>
                <w:szCs w:val="20"/>
              </w:rPr>
              <w:t>对水泥基材料硫酸盐侵蚀的影响行为与机理</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刘欣鹏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峡谷强风区悬索支撑输电导线风偏可靠度设计方法研究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刘忠华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滑溜水压裂液对页岩储层的伤害机理研究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陈永利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应变诱导韧化和深冷强化的超高强钢强韧调控技术及其机理研究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赖富强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基于深度学习的碳酸盐岩储层缝洞自动识别及评价研究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热力耦合下微纳尺度多层膜结构分层失效机理研究和疲劳寿命分析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不等边角钢交叉斜材稳定承载力计算方法</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利节</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强噪声下电动汽车变速器齿轮箱故障识别方法研究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田野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城市生活垃圾</w:t>
            </w:r>
            <w:r>
              <w:rPr>
                <w:rFonts w:ascii="Times New Roman" w:hAnsi="Times New Roman" w:eastAsia="仿宋_GB2312" w:cs="Times New Roman"/>
                <w:kern w:val="0"/>
                <w:sz w:val="20"/>
                <w:szCs w:val="20"/>
              </w:rPr>
              <w:t>(MSW)</w:t>
            </w:r>
            <w:r>
              <w:rPr>
                <w:rFonts w:hint="eastAsia" w:ascii="Times New Roman" w:hAnsi="Times New Roman" w:eastAsia="仿宋_GB2312" w:cs="仿宋_GB2312"/>
                <w:kern w:val="0"/>
                <w:sz w:val="20"/>
                <w:szCs w:val="20"/>
              </w:rPr>
              <w:t>移动床气化</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后燃烧两段式联合处理反应特性的研究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基于集合卡尔曼滤波的油藏自动历史拟合方法研究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袁晓丽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低品位铁尾矿对酸性含铜废水除铜机理及资源化利用研究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李春艳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基于小波框架与非凸正则化技术的乘性噪声图像复原模型研究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高荣礼</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基于磁</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电复合多铁性液体磁极化转向的耦合机制调控研究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王振华</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ABX3</w:t>
            </w:r>
            <w:r>
              <w:rPr>
                <w:rFonts w:hint="eastAsia" w:ascii="Times New Roman" w:hAnsi="Times New Roman" w:eastAsia="仿宋_GB2312" w:cs="仿宋_GB2312"/>
                <w:kern w:val="0"/>
                <w:sz w:val="20"/>
                <w:szCs w:val="20"/>
              </w:rPr>
              <w:t>型钙钛矿</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半导体核壳结构纳米材料光催化</w:t>
            </w:r>
            <w:r>
              <w:rPr>
                <w:rFonts w:ascii="Times New Roman" w:hAnsi="Times New Roman" w:eastAsia="仿宋_GB2312" w:cs="Times New Roman"/>
                <w:kern w:val="0"/>
                <w:sz w:val="20"/>
                <w:szCs w:val="20"/>
              </w:rPr>
              <w:t>HMF</w:t>
            </w:r>
            <w:r>
              <w:rPr>
                <w:rFonts w:hint="eastAsia" w:ascii="Times New Roman" w:hAnsi="Times New Roman" w:eastAsia="仿宋_GB2312" w:cs="仿宋_GB2312"/>
                <w:kern w:val="0"/>
                <w:sz w:val="20"/>
                <w:szCs w:val="20"/>
              </w:rPr>
              <w:t>调控及机理研究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曾国明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木质纤维素负载白腐菌协同强化控制蓝藻效果及代谢响应机理研究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樊玉勤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柔性导电橡胶的压容式触觉传感性能优化研究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游</w:t>
            </w:r>
            <w:r>
              <w:rPr>
                <w:rFonts w:hint="eastAsia" w:ascii="Times New Roman" w:hAnsi="Times New Roman" w:cs="宋体"/>
                <w:kern w:val="0"/>
                <w:sz w:val="20"/>
                <w:szCs w:val="20"/>
              </w:rPr>
              <w:t>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川东高含硫气田老区净化厂尾气减排关键技术研究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稠油乳化降黏输送管道内油滴破裂与聚并特性研究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范小花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石墨烯量子点的化学改性与超电容特性研究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万虹宇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w:t>
            </w:r>
            <w:r>
              <w:rPr>
                <w:rFonts w:ascii="Times New Roman" w:hAnsi="Times New Roman" w:eastAsia="仿宋_GB2312" w:cs="Times New Roman"/>
                <w:kern w:val="0"/>
                <w:sz w:val="20"/>
                <w:szCs w:val="20"/>
              </w:rPr>
              <w:t>CFRP</w:t>
            </w:r>
            <w:r>
              <w:rPr>
                <w:rFonts w:hint="eastAsia" w:ascii="Times New Roman" w:hAnsi="Times New Roman" w:eastAsia="仿宋_GB2312" w:cs="仿宋_GB2312"/>
                <w:kern w:val="0"/>
                <w:sz w:val="20"/>
                <w:szCs w:val="20"/>
              </w:rPr>
              <w:t>张弦梁组合结构的节点与预应力张拉技术研究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基于低温等离子体技术的油田压裂废液的有效处理及降粘机理研究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基于多源信息的连续管钻井定向载荷分析及定向器肋板运动控制方法研究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基于双闭环控制参数优化的精准施药控制方法研究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段玉龙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限位滑移式网状材料抑制受限空间瓦斯爆炸机理研究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刘尚礼</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运动专长影响视觉搜索的神经生理机制研究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李旭东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城市高层建筑消防演练虚拟现实系统的研发与应用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基于谱蓝化有色反演技术的页岩气薄储层预测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吴文建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基于碳交易的新能源汽车商业运营模式研究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四川盆地及周缘地区泥页岩成岩演化过程及响应研究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余大亮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多微量元素复合添加的</w:t>
            </w:r>
            <w:r>
              <w:rPr>
                <w:rFonts w:ascii="Times New Roman" w:hAnsi="Times New Roman" w:eastAsia="仿宋_GB2312" w:cs="Times New Roman"/>
                <w:kern w:val="0"/>
                <w:sz w:val="20"/>
                <w:szCs w:val="20"/>
              </w:rPr>
              <w:t>ZA66</w:t>
            </w:r>
            <w:r>
              <w:rPr>
                <w:rFonts w:hint="eastAsia" w:ascii="Times New Roman" w:hAnsi="Times New Roman" w:eastAsia="仿宋_GB2312" w:cs="仿宋_GB2312"/>
                <w:kern w:val="0"/>
                <w:sz w:val="20"/>
                <w:szCs w:val="20"/>
              </w:rPr>
              <w:t>镁合金强化机制研究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柏继松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面向小城镇分散式污泥处置的两段式低焦油气化技术研究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李勇昊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利用可溶性诱导物合成纤维素酶及酶系特异性研究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连欣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微</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介尺度探究金属酸根离子抑制光阳极材料自腐蚀机制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孟晓静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基于硅羟基作用机制的高效甲醇制丙烯催化剂开发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杨青山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热挤压对镁合金成形性的影响规律及其调控机理</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硅基三维多孔复合材料的可控构筑及对</w:t>
            </w:r>
            <w:r>
              <w:rPr>
                <w:rFonts w:ascii="Times New Roman" w:hAnsi="Times New Roman" w:eastAsia="仿宋_GB2312" w:cs="Times New Roman"/>
                <w:kern w:val="0"/>
                <w:sz w:val="20"/>
                <w:szCs w:val="20"/>
              </w:rPr>
              <w:t>Pd2+</w:t>
            </w:r>
            <w:r>
              <w:rPr>
                <w:rFonts w:hint="eastAsia" w:ascii="Times New Roman" w:hAnsi="Times New Roman" w:eastAsia="仿宋_GB2312" w:cs="仿宋_GB2312"/>
                <w:kern w:val="0"/>
                <w:sz w:val="20"/>
                <w:szCs w:val="20"/>
              </w:rPr>
              <w:t>的选择性作用机制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王月</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Aptamers-</w:t>
            </w:r>
            <w:r>
              <w:rPr>
                <w:rFonts w:hint="eastAsia" w:ascii="Times New Roman" w:hAnsi="Times New Roman" w:eastAsia="仿宋_GB2312" w:cs="仿宋_GB2312"/>
                <w:kern w:val="0"/>
                <w:sz w:val="20"/>
                <w:szCs w:val="20"/>
              </w:rPr>
              <w:t>石墨烯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量子点复合体系传感机制的研究及其对氟啶胺的检测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同类资产收益波动率跳的传染性模型及资产期权定价模型研究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曲海</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页岩气水平井射孔簇间压裂液分配机理研究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米红甫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基于火灾动力学理论的地下综合管廊高压电力舱风险分析及控制措施研究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黄友均</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双创</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背景下高校图书馆生态学习空间服务模式创新与构建</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周兆银</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BIM</w:t>
            </w:r>
            <w:r>
              <w:rPr>
                <w:rFonts w:hint="eastAsia" w:ascii="Times New Roman" w:hAnsi="Times New Roman" w:eastAsia="仿宋_GB2312" w:cs="仿宋_GB2312"/>
                <w:kern w:val="0"/>
                <w:sz w:val="20"/>
                <w:szCs w:val="20"/>
              </w:rPr>
              <w:t>的智慧工地协同工作平台架构研究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廖小烽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BIM</w:t>
            </w:r>
            <w:r>
              <w:rPr>
                <w:rFonts w:hint="eastAsia" w:ascii="Times New Roman" w:hAnsi="Times New Roman" w:eastAsia="仿宋_GB2312" w:cs="仿宋_GB2312"/>
                <w:kern w:val="0"/>
                <w:sz w:val="20"/>
                <w:szCs w:val="20"/>
              </w:rPr>
              <w:t>技术的装配式住宅构件拆分与信息化应用研究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王如转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计及使役环境的颗粒增强超高温陶瓷基复合材料抗热冲击性能及表征方法研究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数理科学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吕中亮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基于迁移学习的风电转盘轴承早期故障特征提取</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499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物联网室内定位系统策略应用研究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廉价磷光</w:t>
            </w:r>
            <w:r>
              <w:rPr>
                <w:rFonts w:ascii="Times New Roman" w:hAnsi="Times New Roman" w:eastAsia="仿宋_GB2312" w:cs="Times New Roman"/>
                <w:kern w:val="0"/>
                <w:sz w:val="20"/>
                <w:szCs w:val="20"/>
              </w:rPr>
              <w:t>d10</w:t>
            </w:r>
            <w:r>
              <w:rPr>
                <w:rFonts w:hint="eastAsia" w:ascii="Times New Roman" w:hAnsi="Times New Roman" w:eastAsia="仿宋_GB2312" w:cs="仿宋_GB2312"/>
                <w:kern w:val="0"/>
                <w:sz w:val="20"/>
                <w:szCs w:val="20"/>
              </w:rPr>
              <w:t>金属配合物的合成和机械发光变色性能研究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李园园</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碱土金属催化剂催化硼氢化反应的机理研究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廖益</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共享视角下重庆网约养老服务供给模式创新研究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李宗剑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课堂学生表情图像的多尺度几何分析算法研究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宋科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手持超声诊断设备中的波束合成技术研究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邹晓川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离子液体功能化有机聚合物</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无机磷酸盐的合成及催化性能研究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邓朝芳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改性二维</w:t>
            </w:r>
            <w:r>
              <w:rPr>
                <w:rFonts w:ascii="Times New Roman" w:hAnsi="Times New Roman" w:eastAsia="仿宋_GB2312" w:cs="Times New Roman"/>
                <w:kern w:val="0"/>
                <w:sz w:val="20"/>
                <w:szCs w:val="20"/>
              </w:rPr>
              <w:t>BN</w:t>
            </w:r>
            <w:r>
              <w:rPr>
                <w:rFonts w:hint="eastAsia" w:ascii="Times New Roman" w:hAnsi="Times New Roman" w:eastAsia="仿宋_GB2312" w:cs="仿宋_GB2312"/>
                <w:kern w:val="0"/>
                <w:sz w:val="20"/>
                <w:szCs w:val="20"/>
              </w:rPr>
              <w:t>材料在燃料电池电催化反应中的应用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张熙悦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乡村振兴战略下重庆市大学生返乡互联网创业的机理、模式与政策研究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施成湘</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面向智慧教育大数据的学习偏好建模与应用研究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付仕明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复杂多径环境下基于麦克风阵列的远场语音增强方法研究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黎东维</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BiVO4/WO3</w:t>
            </w:r>
            <w:r>
              <w:rPr>
                <w:rFonts w:hint="eastAsia" w:ascii="Times New Roman" w:hAnsi="Times New Roman" w:eastAsia="仿宋_GB2312" w:cs="仿宋_GB2312"/>
                <w:kern w:val="0"/>
                <w:sz w:val="20"/>
                <w:szCs w:val="20"/>
              </w:rPr>
              <w:t>异质结交界面晶面取向调控及其光电催化影响机制研究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重庆第二师范学院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李贵节</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核黄素光化学反应对宽皮柑橘汁风味的影响</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李振宇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依法治国视野下人民警察执勤执法权力清单研究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探索</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互联网</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群防群治的社会治理新机制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面向公安大数据的多源信息融合及知识发现技术的研究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方志苗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大数据背景下重点人员管控的可视化情报分析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马永坤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重庆市社区治理中的数据异化与治理探究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向燕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监控视频中人像伪装处理技术的研究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可利用生物特征的发现与提取</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重庆警察学院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刘克允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RSS</w:t>
            </w:r>
            <w:r>
              <w:rPr>
                <w:rFonts w:hint="eastAsia" w:ascii="Times New Roman" w:hAnsi="Times New Roman" w:eastAsia="仿宋_GB2312" w:cs="仿宋_GB2312"/>
                <w:kern w:val="0"/>
                <w:sz w:val="20"/>
                <w:szCs w:val="20"/>
              </w:rPr>
              <w:t>技术的反恐情报模式研究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重庆人文科技学院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鲁江坤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基于深度学习的稠密人群计数方法研究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朱世宇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基于深度卷积生成式对抗网络的语音分离研究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谢箭</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基于物联网的智能制造云平台系统研究与设计</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李成勇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基于白光</w:t>
            </w:r>
            <w:r>
              <w:rPr>
                <w:rFonts w:ascii="Times New Roman" w:hAnsi="Times New Roman" w:eastAsia="仿宋_GB2312" w:cs="Times New Roman"/>
                <w:kern w:val="0"/>
                <w:sz w:val="20"/>
                <w:szCs w:val="20"/>
              </w:rPr>
              <w:t>LED</w:t>
            </w:r>
            <w:r>
              <w:rPr>
                <w:rFonts w:hint="eastAsia" w:ascii="Times New Roman" w:hAnsi="Times New Roman" w:eastAsia="仿宋_GB2312" w:cs="仿宋_GB2312"/>
                <w:kern w:val="0"/>
                <w:sz w:val="20"/>
                <w:szCs w:val="20"/>
              </w:rPr>
              <w:t>的室内可见光通信系统应用研究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陶雪娇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基于分形的信息隐写技术研究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陈怡然</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基于深度学习的异构多模态特征融合视频场景分析研究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廖武忠</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基于图论的图像处理技术在</w:t>
            </w:r>
            <w:r>
              <w:rPr>
                <w:rFonts w:ascii="Times New Roman" w:hAnsi="Times New Roman" w:eastAsia="仿宋_GB2312" w:cs="Times New Roman"/>
                <w:kern w:val="0"/>
                <w:sz w:val="20"/>
                <w:szCs w:val="20"/>
              </w:rPr>
              <w:t>VR</w:t>
            </w:r>
            <w:r>
              <w:rPr>
                <w:rFonts w:hint="eastAsia" w:ascii="Times New Roman" w:hAnsi="Times New Roman" w:eastAsia="仿宋_GB2312" w:cs="仿宋_GB2312"/>
                <w:kern w:val="0"/>
                <w:sz w:val="20"/>
                <w:szCs w:val="20"/>
              </w:rPr>
              <w:t>场景构建中的应用研究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张优敏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基于表示学习的跨语言领域知识图谱扩展方法研究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灾难环境下基于浮空平台的空地一体化自适应数据采集关键技术的研究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李英吉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社会化媒体感知真实性与用户城市品牌依恋关系的实证研究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以重庆为例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重庆师范大学涉外商贸学院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俸世洲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基于大数据深度挖掘理论的</w:t>
            </w:r>
            <w:r>
              <w:rPr>
                <w:rFonts w:ascii="Times New Roman" w:hAnsi="Times New Roman" w:eastAsia="仿宋_GB2312" w:cs="Times New Roman"/>
                <w:kern w:val="0"/>
                <w:sz w:val="20"/>
                <w:szCs w:val="20"/>
              </w:rPr>
              <w:t>MOOC</w:t>
            </w:r>
            <w:r>
              <w:rPr>
                <w:rFonts w:hint="eastAsia" w:ascii="Times New Roman" w:hAnsi="Times New Roman" w:eastAsia="仿宋_GB2312" w:cs="仿宋_GB2312"/>
                <w:kern w:val="0"/>
                <w:sz w:val="20"/>
                <w:szCs w:val="20"/>
              </w:rPr>
              <w:t>平台用户满意度研究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重庆师范大学涉外商贸学院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刘春燕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基于相干性理论与</w:t>
            </w:r>
            <w:r>
              <w:rPr>
                <w:rFonts w:ascii="Times New Roman" w:hAnsi="Times New Roman" w:eastAsia="仿宋_GB2312" w:cs="Times New Roman"/>
                <w:kern w:val="0"/>
                <w:sz w:val="20"/>
                <w:szCs w:val="20"/>
              </w:rPr>
              <w:t>OMP</w:t>
            </w:r>
            <w:r>
              <w:rPr>
                <w:rFonts w:hint="eastAsia" w:ascii="Times New Roman" w:hAnsi="Times New Roman" w:eastAsia="仿宋_GB2312" w:cs="仿宋_GB2312"/>
                <w:kern w:val="0"/>
                <w:sz w:val="20"/>
                <w:szCs w:val="20"/>
              </w:rPr>
              <w:t>算法的压缩感知研究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重庆师范大学涉外商贸学院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周可君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在城市物联网背景下的智能网联汽车</w:t>
            </w:r>
            <w:r>
              <w:rPr>
                <w:rFonts w:ascii="Times New Roman" w:hAnsi="Times New Roman" w:eastAsia="仿宋_GB2312" w:cs="Times New Roman"/>
                <w:kern w:val="0"/>
                <w:sz w:val="20"/>
                <w:szCs w:val="20"/>
              </w:rPr>
              <w:t>ADAS</w:t>
            </w:r>
            <w:r>
              <w:rPr>
                <w:rFonts w:hint="eastAsia" w:ascii="Times New Roman" w:hAnsi="Times New Roman" w:eastAsia="仿宋_GB2312" w:cs="仿宋_GB2312"/>
                <w:kern w:val="0"/>
                <w:sz w:val="20"/>
                <w:szCs w:val="20"/>
              </w:rPr>
              <w:t>技术的研究及应用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重庆工商大学融智学院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蒋丽丽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面向空间大数据数据分析及热点预测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重庆工商大学融智学院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唐立力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基于机器视觉和卷积神经网络的芯片表面缺陷识别方法研究与应用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重庆工商大学融智学院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熊萍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基于云理论的重庆传统制造业产能测度与发展路径研究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重庆工商大学融智学院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孙敖</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ESDA-GIS</w:t>
            </w:r>
            <w:r>
              <w:rPr>
                <w:rFonts w:hint="eastAsia" w:ascii="Times New Roman" w:hAnsi="Times New Roman" w:eastAsia="仿宋_GB2312" w:cs="仿宋_GB2312"/>
                <w:kern w:val="0"/>
                <w:sz w:val="20"/>
                <w:szCs w:val="20"/>
              </w:rPr>
              <w:t>的重庆市耕地格局演变研究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重庆工商大学融智学院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莫紫霄</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校所企</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共建高校突发法律事件辅助防控系统</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四川外国语大学重庆南方翻译学院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谢从晋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大数据智能化引领的科技创新管理模式研究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四川外国语大学重庆南方翻译学院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渝黔桂新</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南向通道战略布局的重庆</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国际供应链枢纽</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城市功能定位研究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四川外国语大学重庆南方翻译学院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创新视角下透水事故救援产品设计策略研究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重庆邮电大学移通学院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陈龙灿</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人工智能（</w:t>
            </w:r>
            <w:r>
              <w:rPr>
                <w:rFonts w:ascii="Times New Roman" w:hAnsi="Times New Roman" w:eastAsia="仿宋_GB2312" w:cs="Times New Roman"/>
                <w:kern w:val="0"/>
                <w:sz w:val="20"/>
                <w:szCs w:val="20"/>
              </w:rPr>
              <w:t>AI</w:t>
            </w:r>
            <w:r>
              <w:rPr>
                <w:rFonts w:hint="eastAsia" w:ascii="Times New Roman" w:hAnsi="Times New Roman" w:eastAsia="仿宋_GB2312" w:cs="仿宋_GB2312"/>
                <w:kern w:val="0"/>
                <w:sz w:val="20"/>
                <w:szCs w:val="20"/>
              </w:rPr>
              <w:t>）与机械视觉质检系统研究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重庆邮电大学移通学院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张钰柱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汽车缸盖柔性智能装配设备研发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重庆邮电大学移通学院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李魁梅</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一带一路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和</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长江经济带建设</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背景下运输适宜性评价模型研究及应用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重庆邮电大学移通学院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基于物联网健康管理系统的异构无线网关研究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重庆邮电大学移通学院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曹强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基于数据驱动的动力电池机理研究及其智能控制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重庆大学城市科技学院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班宇鑫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重庆矿区页岩压裂裂缝沟通软弱结构面行为机理研究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重庆大学城市科技学院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张玉林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微型汽车螺旋齿轮限滑差速器参数化数字设计研究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重庆大学城市科技学院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汪鑫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基于车联网的行车路径优化方法的研究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重庆大学城市科技学院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陈占锋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基于山地建筑的装配式混凝土框架节点抗震性能研究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重庆电力高等专科学校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陈晓余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科技创新管理机制及平台建设研究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重庆电力高等专科学校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互联网大数据背景下的数字图像加密算法改进研究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重庆电力高等专科学校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梅其政</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多功能环保缓蚀剂的研制及性能评价</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邹妍琳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雪药治疗烧烫伤活性成分的研究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夏菁</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基于网络药理学的黄芪抗肿瘤分子机制研究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张永慧</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生长分化因子</w:t>
            </w:r>
            <w:r>
              <w:rPr>
                <w:rFonts w:ascii="Times New Roman" w:hAnsi="Times New Roman" w:eastAsia="仿宋_GB2312" w:cs="Times New Roman"/>
                <w:kern w:val="0"/>
                <w:sz w:val="20"/>
                <w:szCs w:val="20"/>
              </w:rPr>
              <w:t>11</w:t>
            </w:r>
            <w:r>
              <w:rPr>
                <w:rFonts w:hint="eastAsia" w:ascii="Times New Roman" w:hAnsi="Times New Roman" w:eastAsia="仿宋_GB2312" w:cs="仿宋_GB2312"/>
                <w:kern w:val="0"/>
                <w:sz w:val="20"/>
                <w:szCs w:val="20"/>
              </w:rPr>
              <w:t>参与结直肠癌细胞增殖、迁移和侵袭机制研究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付正丰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人参当归药对对骨髓抑制造血调控作用和机制研究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刘桂元</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去甲泽拉木醛抑制结肠癌细胞增殖和诱导凋亡的机制研究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何秀贞</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ST6Gal</w:t>
            </w:r>
            <w:r>
              <w:rPr>
                <w:rFonts w:hint="eastAsia" w:ascii="宋体" w:hAnsi="宋体" w:cs="宋体"/>
                <w:kern w:val="0"/>
                <w:sz w:val="20"/>
                <w:szCs w:val="20"/>
              </w:rPr>
              <w:t>Ⅰ</w:t>
            </w:r>
            <w:r>
              <w:rPr>
                <w:rFonts w:hint="eastAsia" w:ascii="Times New Roman" w:hAnsi="Times New Roman" w:eastAsia="仿宋_GB2312" w:cs="仿宋_GB2312"/>
                <w:kern w:val="0"/>
                <w:sz w:val="20"/>
                <w:szCs w:val="20"/>
              </w:rPr>
              <w:t>的表达与卵巢癌的发生发展和预后的相关性研究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半白六君子汤治疗脾气虚型慢性萎缩性胃炎伴肠化的临床研究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段玉平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百两金皂苷</w:t>
            </w:r>
            <w:r>
              <w:rPr>
                <w:rFonts w:ascii="Times New Roman" w:hAnsi="Times New Roman" w:eastAsia="仿宋_GB2312" w:cs="Times New Roman"/>
                <w:kern w:val="0"/>
                <w:sz w:val="20"/>
                <w:szCs w:val="20"/>
              </w:rPr>
              <w:t>A</w:t>
            </w:r>
            <w:r>
              <w:rPr>
                <w:rFonts w:hint="eastAsia" w:ascii="Times New Roman" w:hAnsi="Times New Roman" w:eastAsia="仿宋_GB2312" w:cs="仿宋_GB2312"/>
                <w:kern w:val="0"/>
                <w:sz w:val="20"/>
                <w:szCs w:val="20"/>
              </w:rPr>
              <w:t>抗人乳腺癌作用及作用机制初步探讨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牛小花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舒胸方治疗冠心病大鼠配伍机制研究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秦建设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脾统血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理论探讨中医脾脏对凝血机制的调控研究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熊书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太白贝母中贝母素甲和贝母素乙影响肝癌细胞生物学行为及其机制研究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李春雷</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去氢木香内酯对肝癌的作用和分子机制研究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龙葵外敷治疗带状疱疹的疗效研究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王丽娟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HPLC-MS/MS</w:t>
            </w:r>
            <w:r>
              <w:rPr>
                <w:rFonts w:hint="eastAsia" w:ascii="Times New Roman" w:hAnsi="Times New Roman" w:eastAsia="仿宋_GB2312" w:cs="仿宋_GB2312"/>
                <w:kern w:val="0"/>
                <w:sz w:val="20"/>
                <w:szCs w:val="20"/>
              </w:rPr>
              <w:t>的雷公藤甲素关节腔注射用微球体内药代动力学评价</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杨宗发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虚拟数字化中药材库混合现实系统研发与应用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复方紫草喷膜剂的研制及应用性评价</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闫志慧</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藏药柳茶抗乙型肝炎病毒活性成分的研究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重庆医药高等专科学校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刘小东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防己诺林</w:t>
            </w:r>
            <w:r>
              <w:rPr>
                <w:rFonts w:ascii="Times New Roman" w:hAnsi="Times New Roman" w:eastAsia="仿宋_GB2312" w:cs="Times New Roman"/>
                <w:kern w:val="0"/>
                <w:sz w:val="20"/>
                <w:szCs w:val="20"/>
              </w:rPr>
              <w:t>-7-</w:t>
            </w:r>
            <w:r>
              <w:rPr>
                <w:rFonts w:hint="eastAsia" w:ascii="Times New Roman" w:hAnsi="Times New Roman" w:eastAsia="仿宋_GB2312" w:cs="仿宋_GB2312"/>
                <w:kern w:val="0"/>
                <w:sz w:val="20"/>
                <w:szCs w:val="20"/>
              </w:rPr>
              <w:t>丙酸脂</w:t>
            </w:r>
            <w:r>
              <w:rPr>
                <w:rFonts w:ascii="Times New Roman" w:hAnsi="Times New Roman" w:eastAsia="仿宋_GB2312" w:cs="Times New Roman"/>
                <w:kern w:val="0"/>
                <w:sz w:val="20"/>
                <w:szCs w:val="20"/>
              </w:rPr>
              <w:t>(W6)</w:t>
            </w:r>
            <w:r>
              <w:rPr>
                <w:rFonts w:hint="eastAsia" w:ascii="Times New Roman" w:hAnsi="Times New Roman" w:eastAsia="仿宋_GB2312" w:cs="仿宋_GB2312"/>
                <w:kern w:val="0"/>
                <w:sz w:val="20"/>
                <w:szCs w:val="20"/>
              </w:rPr>
              <w:t>及其衍生物肿瘤多药耐药逆转作用及其机制研究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重庆幼儿师范高等专科学校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张捷</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一带一路</w:t>
            </w:r>
            <w:r>
              <w:rPr>
                <w:rFonts w:ascii="Times New Roman" w:hAnsi="Times New Roman" w:eastAsia="仿宋_GB2312" w:cs="Times New Roman"/>
                <w:kern w:val="0"/>
                <w:sz w:val="20"/>
                <w:szCs w:val="20"/>
              </w:rPr>
              <w:t>”</w:t>
            </w:r>
            <w:r>
              <w:rPr>
                <w:rFonts w:hint="eastAsia" w:ascii="Times New Roman" w:hAnsi="Times New Roman" w:eastAsia="仿宋_GB2312" w:cs="Times New Roman"/>
                <w:kern w:val="0"/>
                <w:sz w:val="20"/>
                <w:szCs w:val="20"/>
                <w:lang w:val="en-US" w:eastAsia="zh-CN"/>
              </w:rPr>
              <w:t>倡议</w:t>
            </w:r>
            <w:r>
              <w:rPr>
                <w:rFonts w:hint="eastAsia" w:ascii="Times New Roman" w:hAnsi="Times New Roman" w:eastAsia="仿宋_GB2312" w:cs="仿宋_GB2312"/>
                <w:kern w:val="0"/>
                <w:sz w:val="20"/>
                <w:szCs w:val="20"/>
              </w:rPr>
              <w:t>背景下基于互联网</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家用管家机器人设计与研究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重庆幼儿师范高等专科学校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李灵通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重庆市大学生语言生活状况调查研究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重庆幼儿师范高等专科学校</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王清霞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基于大数据的高职院校学生心理危机预警机制研究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重庆航天职业技术学院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罗少甫</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高校校园节能云平台的研究与实现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重庆航天职业技术学院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基于大数据的中小企业风险评估与预测平台的研究与应用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重庆航天职业技术学院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葛志宏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模具零件瞬态电能在线修复技术研究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重庆航天职业技术学院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罗绍华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分数阶微机电系统的复杂动态及智能控制研究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重庆航天职业技术学院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基于低场核磁共振原理的复合绝缘老化状态无损评估方法研究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兰飞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面向现代农业种植的智能问答虚拟机器人系统研究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毛弋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ZigBee</w:t>
            </w:r>
            <w:r>
              <w:rPr>
                <w:rFonts w:hint="eastAsia" w:ascii="Times New Roman" w:hAnsi="Times New Roman" w:eastAsia="仿宋_GB2312" w:cs="仿宋_GB2312"/>
                <w:kern w:val="0"/>
                <w:sz w:val="20"/>
                <w:szCs w:val="20"/>
              </w:rPr>
              <w:t>无线传感器网络的智能冷库综合监控系统</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王林泓</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匀质钢件内部缺陷的无损检测关键技术研究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谌夏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用于白光</w:t>
            </w:r>
            <w:r>
              <w:rPr>
                <w:rFonts w:ascii="Times New Roman" w:hAnsi="Times New Roman" w:eastAsia="仿宋_GB2312" w:cs="Times New Roman"/>
                <w:kern w:val="0"/>
                <w:sz w:val="20"/>
                <w:szCs w:val="20"/>
              </w:rPr>
              <w:t>LED</w:t>
            </w:r>
            <w:r>
              <w:rPr>
                <w:rFonts w:hint="eastAsia" w:ascii="Times New Roman" w:hAnsi="Times New Roman" w:eastAsia="仿宋_GB2312" w:cs="仿宋_GB2312"/>
                <w:kern w:val="0"/>
                <w:sz w:val="20"/>
                <w:szCs w:val="20"/>
              </w:rPr>
              <w:t>的远程光谱转换材料制备及其理论模型研究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张慧敏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危岩崩塌实时图像识别技术研究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彭华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基于低频</w:t>
            </w:r>
            <w:r>
              <w:rPr>
                <w:rFonts w:ascii="Times New Roman" w:hAnsi="Times New Roman" w:eastAsia="仿宋_GB2312" w:cs="Times New Roman"/>
                <w:kern w:val="0"/>
                <w:sz w:val="20"/>
                <w:szCs w:val="20"/>
              </w:rPr>
              <w:t>RFID</w:t>
            </w:r>
            <w:r>
              <w:rPr>
                <w:rFonts w:hint="eastAsia" w:ascii="Times New Roman" w:hAnsi="Times New Roman" w:eastAsia="仿宋_GB2312" w:cs="仿宋_GB2312"/>
                <w:kern w:val="0"/>
                <w:sz w:val="20"/>
                <w:szCs w:val="20"/>
              </w:rPr>
              <w:t>的港口自动导航系统研究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新型双电机电动汽车传动系统动力学机理与控制方法研究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谢光辉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穿着型下肢柔顺训练康复机器人应用研究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邓剑勋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机器视觉技术在柑橘等级划分中的应用研究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田淋风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Traceroute</w:t>
            </w:r>
            <w:r>
              <w:rPr>
                <w:rFonts w:hint="eastAsia" w:ascii="Times New Roman" w:hAnsi="Times New Roman" w:eastAsia="仿宋_GB2312" w:cs="仿宋_GB2312"/>
                <w:kern w:val="0"/>
                <w:sz w:val="20"/>
                <w:szCs w:val="20"/>
              </w:rPr>
              <w:t>的互联网</w:t>
            </w:r>
            <w:r>
              <w:rPr>
                <w:rFonts w:ascii="Times New Roman" w:hAnsi="Times New Roman" w:eastAsia="仿宋_GB2312" w:cs="Times New Roman"/>
                <w:kern w:val="0"/>
                <w:sz w:val="20"/>
                <w:szCs w:val="20"/>
              </w:rPr>
              <w:t>AS</w:t>
            </w:r>
            <w:r>
              <w:rPr>
                <w:rFonts w:hint="eastAsia" w:ascii="Times New Roman" w:hAnsi="Times New Roman" w:eastAsia="仿宋_GB2312" w:cs="仿宋_GB2312"/>
                <w:kern w:val="0"/>
                <w:sz w:val="20"/>
                <w:szCs w:val="20"/>
              </w:rPr>
              <w:t>级拓扑推断和分析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赵鹏举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智慧餐厅多机器人协同关键技术研究与应用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林学山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公共建筑能源管理关键技术研究及应用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基于智能手机的室内综合定位技术研究与应用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重庆电子工程职业学院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新能源汽车轮毂电机智能差速控制研究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莫东鸣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液封提拉法晶体生长中双层流体复杂流动结构及其稳定性研究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深部含瓦斯煤体吸附</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解吸变形特征及其对瓦斯运移规律影响研究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三峡库区消落带植物对土壤汞迁移规律的影响及其生态效应研究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刘兴法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机器视觉探测能力智能控制技术研究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王婧</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多场耦合条件下微生物诱导碳酸钙沉积修复混凝土裂缝技术研究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基于智慧城市的嵌入式智能快递寄件系统研发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许媚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基于大数据平台应用的高职院校学生精准化管理服务的实证研究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599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重庆工业职业技术学院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金明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汽车用铝镁轻质合金材料连接的力学性能研究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殷开明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旅游职业教育助力明安村旅游精准扶贫的路径探索和对策研究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梅青平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近红外光谱多元动态校正模型研究及其在废液</w:t>
            </w:r>
            <w:r>
              <w:rPr>
                <w:rFonts w:ascii="Times New Roman" w:hAnsi="Times New Roman" w:eastAsia="仿宋_GB2312" w:cs="Times New Roman"/>
                <w:kern w:val="0"/>
                <w:sz w:val="20"/>
                <w:szCs w:val="20"/>
              </w:rPr>
              <w:t>COD</w:t>
            </w:r>
            <w:r>
              <w:rPr>
                <w:rFonts w:hint="eastAsia" w:ascii="Times New Roman" w:hAnsi="Times New Roman" w:eastAsia="仿宋_GB2312" w:cs="仿宋_GB2312"/>
                <w:kern w:val="0"/>
                <w:sz w:val="20"/>
                <w:szCs w:val="20"/>
              </w:rPr>
              <w:t>监测中的应用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贾丽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强化有机物释放的污泥产甲烷工艺构建及机理研究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邓广山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三峡库区（重庆）全域旅游与精准扶贫的耦合路径研究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姚进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非理想环境下的无线网络安全性能研究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蔡川</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电子组装企业</w:t>
            </w:r>
            <w:r>
              <w:rPr>
                <w:rFonts w:ascii="Times New Roman" w:hAnsi="Times New Roman" w:eastAsia="仿宋_GB2312" w:cs="Times New Roman"/>
                <w:kern w:val="0"/>
                <w:sz w:val="20"/>
                <w:szCs w:val="20"/>
              </w:rPr>
              <w:t>MES</w:t>
            </w:r>
            <w:r>
              <w:rPr>
                <w:rFonts w:hint="eastAsia" w:ascii="Times New Roman" w:hAnsi="Times New Roman" w:eastAsia="仿宋_GB2312" w:cs="仿宋_GB2312"/>
                <w:kern w:val="0"/>
                <w:sz w:val="20"/>
                <w:szCs w:val="20"/>
              </w:rPr>
              <w:t>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黄博</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沉降监测系统的研究与设计</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朱俊任</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特高频微波引发制备壳聚糖基改性絮凝剂及其除油研究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基于高光谱视频影像的非合作目标智能检测和定位系统</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服务组合中服务质量态势感知与动态分析研究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何海</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物联网</w:t>
            </w:r>
            <w:r>
              <w:rPr>
                <w:rFonts w:ascii="Times New Roman" w:hAnsi="Times New Roman" w:eastAsia="仿宋_GB2312" w:cs="Times New Roman"/>
                <w:kern w:val="0"/>
                <w:sz w:val="20"/>
                <w:szCs w:val="20"/>
              </w:rPr>
              <w:t>+"f</w:t>
            </w:r>
            <w:r>
              <w:rPr>
                <w:rFonts w:hint="eastAsia" w:ascii="Times New Roman" w:hAnsi="Times New Roman" w:eastAsia="仿宋_GB2312" w:cs="仿宋_GB2312"/>
                <w:kern w:val="0"/>
                <w:sz w:val="20"/>
                <w:szCs w:val="20"/>
              </w:rPr>
              <w:t>创客通用原型机平台的开发与应用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孙莉莎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化工过程本质安全与环境友好水平指标的量化评价系统及实例应用研究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重庆城市管理职业学院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重庆少数民族民俗节庆的旅游创新研究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骆大勇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柔性掩护支架开采采空区风流运移规律研究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矿区农作物不同生长期重金属含量高光谱反演研究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朱韵</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生物可降解水凝胶在重金属污染处理上的应用研究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王启春</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重庆万盛采煤沉陷区农房损害技术鉴定研究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秦江涛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低透气性突出煤层液态</w:t>
            </w:r>
            <w:r>
              <w:rPr>
                <w:rFonts w:ascii="Times New Roman" w:hAnsi="Times New Roman" w:eastAsia="仿宋_GB2312" w:cs="Times New Roman"/>
                <w:kern w:val="0"/>
                <w:sz w:val="20"/>
                <w:szCs w:val="20"/>
              </w:rPr>
              <w:t>CO2</w:t>
            </w:r>
            <w:r>
              <w:rPr>
                <w:rFonts w:hint="eastAsia" w:ascii="Times New Roman" w:hAnsi="Times New Roman" w:eastAsia="仿宋_GB2312" w:cs="仿宋_GB2312"/>
                <w:kern w:val="0"/>
                <w:sz w:val="20"/>
                <w:szCs w:val="20"/>
              </w:rPr>
              <w:t>相变致裂技术的应用研究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基于形态学分析某电解锰尾矿库周边土壤重金属的分布特征及污染评价</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蒋博林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交通荷载作用下悬浮隧道结构动力响应研究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屈贤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基于人车共驾的纯电动汽车横向运动安全控制策略研究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重庆工程职业技术学院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黄朝阳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重庆城口陡山沱组沉积环境及聚锰规律研究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刘震坤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新型乳酸菌发酵液体饲料的应用研究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覃贵勇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三峡库区党参根腐病的发生规律及综合防治关键技术研究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陈吉裕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濒危药材见血清种子萌发及原球茎增殖快繁研究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张文玲</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三峡库区消落带水生观赏植物材料筛选研究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赵婵娟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苓术止泻散治疗牛羊腹泻病的止泻机理及临床应用研究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陈亚强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三峡库区禽源致病性大肠杆菌流行病学调查、</w:t>
            </w:r>
            <w:r>
              <w:rPr>
                <w:rFonts w:ascii="Times New Roman" w:hAnsi="Times New Roman" w:eastAsia="仿宋_GB2312" w:cs="Times New Roman"/>
                <w:kern w:val="0"/>
                <w:sz w:val="20"/>
                <w:szCs w:val="20"/>
              </w:rPr>
              <w:t>ERIC-PCR</w:t>
            </w:r>
            <w:r>
              <w:rPr>
                <w:rFonts w:hint="eastAsia" w:ascii="Times New Roman" w:hAnsi="Times New Roman" w:eastAsia="仿宋_GB2312" w:cs="仿宋_GB2312"/>
                <w:kern w:val="0"/>
                <w:sz w:val="20"/>
                <w:szCs w:val="20"/>
              </w:rPr>
              <w:t>指纹图谱库构建及初步应用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重庆三峡职业学院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李翔</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重庆市菜用黄麻系列产品加工技术研究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629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重庆工贸职业技术学院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刘世锋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可食油墨的制备工艺研究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重庆工贸职业技术学院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杨泮</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FDM</w:t>
            </w:r>
            <w:r>
              <w:rPr>
                <w:rFonts w:hint="eastAsia" w:ascii="Times New Roman" w:hAnsi="Times New Roman" w:eastAsia="仿宋_GB2312" w:cs="仿宋_GB2312"/>
                <w:kern w:val="0"/>
                <w:sz w:val="20"/>
                <w:szCs w:val="20"/>
              </w:rPr>
              <w:t>型</w:t>
            </w:r>
            <w:r>
              <w:rPr>
                <w:rFonts w:ascii="Times New Roman" w:hAnsi="Times New Roman" w:eastAsia="仿宋_GB2312" w:cs="Times New Roman"/>
                <w:kern w:val="0"/>
                <w:sz w:val="20"/>
                <w:szCs w:val="20"/>
              </w:rPr>
              <w:t>3D</w:t>
            </w:r>
            <w:r>
              <w:rPr>
                <w:rFonts w:hint="eastAsia" w:ascii="Times New Roman" w:hAnsi="Times New Roman" w:eastAsia="仿宋_GB2312" w:cs="仿宋_GB2312"/>
                <w:kern w:val="0"/>
                <w:sz w:val="20"/>
                <w:szCs w:val="20"/>
              </w:rPr>
              <w:t>打印技术研究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重庆机电职业技术学院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甘贵生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大功率激光武器芯片互连微焊点热疲劳研究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重庆机电职业技术学院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基于物联网应用的</w:t>
            </w:r>
            <w:r>
              <w:rPr>
                <w:rFonts w:ascii="Times New Roman" w:hAnsi="Times New Roman" w:eastAsia="仿宋_GB2312" w:cs="Times New Roman"/>
                <w:kern w:val="0"/>
                <w:sz w:val="20"/>
                <w:szCs w:val="20"/>
              </w:rPr>
              <w:t>5G</w:t>
            </w:r>
            <w:r>
              <w:rPr>
                <w:rFonts w:hint="eastAsia" w:ascii="Times New Roman" w:hAnsi="Times New Roman" w:eastAsia="仿宋_GB2312" w:cs="仿宋_GB2312"/>
                <w:kern w:val="0"/>
                <w:sz w:val="20"/>
                <w:szCs w:val="20"/>
              </w:rPr>
              <w:t>通信关键技术研究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重庆机电职业技术学院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面向</w:t>
            </w:r>
            <w:r>
              <w:rPr>
                <w:rFonts w:ascii="Times New Roman" w:hAnsi="Times New Roman" w:eastAsia="仿宋_GB2312" w:cs="Times New Roman"/>
                <w:kern w:val="0"/>
                <w:sz w:val="20"/>
                <w:szCs w:val="20"/>
              </w:rPr>
              <w:t>SCADA</w:t>
            </w:r>
            <w:r>
              <w:rPr>
                <w:rFonts w:hint="eastAsia" w:ascii="Times New Roman" w:hAnsi="Times New Roman" w:eastAsia="仿宋_GB2312" w:cs="仿宋_GB2312"/>
                <w:kern w:val="0"/>
                <w:sz w:val="20"/>
                <w:szCs w:val="20"/>
              </w:rPr>
              <w:t>和在线油液监测数据的风电机组齿轮箱健康状态量化评估方法</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蔡文良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三峡库区消落带水环境溶解性有机质（</w:t>
            </w:r>
            <w:r>
              <w:rPr>
                <w:rFonts w:ascii="Times New Roman" w:hAnsi="Times New Roman" w:eastAsia="仿宋_GB2312" w:cs="Times New Roman"/>
                <w:kern w:val="0"/>
                <w:sz w:val="20"/>
                <w:szCs w:val="20"/>
              </w:rPr>
              <w:t>DOM</w:t>
            </w:r>
            <w:r>
              <w:rPr>
                <w:rFonts w:hint="eastAsia" w:ascii="Times New Roman" w:hAnsi="Times New Roman" w:eastAsia="仿宋_GB2312" w:cs="仿宋_GB2312"/>
                <w:kern w:val="0"/>
                <w:sz w:val="20"/>
                <w:szCs w:val="20"/>
              </w:rPr>
              <w:t>）光谱特征及来源解析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曹源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秸秆纤维与粉煤灰对混凝土性能影响的试验研究与数值分析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马建斌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ISM</w:t>
            </w:r>
            <w:r>
              <w:rPr>
                <w:rFonts w:hint="eastAsia" w:ascii="Times New Roman" w:hAnsi="Times New Roman" w:eastAsia="仿宋_GB2312" w:cs="仿宋_GB2312"/>
                <w:kern w:val="0"/>
                <w:sz w:val="20"/>
                <w:szCs w:val="20"/>
              </w:rPr>
              <w:t>的绿色建筑产业化评价模型研究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马云峰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山岭隧道衬砌结构劣损</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渗漏灾变模式及防治技术研究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汤超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含油污泥水热炭化制备高碳固体清洁燃料研究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639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张军红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SWAT</w:t>
            </w:r>
            <w:r>
              <w:rPr>
                <w:rFonts w:hint="eastAsia" w:ascii="Times New Roman" w:hAnsi="Times New Roman" w:eastAsia="仿宋_GB2312" w:cs="仿宋_GB2312"/>
                <w:kern w:val="0"/>
                <w:sz w:val="20"/>
                <w:szCs w:val="20"/>
              </w:rPr>
              <w:t>模型的临江河流域面源污染负荷时空分异研究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邓怀勇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产学研协同创新利益分配机制研究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洪水期桥墩冲刷数值模拟研究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彭炜峰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智能茶叶病虫害监测系统研究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重庆水利电力职业技术学院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徐健</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区域能源互联网运行控制关键技术的研究与应用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梁修荣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基于物联网技术的水情监测系统</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吕值敏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应用于智慧城市的路灯云监控系统研发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刘振栋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WSN</w:t>
            </w:r>
            <w:r>
              <w:rPr>
                <w:rFonts w:hint="eastAsia" w:ascii="Times New Roman" w:hAnsi="Times New Roman" w:eastAsia="仿宋_GB2312" w:cs="仿宋_GB2312"/>
                <w:kern w:val="0"/>
                <w:sz w:val="20"/>
                <w:szCs w:val="20"/>
              </w:rPr>
              <w:t>技术的露天开放场所泊车智能管理系统研究与实现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万云</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LORA</w:t>
            </w:r>
            <w:r>
              <w:rPr>
                <w:rFonts w:hint="eastAsia" w:ascii="Times New Roman" w:hAnsi="Times New Roman" w:eastAsia="仿宋_GB2312" w:cs="仿宋_GB2312"/>
                <w:kern w:val="0"/>
                <w:sz w:val="20"/>
                <w:szCs w:val="20"/>
              </w:rPr>
              <w:t>技术智慧温室群远程监控系统的研究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重庆城市职业学院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何瑞英</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基于几何活动轮廓模型的图像分割研究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649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张兴梅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动载与水耦合作用下</w:t>
            </w:r>
            <w:r>
              <w:rPr>
                <w:rFonts w:ascii="Times New Roman" w:hAnsi="Times New Roman" w:eastAsia="仿宋_GB2312" w:cs="Times New Roman"/>
                <w:kern w:val="0"/>
                <w:sz w:val="20"/>
                <w:szCs w:val="20"/>
              </w:rPr>
              <w:t>OGFC</w:t>
            </w:r>
            <w:r>
              <w:rPr>
                <w:rFonts w:hint="eastAsia" w:ascii="Times New Roman" w:hAnsi="Times New Roman" w:eastAsia="仿宋_GB2312" w:cs="仿宋_GB2312"/>
                <w:kern w:val="0"/>
                <w:sz w:val="20"/>
                <w:szCs w:val="20"/>
              </w:rPr>
              <w:t>路面疲劳裂变研究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郭永彦</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基于系统动力学的智慧城市可持续发展研究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重庆地区天然气天然气三联供与江水源热泵耦合技术推广应用的关键问题研究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叶芳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全地域机动车驾驶室结构优化及声学特性分析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刘玉萍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绿色发展理念下重庆市工业企业清洁生产的市场化路径研究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计算机系统的机器人气体探测研究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张甲瑞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三维点阵材料新型结构设计与分析及其在新能源汽车上的应用研究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邓长勇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基于超螺旋算法电动汽车轮毂电机四轮驱动滑膜控制研究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黄友林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基于视觉功效的公路隧道照明安全与节能研究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重庆工商职业学院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武黎明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跨江跨河深水桥墩受波浪激励下的物理参数损伤识别方法研究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659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重庆青年职业技术学院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卢继珍</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血液净化中心智能管理系统</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重庆青年职业技术学院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黄蕾</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一带一路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战略背景下重庆高职院校国际化发展研究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重庆青年职业技术学院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余海燕</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精准扶贫与农村低保制度的协同共治研究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以重庆为例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重庆财经职业学院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姚海凤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城镇居民双重行为对环保的影响研究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重庆财经职业学院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长江经济带产业结构转型升级对经济增长的影响研究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基于创新驱动型现代产业体系视角</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重庆财经职业学院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曾升科</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双创</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背景下基于</w:t>
            </w:r>
            <w:r>
              <w:rPr>
                <w:rFonts w:ascii="Times New Roman" w:hAnsi="Times New Roman" w:eastAsia="仿宋_GB2312" w:cs="Times New Roman"/>
                <w:kern w:val="0"/>
                <w:sz w:val="20"/>
                <w:szCs w:val="20"/>
              </w:rPr>
              <w:t>DEA</w:t>
            </w:r>
            <w:r>
              <w:rPr>
                <w:rFonts w:hint="eastAsia" w:ascii="Times New Roman" w:hAnsi="Times New Roman" w:eastAsia="仿宋_GB2312" w:cs="仿宋_GB2312"/>
                <w:kern w:val="0"/>
                <w:sz w:val="20"/>
                <w:szCs w:val="20"/>
              </w:rPr>
              <w:t>模型重庆创新创业效率评价及提升研究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重庆财经职业学院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王源</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包容性发展视阈下重庆市深度贫困地区的精准脱贫研究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高玉环</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基于乡村振兴战略的重庆农宅围护结构装配化被动式技术部品研究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精准扶贫的措施及其绩效研究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从新村建设扶贫角度</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雨水入渗条件下松散堆积体内部侵蚀破坏的机理研究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669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殷勇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装配箱混凝土空心楼盖推广及应用关键技术研究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曾杰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暗挖地铁隧道施工对周边建筑物安全影响的技术研究与实践</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杨金凤</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基于地域文化的重庆城市轨道交通景观设计与评价方法研究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郑晓蕾</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装配式综合管廊在工程中的应用研究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郭庆军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基于风电设备滚动轴承故障智能诊断研究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刘谋黎</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基于深度学习的商品识别结算系统研究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重庆建筑工程职业学院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蒋云锋</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复杂环境条件下叠合梁斜拉桥不间断施工及控制应用研究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重庆商务职业学院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岳斯玮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重庆生态文明建设水平评价及影响因素研究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重庆商务职业学院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高巧侠</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可食用油墨在喷墨印刷中的应用研究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重庆商务职业学院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梁海兰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乡村旅游精准扶贫实现路径研究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以重庆市石柱县绿桃村为例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679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重庆商务职业学院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袁益欢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重庆江湖菜风味调料标准化与产业化发展研究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重庆商务职业学院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周占富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功能性风味面点开发与标准化研究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重庆化工职业学院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李鹏熙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复合磷钨酸</w:t>
            </w:r>
            <w:r>
              <w:rPr>
                <w:rFonts w:ascii="Times New Roman" w:hAnsi="Times New Roman" w:eastAsia="仿宋_GB2312" w:cs="Times New Roman"/>
                <w:kern w:val="0"/>
                <w:sz w:val="20"/>
                <w:szCs w:val="20"/>
              </w:rPr>
              <w:t>-SiC</w:t>
            </w:r>
            <w:r>
              <w:rPr>
                <w:rFonts w:hint="eastAsia" w:ascii="Times New Roman" w:hAnsi="Times New Roman" w:eastAsia="仿宋_GB2312" w:cs="仿宋_GB2312"/>
                <w:kern w:val="0"/>
                <w:sz w:val="20"/>
                <w:szCs w:val="20"/>
              </w:rPr>
              <w:t>光催化材料的制备及降解罗丹明</w:t>
            </w:r>
            <w:r>
              <w:rPr>
                <w:rFonts w:ascii="Times New Roman" w:hAnsi="Times New Roman" w:eastAsia="仿宋_GB2312" w:cs="Times New Roman"/>
                <w:kern w:val="0"/>
                <w:sz w:val="20"/>
                <w:szCs w:val="20"/>
              </w:rPr>
              <w:t>B</w:t>
            </w:r>
            <w:r>
              <w:rPr>
                <w:rFonts w:hint="eastAsia" w:ascii="Times New Roman" w:hAnsi="Times New Roman" w:eastAsia="仿宋_GB2312" w:cs="仿宋_GB2312"/>
                <w:kern w:val="0"/>
                <w:sz w:val="20"/>
                <w:szCs w:val="20"/>
              </w:rPr>
              <w:t>的性能研究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重庆化工职业学院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周在富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消眩止晕片挥发油的制备工艺技术攻关研究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重庆化工职业学院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王正</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基于物联网的智能管网远程泄漏监测系统研究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重庆化工职业学院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张静</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虫茶抗氧化效果的机理研究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重庆化工职业学院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程芬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城乡结合部的农村实施乡村振兴战略路径研究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重庆旅游职业学院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李春平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大果、无刺刺梨新品种培育</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重庆旅游职业学院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w:t>
            </w:r>
            <w:r>
              <w:rPr>
                <w:rFonts w:ascii="Times New Roman" w:hAnsi="Times New Roman" w:eastAsia="仿宋_GB2312" w:cs="Times New Roman"/>
                <w:kern w:val="0"/>
                <w:sz w:val="20"/>
                <w:szCs w:val="20"/>
              </w:rPr>
              <w:t>Unity3D</w:t>
            </w:r>
            <w:r>
              <w:rPr>
                <w:rFonts w:hint="eastAsia" w:ascii="Times New Roman" w:hAnsi="Times New Roman" w:eastAsia="仿宋_GB2312" w:cs="仿宋_GB2312"/>
                <w:kern w:val="0"/>
                <w:sz w:val="20"/>
                <w:szCs w:val="20"/>
              </w:rPr>
              <w:t>和</w:t>
            </w:r>
            <w:r>
              <w:rPr>
                <w:rFonts w:ascii="Times New Roman" w:hAnsi="Times New Roman" w:eastAsia="仿宋_GB2312" w:cs="Times New Roman"/>
                <w:kern w:val="0"/>
                <w:sz w:val="20"/>
                <w:szCs w:val="20"/>
              </w:rPr>
              <w:t>VR</w:t>
            </w:r>
            <w:r>
              <w:rPr>
                <w:rFonts w:hint="eastAsia" w:ascii="Times New Roman" w:hAnsi="Times New Roman" w:eastAsia="仿宋_GB2312" w:cs="仿宋_GB2312"/>
                <w:kern w:val="0"/>
                <w:sz w:val="20"/>
                <w:szCs w:val="20"/>
              </w:rPr>
              <w:t>眼镜的</w:t>
            </w:r>
            <w:r>
              <w:rPr>
                <w:rFonts w:ascii="Times New Roman" w:hAnsi="Times New Roman" w:eastAsia="仿宋_GB2312" w:cs="Times New Roman"/>
                <w:kern w:val="0"/>
                <w:sz w:val="20"/>
                <w:szCs w:val="20"/>
              </w:rPr>
              <w:t>G4FC</w:t>
            </w:r>
            <w:r>
              <w:rPr>
                <w:rFonts w:hint="eastAsia" w:ascii="Times New Roman" w:hAnsi="Times New Roman" w:eastAsia="仿宋_GB2312" w:cs="仿宋_GB2312"/>
                <w:kern w:val="0"/>
                <w:sz w:val="20"/>
                <w:szCs w:val="20"/>
              </w:rPr>
              <w:t>发动机润滑系统保养学习系统设计</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重庆安全技术职业学院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黄均艳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生物质活性炭的制备及其对水中亚甲基蓝染料的吸附性能研究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689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重庆安全技术职业学院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陈晨</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液氨储罐泄漏事故后果模拟及应急处置措施研究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重庆安全技术职业学院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刘振平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重庆蜂产品质量安全控制关键技术研究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农业科学技术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重庆文化艺术职业学院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黄芬</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基于轮地声信号分析的车辆参数识别</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重庆文化艺术职业学院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韦怀</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公众需求视角下重庆文化云服务模式创新研究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重庆文化艺术职业学院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王雨凌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数字媒体语境中新闻游戏的角色构建与实践问题研究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重庆房地产职业学院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周青</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新型城镇化背景下磁器口古镇</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陶瓷文化</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资源传承与创新应用研究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重庆房地产职业学院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何媛</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虚拟现实技术对重庆抗战名人旧居保护的应用研究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以宋子文官邸（怡园）为例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重庆房地产职业学院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陈亚娟</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新能源汽车电机控制器关键零部件热特性分析研究与优化设计</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重庆房地产职业学院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刘娜娜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城镇化建设对地表湿热环境的影响研究</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以重庆主城九区为例</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重庆应用技术职业学院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袁明兰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智能家居用户体验实验系统设计</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699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重庆应用技术职业学院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汤婷婷</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BIM</w:t>
            </w:r>
            <w:r>
              <w:rPr>
                <w:rFonts w:hint="eastAsia" w:ascii="Times New Roman" w:hAnsi="Times New Roman" w:eastAsia="仿宋_GB2312" w:cs="仿宋_GB2312"/>
                <w:kern w:val="0"/>
                <w:sz w:val="20"/>
                <w:szCs w:val="20"/>
              </w:rPr>
              <w:t>技术在建筑装配式结构中的应用研究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重庆应用技术职业学院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高瑜</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合川区美丽乡村景观设计研究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其他</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重庆科创职业学院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唐建敏</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页岩气压裂管汇螺纹失效及关键技术研究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重庆科创职业学院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刘祥</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金属丝高频电磁感应熔覆成型</w:t>
            </w:r>
            <w:r>
              <w:rPr>
                <w:rFonts w:ascii="Times New Roman" w:hAnsi="Times New Roman" w:eastAsia="仿宋_GB2312" w:cs="Times New Roman"/>
                <w:kern w:val="0"/>
                <w:sz w:val="20"/>
                <w:szCs w:val="20"/>
              </w:rPr>
              <w:t>3D</w:t>
            </w:r>
            <w:r>
              <w:rPr>
                <w:rFonts w:hint="eastAsia" w:ascii="Times New Roman" w:hAnsi="Times New Roman" w:eastAsia="仿宋_GB2312" w:cs="仿宋_GB2312"/>
                <w:kern w:val="0"/>
                <w:sz w:val="20"/>
                <w:szCs w:val="20"/>
              </w:rPr>
              <w:t>打印技术研究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重庆科创职业学院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冉安平</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共享经济理念下众包物流模式长效运营机制研究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重庆科创职业学院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郑雪娇</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基于大数据的通用航空器预测性维护研究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重庆科创职业学院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焦键</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工业机器人离线拖拽示教位姿控制技术研究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张丽</w:t>
            </w:r>
            <w:r>
              <w:rPr>
                <w:rFonts w:hint="eastAsia" w:ascii="Times New Roman" w:hAnsi="Times New Roman" w:cs="宋体"/>
                <w:kern w:val="0"/>
                <w:sz w:val="20"/>
                <w:szCs w:val="20"/>
              </w:rPr>
              <w:t>珺</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减震降噪道路混凝土材料的研究与应用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梁秋爽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新型水泥混凝土路面快速修补材料的开发与研究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材料科学技术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重庆电讯职业学院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周利梅</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软弱破碎围岩隧道超前管棚支护参数优化与应用</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709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重庆能源职业学院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刘连委</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手机数码比色法测定土壤中有机碳含量的研究与实践</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重庆能源职业学院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周倩</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钢管混凝土拱桥日照温度效应及应用技术研究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重庆能源职业学院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景琴琴</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多用户无线投影传输系统的研究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重庆能源职业学院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赵杰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通过微波合成高聚合度聚磷酸铵（</w:t>
            </w:r>
            <w:r>
              <w:rPr>
                <w:rFonts w:ascii="Times New Roman" w:hAnsi="Times New Roman" w:eastAsia="仿宋_GB2312" w:cs="Times New Roman"/>
                <w:kern w:val="0"/>
                <w:sz w:val="20"/>
                <w:szCs w:val="20"/>
              </w:rPr>
              <w:t>APP</w:t>
            </w:r>
            <w:r>
              <w:rPr>
                <w:rFonts w:hint="eastAsia" w:ascii="Times New Roman" w:hAnsi="Times New Roman" w:eastAsia="仿宋_GB2312" w:cs="仿宋_GB2312"/>
                <w:kern w:val="0"/>
                <w:sz w:val="20"/>
                <w:szCs w:val="20"/>
              </w:rPr>
              <w:t>）的关键技术研究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重庆能源职业学院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李杨志</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气井排水采气工艺技术适用性研究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资源环境科学技术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聂洪玉</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基于人脸识别的智慧校园系统研究与实现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715</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孙建国</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复合道面沥青层加铺性能研究及应用分析</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716</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夏聘</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基于城市轨道交通车站的综合环控系统研究与实现</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717</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江爱军</w:t>
            </w:r>
          </w:p>
        </w:tc>
        <w:tc>
          <w:tcPr>
            <w:tcW w:w="2009" w:type="pct"/>
            <w:vAlign w:val="center"/>
          </w:tcPr>
          <w:p>
            <w:pPr>
              <w:widowControl/>
              <w:jc w:val="left"/>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BIM</w:t>
            </w:r>
            <w:r>
              <w:rPr>
                <w:rFonts w:hint="eastAsia" w:ascii="Times New Roman" w:hAnsi="Times New Roman" w:eastAsia="仿宋_GB2312" w:cs="仿宋_GB2312"/>
                <w:kern w:val="0"/>
                <w:sz w:val="20"/>
                <w:szCs w:val="20"/>
              </w:rPr>
              <w:t>技术在装配式钢结构建筑中的应用研究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718</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重庆交通职业学院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罗杰</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重庆市城市隧道车辆行驶安全技术研究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土木科学技术</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含水利、交通</w:t>
            </w:r>
            <w:r>
              <w:rPr>
                <w:rFonts w:ascii="Times New Roman" w:hAnsi="Times New Roman" w:eastAsia="仿宋_GB2312" w:cs="Times New Roman"/>
                <w:kern w:val="0"/>
                <w:sz w:val="20"/>
                <w:szCs w:val="20"/>
              </w:rPr>
              <w:t>)</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719</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重庆公共运输职业学院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蒋晶</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基于安卓手机操作系统的城市轨道交通地铁车辆驾驶虚拟现实（</w:t>
            </w:r>
            <w:r>
              <w:rPr>
                <w:rFonts w:ascii="Times New Roman" w:hAnsi="Times New Roman" w:eastAsia="仿宋_GB2312" w:cs="Times New Roman"/>
                <w:kern w:val="0"/>
                <w:sz w:val="20"/>
                <w:szCs w:val="20"/>
              </w:rPr>
              <w:t>VR</w:t>
            </w:r>
            <w:r>
              <w:rPr>
                <w:rFonts w:hint="eastAsia" w:ascii="Times New Roman" w:hAnsi="Times New Roman" w:eastAsia="仿宋_GB2312" w:cs="仿宋_GB2312"/>
                <w:kern w:val="0"/>
                <w:sz w:val="20"/>
                <w:szCs w:val="20"/>
              </w:rPr>
              <w:t>）仿真系统研究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信息科学技术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720</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重庆公共运输职业学院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张波</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重庆地铁车辆</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精益检修</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模式研究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721</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重庆轻工职业学院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任行</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重庆火锅</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老油</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风味物质分析及改良</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化学化工科学技术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基础</w:t>
            </w:r>
            <w:r>
              <w:rPr>
                <w:rFonts w:ascii="Times New Roman" w:hAnsi="Times New Roman" w:eastAsia="仿宋_GB2312" w:cs="Times New Roman"/>
                <w:kern w:val="0"/>
                <w:sz w:val="20"/>
                <w:szCs w:val="20"/>
              </w:rPr>
              <w:t>/</w:t>
            </w:r>
            <w:r>
              <w:rPr>
                <w:rFonts w:hint="eastAsia" w:ascii="Times New Roman" w:hAnsi="Times New Roman" w:eastAsia="仿宋_GB2312" w:cs="仿宋_GB2312"/>
                <w:kern w:val="0"/>
                <w:sz w:val="20"/>
                <w:szCs w:val="20"/>
              </w:rPr>
              <w:t>应用基础研究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722</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重庆轻工职业学院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罗飞</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关于汽车配件高低温性能试验台研究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723</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重庆电信职业学院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尹明锂</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轴承孔加热机研究与开发</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先进制造科学技术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应用技术研究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724</w:t>
            </w:r>
          </w:p>
        </w:tc>
        <w:tc>
          <w:tcPr>
            <w:tcW w:w="70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重庆护理职业学院</w:t>
            </w:r>
          </w:p>
        </w:tc>
        <w:tc>
          <w:tcPr>
            <w:tcW w:w="366"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贾倩颖</w:t>
            </w:r>
          </w:p>
        </w:tc>
        <w:tc>
          <w:tcPr>
            <w:tcW w:w="2009" w:type="pct"/>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集束化策略提升养老院护理员手卫生依从性的研究</w:t>
            </w:r>
          </w:p>
        </w:tc>
        <w:tc>
          <w:tcPr>
            <w:tcW w:w="825"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管理科学技术</w:t>
            </w:r>
          </w:p>
        </w:tc>
        <w:tc>
          <w:tcPr>
            <w:tcW w:w="823" w:type="pct"/>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72"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ascii="Times New Roman" w:hAnsi="Times New Roman" w:eastAsia="仿宋_GB2312" w:cs="Times New Roman"/>
                <w:kern w:val="0"/>
                <w:sz w:val="20"/>
                <w:szCs w:val="20"/>
              </w:rPr>
              <w:t>725</w:t>
            </w:r>
          </w:p>
        </w:tc>
        <w:tc>
          <w:tcPr>
            <w:tcW w:w="706"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重庆护理职业学院</w:t>
            </w:r>
          </w:p>
        </w:tc>
        <w:tc>
          <w:tcPr>
            <w:tcW w:w="366"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黄国梅</w:t>
            </w:r>
          </w:p>
        </w:tc>
        <w:tc>
          <w:tcPr>
            <w:tcW w:w="2009" w:type="pct"/>
            <w:tcBorders>
              <w:bottom w:val="single" w:color="auto" w:sz="12" w:space="0"/>
            </w:tcBorders>
            <w:vAlign w:val="center"/>
          </w:tcPr>
          <w:p>
            <w:pPr>
              <w:widowControl/>
              <w:jc w:val="left"/>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原生家庭对大学生心理适应影响的真实世界研究</w:t>
            </w:r>
          </w:p>
        </w:tc>
        <w:tc>
          <w:tcPr>
            <w:tcW w:w="825"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生命科学与医学</w:t>
            </w:r>
          </w:p>
        </w:tc>
        <w:tc>
          <w:tcPr>
            <w:tcW w:w="823" w:type="pct"/>
            <w:tcBorders>
              <w:bottom w:val="single" w:color="auto" w:sz="12" w:space="0"/>
            </w:tcBorders>
            <w:vAlign w:val="center"/>
          </w:tcPr>
          <w:p>
            <w:pPr>
              <w:widowControl/>
              <w:jc w:val="center"/>
              <w:rPr>
                <w:rFonts w:ascii="Times New Roman" w:hAnsi="Times New Roman" w:eastAsia="仿宋_GB2312" w:cs="Times New Roman"/>
                <w:kern w:val="0"/>
                <w:sz w:val="20"/>
                <w:szCs w:val="20"/>
              </w:rPr>
            </w:pPr>
            <w:r>
              <w:rPr>
                <w:rFonts w:hint="eastAsia" w:ascii="Times New Roman" w:hAnsi="Times New Roman" w:eastAsia="仿宋_GB2312" w:cs="仿宋_GB2312"/>
                <w:kern w:val="0"/>
                <w:sz w:val="20"/>
                <w:szCs w:val="20"/>
              </w:rPr>
              <w:t>管理及模式创新研究</w:t>
            </w:r>
          </w:p>
        </w:tc>
      </w:tr>
    </w:tbl>
    <w:p>
      <w:pPr>
        <w:spacing w:line="14" w:lineRule="exact"/>
        <w:rPr>
          <w:rFonts w:cs="Times New Roman"/>
        </w:rPr>
      </w:pPr>
    </w:p>
    <w:sectPr>
      <w:pgSz w:w="16838" w:h="11906" w:orient="landscape"/>
      <w:pgMar w:top="1800" w:right="1440" w:bottom="1800" w:left="144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宋体"/>
    <w:panose1 w:val="02010609030101010101"/>
    <w:charset w:val="86"/>
    <w:family w:val="modern"/>
    <w:pitch w:val="default"/>
    <w:sig w:usb0="00000000" w:usb1="00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rPr>
        <w:rStyle w:val="7"/>
        <w:rFonts w:ascii="宋体" w:cs="宋体"/>
        <w:sz w:val="28"/>
        <w:szCs w:val="28"/>
      </w:rPr>
    </w:pPr>
    <w:r>
      <w:rPr>
        <w:rStyle w:val="7"/>
        <w:rFonts w:ascii="宋体" w:hAnsi="宋体" w:cs="宋体"/>
        <w:sz w:val="28"/>
        <w:szCs w:val="28"/>
      </w:rPr>
      <w:fldChar w:fldCharType="begin"/>
    </w:r>
    <w:r>
      <w:rPr>
        <w:rStyle w:val="7"/>
        <w:rFonts w:ascii="宋体" w:hAnsi="宋体" w:cs="宋体"/>
        <w:sz w:val="28"/>
        <w:szCs w:val="28"/>
      </w:rPr>
      <w:instrText xml:space="preserve">PAGE  </w:instrText>
    </w:r>
    <w:r>
      <w:rPr>
        <w:rStyle w:val="7"/>
        <w:rFonts w:ascii="宋体" w:hAnsi="宋体" w:cs="宋体"/>
        <w:sz w:val="28"/>
        <w:szCs w:val="28"/>
      </w:rPr>
      <w:fldChar w:fldCharType="separate"/>
    </w:r>
    <w:r>
      <w:rPr>
        <w:rStyle w:val="7"/>
        <w:rFonts w:ascii="宋体" w:hAnsi="宋体" w:cs="宋体"/>
        <w:sz w:val="28"/>
        <w:szCs w:val="28"/>
      </w:rPr>
      <w:t>- 3 -</w:t>
    </w:r>
    <w:r>
      <w:rPr>
        <w:rStyle w:val="7"/>
        <w:rFonts w:ascii="宋体" w:hAnsi="宋体" w:cs="宋体"/>
        <w:sz w:val="28"/>
        <w:szCs w:val="28"/>
      </w:rPr>
      <w:fldChar w:fldCharType="end"/>
    </w:r>
  </w:p>
  <w:p>
    <w:pPr>
      <w:pStyle w:val="3"/>
      <w:ind w:right="360" w:firstLine="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uto" w:vAnchor="text" w:hAnchor="margin" w:xAlign="outside" w:y="1"/>
      <w:rPr>
        <w:rStyle w:val="7"/>
        <w:rFonts w:ascii="宋体" w:cs="宋体"/>
        <w:sz w:val="28"/>
        <w:szCs w:val="28"/>
      </w:rPr>
    </w:pPr>
    <w:r>
      <w:rPr>
        <w:rStyle w:val="7"/>
        <w:rFonts w:ascii="宋体" w:hAnsi="宋体" w:cs="宋体"/>
        <w:sz w:val="28"/>
        <w:szCs w:val="28"/>
      </w:rPr>
      <w:fldChar w:fldCharType="begin"/>
    </w:r>
    <w:r>
      <w:rPr>
        <w:rStyle w:val="7"/>
        <w:rFonts w:ascii="宋体" w:hAnsi="宋体" w:cs="宋体"/>
        <w:sz w:val="28"/>
        <w:szCs w:val="28"/>
      </w:rPr>
      <w:instrText xml:space="preserve">PAGE  </w:instrText>
    </w:r>
    <w:r>
      <w:rPr>
        <w:rStyle w:val="7"/>
        <w:rFonts w:ascii="宋体" w:hAnsi="宋体" w:cs="宋体"/>
        <w:sz w:val="28"/>
        <w:szCs w:val="28"/>
      </w:rPr>
      <w:fldChar w:fldCharType="separate"/>
    </w:r>
    <w:r>
      <w:rPr>
        <w:rStyle w:val="7"/>
        <w:rFonts w:ascii="宋体" w:hAnsi="宋体" w:cs="宋体"/>
        <w:sz w:val="28"/>
        <w:szCs w:val="28"/>
      </w:rPr>
      <w:t>- 2 -</w:t>
    </w:r>
    <w:r>
      <w:rPr>
        <w:rStyle w:val="7"/>
        <w:rFonts w:ascii="宋体" w:hAnsi="宋体" w:cs="宋体"/>
        <w:sz w:val="28"/>
        <w:szCs w:val="28"/>
      </w:rPr>
      <w:fldChar w:fldCharType="end"/>
    </w:r>
  </w:p>
  <w:p>
    <w:pPr>
      <w:pStyle w:val="3"/>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NotTrackMoves/>
  <w:documentProtection w:enforcement="0"/>
  <w:defaultTabStop w:val="420"/>
  <w:doNotHyphenateCaps/>
  <w:evenAndOddHeaders w:val="true"/>
  <w:drawingGridHorizontalSpacing w:val="16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746"/>
    <w:rsid w:val="001167A9"/>
    <w:rsid w:val="001A6E5F"/>
    <w:rsid w:val="001B12BB"/>
    <w:rsid w:val="0038670D"/>
    <w:rsid w:val="004870DA"/>
    <w:rsid w:val="00551651"/>
    <w:rsid w:val="00561D29"/>
    <w:rsid w:val="005B1746"/>
    <w:rsid w:val="005C2F8C"/>
    <w:rsid w:val="005C64CF"/>
    <w:rsid w:val="00625A94"/>
    <w:rsid w:val="00703DF2"/>
    <w:rsid w:val="00761F72"/>
    <w:rsid w:val="00777B91"/>
    <w:rsid w:val="0084588C"/>
    <w:rsid w:val="00973B2B"/>
    <w:rsid w:val="00A10184"/>
    <w:rsid w:val="00A67FB1"/>
    <w:rsid w:val="00B15D59"/>
    <w:rsid w:val="00C23428"/>
    <w:rsid w:val="00EC6356"/>
    <w:rsid w:val="00FD3C18"/>
    <w:rsid w:val="00FF4C22"/>
    <w:rsid w:val="028E6C23"/>
    <w:rsid w:val="55BF168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style>
  <w:style w:type="character" w:customStyle="1" w:styleId="8">
    <w:name w:val="页脚 字符"/>
    <w:link w:val="3"/>
    <w:qFormat/>
    <w:locked/>
    <w:uiPriority w:val="99"/>
    <w:rPr>
      <w:rFonts w:ascii="Calibri" w:hAnsi="Calibri" w:eastAsia="宋体" w:cs="Calibri"/>
      <w:sz w:val="18"/>
      <w:szCs w:val="18"/>
    </w:rPr>
  </w:style>
  <w:style w:type="character" w:customStyle="1" w:styleId="9">
    <w:name w:val="页眉 字符"/>
    <w:link w:val="4"/>
    <w:qFormat/>
    <w:locked/>
    <w:uiPriority w:val="99"/>
    <w:rPr>
      <w:rFonts w:ascii="Calibri" w:hAnsi="Calibri" w:eastAsia="宋体" w:cs="Calibri"/>
      <w:sz w:val="18"/>
      <w:szCs w:val="18"/>
    </w:rPr>
  </w:style>
  <w:style w:type="paragraph" w:customStyle="1" w:styleId="10">
    <w:name w:val="列出段落1"/>
    <w:basedOn w:val="1"/>
    <w:qFormat/>
    <w:uiPriority w:val="99"/>
    <w:pPr>
      <w:ind w:firstLine="420" w:firstLineChars="200"/>
    </w:pPr>
  </w:style>
  <w:style w:type="character" w:customStyle="1" w:styleId="11">
    <w:name w:val="批注框文本 字符"/>
    <w:link w:val="2"/>
    <w:semiHidden/>
    <w:qFormat/>
    <w:locked/>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CQXW</Company>
  <Pages>64</Pages>
  <Words>6999</Words>
  <Characters>39897</Characters>
  <Lines>332</Lines>
  <Paragraphs>93</Paragraphs>
  <TotalTime>188</TotalTime>
  <ScaleCrop>false</ScaleCrop>
  <LinksUpToDate>false</LinksUpToDate>
  <CharactersWithSpaces>46803</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2018-08-13T10:13:00Z</dcterms:created>
  <dc:creator>wangsa</dc:creator>
  <cp:lastModifiedBy>sugon</cp:lastModifiedBy>
  <dcterms:modified xsi:type="dcterms:W3CDTF">2025-01-15T09:53:33Z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AD64FA9FAF504A9F875A60B578F98A8A</vt:lpwstr>
  </property>
</Properties>
</file>